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4"/>
        <w:gridCol w:w="4361"/>
        <w:gridCol w:w="4574"/>
      </w:tblGrid>
      <w:tr w:rsidR="0074679A" w:rsidRPr="00303C4C" w:rsidTr="00722E63">
        <w:trPr>
          <w:trHeight w:val="5217"/>
        </w:trPr>
        <w:tc>
          <w:tcPr>
            <w:tcW w:w="14879" w:type="dxa"/>
            <w:gridSpan w:val="3"/>
          </w:tcPr>
          <w:p w:rsidR="005A2433" w:rsidRPr="00303C4C" w:rsidRDefault="005A2433" w:rsidP="005A2433">
            <w:pPr>
              <w:jc w:val="center"/>
              <w:rPr>
                <w:rFonts w:ascii="HelveticaNeue LT 55 Roman" w:hAnsi="HelveticaNeue LT 55 Roman"/>
                <w:i/>
                <w:color w:val="002060"/>
              </w:rPr>
            </w:pPr>
            <w:bookmarkStart w:id="0" w:name="_GoBack"/>
            <w:bookmarkEnd w:id="0"/>
            <w:r w:rsidRPr="00303C4C">
              <w:rPr>
                <w:rFonts w:ascii="HelveticaNeue LT 55 Roman" w:hAnsi="HelveticaNeue LT 55 Roman"/>
                <w:i/>
                <w:color w:val="002060"/>
              </w:rPr>
              <w:t>I</w:t>
            </w:r>
            <w:r w:rsidR="00DB31EE" w:rsidRPr="00303C4C">
              <w:rPr>
                <w:rFonts w:ascii="HelveticaNeue LT 55 Roman" w:hAnsi="HelveticaNeue LT 55 Roman"/>
                <w:i/>
                <w:color w:val="002060"/>
              </w:rPr>
              <w:t xml:space="preserve">nsertar </w:t>
            </w:r>
            <w:r w:rsidR="0074679A" w:rsidRPr="00303C4C">
              <w:rPr>
                <w:rFonts w:ascii="HelveticaNeue LT 55 Roman" w:hAnsi="HelveticaNeue LT 55 Roman"/>
                <w:i/>
                <w:color w:val="002060"/>
              </w:rPr>
              <w:t xml:space="preserve">captura </w:t>
            </w:r>
            <w:r w:rsidR="00A148C5" w:rsidRPr="00303C4C">
              <w:rPr>
                <w:rFonts w:ascii="HelveticaNeue LT 55 Roman" w:hAnsi="HelveticaNeue LT 55 Roman"/>
                <w:i/>
                <w:color w:val="002060"/>
              </w:rPr>
              <w:t xml:space="preserve">en alta resolución del </w:t>
            </w:r>
            <w:r w:rsidR="0074679A" w:rsidRPr="00303C4C">
              <w:rPr>
                <w:rFonts w:ascii="HelveticaNeue LT 55 Roman" w:hAnsi="HelveticaNeue LT 55 Roman"/>
                <w:i/>
                <w:color w:val="002060"/>
              </w:rPr>
              <w:t>programa PAGOS</w:t>
            </w:r>
            <w:r w:rsidRPr="00303C4C">
              <w:rPr>
                <w:rFonts w:ascii="HelveticaNeue LT 55 Roman" w:hAnsi="HelveticaNeue LT 55 Roman"/>
                <w:i/>
                <w:color w:val="002060"/>
              </w:rPr>
              <w:t xml:space="preserve"> en la que deberán estar reflejadas: </w:t>
            </w:r>
          </w:p>
          <w:p w:rsidR="00E129B4" w:rsidRPr="00303C4C" w:rsidRDefault="00E129B4" w:rsidP="005A2433">
            <w:pPr>
              <w:jc w:val="center"/>
              <w:rPr>
                <w:rFonts w:ascii="HelveticaNeue LT 55 Roman" w:hAnsi="HelveticaNeue LT 55 Roman"/>
                <w:i/>
                <w:color w:val="002060"/>
              </w:rPr>
            </w:pPr>
          </w:p>
          <w:p w:rsidR="005A2433" w:rsidRPr="00303C4C" w:rsidRDefault="005A2433" w:rsidP="005A2433">
            <w:pPr>
              <w:pStyle w:val="Prrafodelista"/>
              <w:numPr>
                <w:ilvl w:val="0"/>
                <w:numId w:val="1"/>
              </w:numPr>
              <w:rPr>
                <w:rFonts w:ascii="HelveticaNeue LT 55 Roman" w:hAnsi="HelveticaNeue LT 55 Roman"/>
                <w:i/>
              </w:rPr>
            </w:pPr>
            <w:r w:rsidRPr="00303C4C">
              <w:rPr>
                <w:rFonts w:ascii="HelveticaNeue LT 55 Roman" w:hAnsi="HelveticaNeue LT 55 Roman"/>
                <w:i/>
                <w:color w:val="002060"/>
              </w:rPr>
              <w:t>La referencia al documento de gasto (el número de factura o concepto de la factura).</w:t>
            </w:r>
          </w:p>
          <w:p w:rsidR="005A2433" w:rsidRPr="00303C4C" w:rsidRDefault="005A2433" w:rsidP="005A2433">
            <w:pPr>
              <w:pStyle w:val="Prrafodelista"/>
              <w:numPr>
                <w:ilvl w:val="0"/>
                <w:numId w:val="1"/>
              </w:numPr>
              <w:rPr>
                <w:rFonts w:ascii="HelveticaNeue LT 55 Roman" w:hAnsi="HelveticaNeue LT 55 Roman"/>
                <w:i/>
              </w:rPr>
            </w:pPr>
            <w:r w:rsidRPr="00303C4C">
              <w:rPr>
                <w:rFonts w:ascii="HelveticaNeue LT 55 Roman" w:hAnsi="HelveticaNeue LT 55 Roman"/>
                <w:i/>
                <w:color w:val="002060"/>
              </w:rPr>
              <w:t>El importe del gasto.</w:t>
            </w:r>
          </w:p>
          <w:p w:rsidR="005A2433" w:rsidRPr="00303C4C" w:rsidRDefault="005A2433" w:rsidP="005A2433">
            <w:pPr>
              <w:pStyle w:val="Prrafodelista"/>
              <w:numPr>
                <w:ilvl w:val="0"/>
                <w:numId w:val="1"/>
              </w:numPr>
              <w:rPr>
                <w:rFonts w:ascii="HelveticaNeue LT 55 Roman" w:hAnsi="HelveticaNeue LT 55 Roman"/>
                <w:i/>
              </w:rPr>
            </w:pPr>
            <w:r w:rsidRPr="00303C4C">
              <w:rPr>
                <w:rFonts w:ascii="HelveticaNeue LT 55 Roman" w:hAnsi="HelveticaNeue LT 55 Roman"/>
                <w:i/>
                <w:color w:val="002060"/>
              </w:rPr>
              <w:t xml:space="preserve">Cada una de las operaciones contables vinculadas al gasto. </w:t>
            </w:r>
          </w:p>
          <w:p w:rsidR="005A2433" w:rsidRPr="00303C4C" w:rsidRDefault="005A2433" w:rsidP="005A2433">
            <w:pPr>
              <w:pStyle w:val="Prrafodelista"/>
              <w:numPr>
                <w:ilvl w:val="0"/>
                <w:numId w:val="1"/>
              </w:numPr>
              <w:rPr>
                <w:rFonts w:ascii="HelveticaNeue LT 55 Roman" w:hAnsi="HelveticaNeue LT 55 Roman"/>
                <w:i/>
              </w:rPr>
            </w:pPr>
            <w:r w:rsidRPr="00303C4C">
              <w:rPr>
                <w:rFonts w:ascii="HelveticaNeue LT 55 Roman" w:hAnsi="HelveticaNeue LT 55 Roman"/>
                <w:i/>
                <w:color w:val="002060"/>
              </w:rPr>
              <w:t xml:space="preserve">La referencia a las subcuentas en las que se incluyan los gastos. </w:t>
            </w:r>
          </w:p>
          <w:p w:rsidR="005A2433" w:rsidRPr="00303C4C" w:rsidRDefault="005A2433" w:rsidP="005A2433">
            <w:pPr>
              <w:pStyle w:val="Prrafodelista"/>
              <w:numPr>
                <w:ilvl w:val="0"/>
                <w:numId w:val="1"/>
              </w:numPr>
              <w:rPr>
                <w:rFonts w:ascii="HelveticaNeue LT 55 Roman" w:hAnsi="HelveticaNeue LT 55 Roman"/>
                <w:i/>
              </w:rPr>
            </w:pPr>
            <w:r w:rsidRPr="00303C4C">
              <w:rPr>
                <w:rFonts w:ascii="HelveticaNeue LT 55 Roman" w:hAnsi="HelveticaNeue LT 55 Roman"/>
                <w:i/>
                <w:color w:val="002060"/>
              </w:rPr>
              <w:t xml:space="preserve">El número de asiento contable. </w:t>
            </w:r>
          </w:p>
          <w:p w:rsidR="001E6AFD" w:rsidRPr="00303C4C" w:rsidRDefault="005A2433" w:rsidP="005A2433">
            <w:pPr>
              <w:pStyle w:val="Prrafodelista"/>
              <w:numPr>
                <w:ilvl w:val="0"/>
                <w:numId w:val="1"/>
              </w:numPr>
              <w:rPr>
                <w:rFonts w:ascii="HelveticaNeue LT 55 Roman" w:hAnsi="HelveticaNeue LT 55 Roman"/>
                <w:i/>
              </w:rPr>
            </w:pPr>
            <w:r w:rsidRPr="00303C4C">
              <w:rPr>
                <w:rFonts w:ascii="HelveticaNeue LT 55 Roman" w:hAnsi="HelveticaNeue LT 55 Roman"/>
                <w:i/>
                <w:color w:val="002060"/>
              </w:rPr>
              <w:t>La fecha de contabilización del gasto.</w:t>
            </w:r>
          </w:p>
          <w:p w:rsidR="001E6AFD" w:rsidRPr="00303C4C" w:rsidRDefault="001E6AFD" w:rsidP="001E6AFD">
            <w:pPr>
              <w:rPr>
                <w:rFonts w:ascii="HelveticaNeue LT 55 Roman" w:hAnsi="HelveticaNeue LT 55 Roman"/>
              </w:rPr>
            </w:pPr>
          </w:p>
          <w:p w:rsidR="001E6AFD" w:rsidRPr="00303C4C" w:rsidRDefault="001E6AFD" w:rsidP="001E6AFD">
            <w:pPr>
              <w:rPr>
                <w:rFonts w:ascii="HelveticaNeue LT 55 Roman" w:hAnsi="HelveticaNeue LT 55 Roman"/>
              </w:rPr>
            </w:pPr>
          </w:p>
          <w:p w:rsidR="001E6AFD" w:rsidRPr="00303C4C" w:rsidRDefault="001E6AFD" w:rsidP="001E6AFD">
            <w:pPr>
              <w:rPr>
                <w:rFonts w:ascii="HelveticaNeue LT 55 Roman" w:hAnsi="HelveticaNeue LT 55 Roman"/>
              </w:rPr>
            </w:pPr>
          </w:p>
          <w:p w:rsidR="001E6AFD" w:rsidRPr="00303C4C" w:rsidRDefault="001E6AFD" w:rsidP="001E6AFD">
            <w:pPr>
              <w:rPr>
                <w:rFonts w:ascii="HelveticaNeue LT 55 Roman" w:hAnsi="HelveticaNeue LT 55 Roman"/>
              </w:rPr>
            </w:pPr>
          </w:p>
          <w:p w:rsidR="001E6AFD" w:rsidRPr="00303C4C" w:rsidRDefault="001E6AFD" w:rsidP="001E6AFD">
            <w:pPr>
              <w:rPr>
                <w:rFonts w:ascii="HelveticaNeue LT 55 Roman" w:hAnsi="HelveticaNeue LT 55 Roman"/>
              </w:rPr>
            </w:pPr>
          </w:p>
          <w:p w:rsidR="001E6AFD" w:rsidRPr="00303C4C" w:rsidRDefault="001E6AFD" w:rsidP="001E6AFD">
            <w:pPr>
              <w:rPr>
                <w:rFonts w:ascii="HelveticaNeue LT 55 Roman" w:hAnsi="HelveticaNeue LT 55 Roman"/>
              </w:rPr>
            </w:pPr>
          </w:p>
          <w:p w:rsidR="001E6AFD" w:rsidRPr="00303C4C" w:rsidRDefault="001E6AFD" w:rsidP="001E6AFD">
            <w:pPr>
              <w:rPr>
                <w:rFonts w:ascii="HelveticaNeue LT 55 Roman" w:hAnsi="HelveticaNeue LT 55 Roman"/>
              </w:rPr>
            </w:pPr>
          </w:p>
          <w:p w:rsidR="0074679A" w:rsidRPr="00303C4C" w:rsidRDefault="001E6AFD" w:rsidP="001E6AFD">
            <w:pPr>
              <w:tabs>
                <w:tab w:val="left" w:pos="11790"/>
              </w:tabs>
              <w:rPr>
                <w:rFonts w:ascii="HelveticaNeue LT 55 Roman" w:hAnsi="HelveticaNeue LT 55 Roman"/>
              </w:rPr>
            </w:pPr>
            <w:r w:rsidRPr="00303C4C">
              <w:rPr>
                <w:rFonts w:ascii="HelveticaNeue LT 55 Roman" w:hAnsi="HelveticaNeue LT 55 Roman"/>
              </w:rPr>
              <w:tab/>
            </w:r>
          </w:p>
        </w:tc>
      </w:tr>
      <w:tr w:rsidR="000D04A9" w:rsidRPr="00303C4C" w:rsidTr="007A1FFD">
        <w:tblPrEx>
          <w:jc w:val="center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6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975"/>
          <w:jc w:val="center"/>
        </w:trPr>
        <w:tc>
          <w:tcPr>
            <w:tcW w:w="5944" w:type="dxa"/>
            <w:vAlign w:val="center"/>
          </w:tcPr>
          <w:p w:rsidR="000D04A9" w:rsidRPr="00303C4C" w:rsidRDefault="00FF5105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D/Dª </w:t>
            </w:r>
            <w:r w:rsidR="000D04A9" w:rsidRPr="00303C4C">
              <w:rPr>
                <w:rFonts w:ascii="HelveticaNeue LT 55 Roman" w:hAnsi="HelveticaNeue LT 55 Roman"/>
                <w:sz w:val="20"/>
                <w:szCs w:val="20"/>
              </w:rPr>
              <w:t>…………………..</w:t>
            </w:r>
            <w:r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, Secretario/a del centro </w:t>
            </w:r>
            <w:r w:rsidR="000D04A9" w:rsidRPr="00303C4C">
              <w:rPr>
                <w:rFonts w:ascii="HelveticaNeue LT 55 Roman" w:hAnsi="HelveticaNeue LT 55 Roman"/>
                <w:sz w:val="20"/>
                <w:szCs w:val="20"/>
              </w:rPr>
              <w:t>…………………..,</w:t>
            </w:r>
            <w:r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 </w:t>
            </w:r>
            <w:r w:rsidR="006607DF"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de la localidad de </w:t>
            </w:r>
            <w:r w:rsidR="000D04A9" w:rsidRPr="00303C4C">
              <w:rPr>
                <w:rFonts w:ascii="HelveticaNeue LT 55 Roman" w:hAnsi="HelveticaNeue LT 55 Roman"/>
                <w:sz w:val="20"/>
                <w:szCs w:val="20"/>
              </w:rPr>
              <w:t>…………………..</w:t>
            </w:r>
            <w:r w:rsidR="006607DF"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. </w:t>
            </w:r>
            <w:r w:rsidR="004C5204"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CERTIFICA </w:t>
            </w:r>
            <w:r w:rsidR="00056A94" w:rsidRPr="00303C4C">
              <w:rPr>
                <w:rFonts w:ascii="HelveticaNeue LT 55 Roman" w:hAnsi="HelveticaNeue LT 55 Roman"/>
                <w:sz w:val="20"/>
                <w:szCs w:val="20"/>
              </w:rPr>
              <w:t>la veracidad d</w:t>
            </w:r>
            <w:r w:rsidR="004C5204"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el </w:t>
            </w:r>
            <w:r w:rsidR="00056A94"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apunte contable anteriormente expuesto. </w:t>
            </w:r>
          </w:p>
          <w:p w:rsidR="000D04A9" w:rsidRPr="00303C4C" w:rsidRDefault="000D04A9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</w:p>
          <w:p w:rsidR="00F37A72" w:rsidRPr="00303C4C" w:rsidRDefault="00F37A72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Fdo.: </w:t>
            </w:r>
            <w:r w:rsidR="000D04A9" w:rsidRPr="00303C4C">
              <w:rPr>
                <w:rFonts w:ascii="HelveticaNeue LT 55 Roman" w:hAnsi="HelveticaNeue LT 55 Roman"/>
                <w:sz w:val="20"/>
                <w:szCs w:val="20"/>
              </w:rPr>
              <w:t>……………</w:t>
            </w:r>
            <w:proofErr w:type="gramStart"/>
            <w:r w:rsidR="000D04A9" w:rsidRPr="00303C4C">
              <w:rPr>
                <w:rFonts w:ascii="HelveticaNeue LT 55 Roman" w:hAnsi="HelveticaNeue LT 55 Roman"/>
                <w:sz w:val="20"/>
                <w:szCs w:val="20"/>
              </w:rPr>
              <w:t>…….</w:t>
            </w:r>
            <w:proofErr w:type="gramEnd"/>
            <w:r w:rsidR="000D04A9" w:rsidRPr="00303C4C">
              <w:rPr>
                <w:rFonts w:ascii="HelveticaNeue LT 55 Roman" w:hAnsi="HelveticaNeue LT 55 Roman"/>
                <w:sz w:val="20"/>
                <w:szCs w:val="20"/>
              </w:rPr>
              <w:t>.,</w:t>
            </w:r>
          </w:p>
          <w:p w:rsidR="00F37A72" w:rsidRPr="00303C4C" w:rsidRDefault="00F37A72" w:rsidP="00F37A72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303C4C">
              <w:rPr>
                <w:rFonts w:ascii="HelveticaNeue LT 55 Roman" w:hAnsi="HelveticaNeue LT 55 Roman"/>
                <w:sz w:val="20"/>
                <w:szCs w:val="20"/>
              </w:rPr>
              <w:t>Secretario/ a del centro</w:t>
            </w:r>
          </w:p>
        </w:tc>
        <w:tc>
          <w:tcPr>
            <w:tcW w:w="4361" w:type="dxa"/>
            <w:vAlign w:val="center"/>
          </w:tcPr>
          <w:p w:rsidR="00F37A72" w:rsidRPr="00303C4C" w:rsidRDefault="00F37A72" w:rsidP="00F37A72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03C4C">
              <w:rPr>
                <w:rFonts w:ascii="HelveticaNeue LT 55 Roman" w:hAnsi="HelveticaNeue LT 55 Roman"/>
                <w:sz w:val="16"/>
                <w:szCs w:val="16"/>
              </w:rPr>
              <w:t>Sello del centro</w:t>
            </w:r>
          </w:p>
        </w:tc>
        <w:tc>
          <w:tcPr>
            <w:tcW w:w="4574" w:type="dxa"/>
            <w:vAlign w:val="center"/>
          </w:tcPr>
          <w:p w:rsidR="00863E49" w:rsidRPr="00303C4C" w:rsidRDefault="00F37A72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303C4C">
              <w:rPr>
                <w:rFonts w:ascii="HelveticaNeue LT 55 Roman" w:hAnsi="HelveticaNeue LT 55 Roman"/>
                <w:sz w:val="20"/>
                <w:szCs w:val="20"/>
              </w:rPr>
              <w:t xml:space="preserve">Visto Bueno: </w:t>
            </w:r>
          </w:p>
          <w:p w:rsidR="00863E49" w:rsidRPr="00303C4C" w:rsidRDefault="00863E49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</w:p>
          <w:p w:rsidR="00863E49" w:rsidRPr="00303C4C" w:rsidRDefault="00863E49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</w:p>
          <w:p w:rsidR="00863E49" w:rsidRPr="00303C4C" w:rsidRDefault="00863E49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</w:p>
          <w:p w:rsidR="00F37A72" w:rsidRPr="00303C4C" w:rsidRDefault="00863E49" w:rsidP="00F37A72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303C4C">
              <w:rPr>
                <w:rFonts w:ascii="HelveticaNeue LT 55 Roman" w:hAnsi="HelveticaNeue LT 55 Roman"/>
                <w:sz w:val="20"/>
                <w:szCs w:val="20"/>
              </w:rPr>
              <w:t>Fdo.: ……………</w:t>
            </w:r>
            <w:r w:rsidR="00303C4C" w:rsidRPr="00303C4C">
              <w:rPr>
                <w:rFonts w:ascii="HelveticaNeue LT 55 Roman" w:hAnsi="HelveticaNeue LT 55 Roman"/>
                <w:sz w:val="20"/>
                <w:szCs w:val="20"/>
              </w:rPr>
              <w:t>……</w:t>
            </w:r>
            <w:r w:rsidRPr="00303C4C">
              <w:rPr>
                <w:rFonts w:ascii="HelveticaNeue LT 55 Roman" w:hAnsi="HelveticaNeue LT 55 Roman"/>
                <w:sz w:val="20"/>
                <w:szCs w:val="20"/>
              </w:rPr>
              <w:t>,</w:t>
            </w:r>
          </w:p>
          <w:p w:rsidR="00F37A72" w:rsidRPr="00303C4C" w:rsidRDefault="00F37A72" w:rsidP="00F37A72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303C4C">
              <w:rPr>
                <w:rFonts w:ascii="HelveticaNeue LT 55 Roman" w:hAnsi="HelveticaNeue LT 55 Roman"/>
                <w:sz w:val="20"/>
                <w:szCs w:val="20"/>
              </w:rPr>
              <w:t>Director/ a del centro</w:t>
            </w:r>
          </w:p>
        </w:tc>
      </w:tr>
    </w:tbl>
    <w:p w:rsidR="00056A94" w:rsidRPr="00303C4C" w:rsidRDefault="00056A94" w:rsidP="006607DF">
      <w:pPr>
        <w:spacing w:line="480" w:lineRule="auto"/>
        <w:rPr>
          <w:rFonts w:ascii="HelveticaNeue LT 55 Roman" w:hAnsi="HelveticaNeue LT 55 Roman"/>
          <w:sz w:val="16"/>
          <w:szCs w:val="16"/>
        </w:rPr>
      </w:pPr>
    </w:p>
    <w:sectPr w:rsidR="00056A94" w:rsidRPr="00303C4C" w:rsidSect="00A148C5">
      <w:headerReference w:type="default" r:id="rId7"/>
      <w:pgSz w:w="16838" w:h="11906" w:orient="landscape"/>
      <w:pgMar w:top="851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FB" w:rsidRDefault="00C90FFB" w:rsidP="00C90FFB">
      <w:pPr>
        <w:spacing w:after="0" w:line="240" w:lineRule="auto"/>
      </w:pPr>
      <w:r>
        <w:separator/>
      </w:r>
    </w:p>
  </w:endnote>
  <w:endnote w:type="continuationSeparator" w:id="0">
    <w:p w:rsidR="00C90FFB" w:rsidRDefault="00C90FFB" w:rsidP="00C9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FB" w:rsidRDefault="00C90FFB" w:rsidP="00C90FFB">
      <w:pPr>
        <w:spacing w:after="0" w:line="240" w:lineRule="auto"/>
      </w:pPr>
      <w:r>
        <w:separator/>
      </w:r>
    </w:p>
  </w:footnote>
  <w:footnote w:type="continuationSeparator" w:id="0">
    <w:p w:rsidR="00C90FFB" w:rsidRDefault="00C90FFB" w:rsidP="00C9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FB" w:rsidRDefault="00C90FFB">
    <w:pPr>
      <w:pStyle w:val="Encabezado"/>
    </w:pPr>
  </w:p>
  <w:tbl>
    <w:tblPr>
      <w:tblW w:w="9356" w:type="dxa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9"/>
      <w:gridCol w:w="1983"/>
      <w:gridCol w:w="3096"/>
    </w:tblGrid>
    <w:tr w:rsidR="00E6323E" w:rsidTr="00E6323E">
      <w:trPr>
        <w:cantSplit/>
        <w:trHeight w:val="140"/>
        <w:jc w:val="center"/>
      </w:trPr>
      <w:tc>
        <w:tcPr>
          <w:tcW w:w="2228" w:type="dxa"/>
          <w:tcMar>
            <w:left w:w="0" w:type="dxa"/>
          </w:tcMar>
        </w:tcPr>
        <w:p w:rsidR="00E6323E" w:rsidRPr="00DF65D5" w:rsidRDefault="00E6323E" w:rsidP="00E6323E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2050" w:type="dxa"/>
          <w:vMerge w:val="restart"/>
          <w:tcBorders>
            <w:left w:val="single" w:sz="6" w:space="0" w:color="auto"/>
            <w:right w:val="single" w:sz="4" w:space="0" w:color="auto"/>
          </w:tcBorders>
        </w:tcPr>
        <w:p w:rsidR="00E6323E" w:rsidRPr="00DF65D5" w:rsidRDefault="00E6323E" w:rsidP="00E6323E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Nombre Centro Educativo</w:t>
          </w:r>
        </w:p>
      </w:tc>
      <w:tc>
        <w:tcPr>
          <w:tcW w:w="1981" w:type="dxa"/>
          <w:vMerge w:val="restart"/>
          <w:tcBorders>
            <w:left w:val="single" w:sz="4" w:space="0" w:color="auto"/>
          </w:tcBorders>
        </w:tcPr>
        <w:p w:rsidR="00E6323E" w:rsidRPr="00DF65D5" w:rsidRDefault="00E6323E" w:rsidP="00E6323E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Dirección Centro Educativo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E6323E" w:rsidRDefault="00E6323E" w:rsidP="00E6323E">
          <w:pPr>
            <w:rPr>
              <w:sz w:val="14"/>
            </w:rPr>
          </w:pPr>
        </w:p>
      </w:tc>
    </w:tr>
    <w:tr w:rsidR="00E6323E" w:rsidTr="00E6323E">
      <w:trPr>
        <w:cantSplit/>
        <w:trHeight w:val="140"/>
        <w:jc w:val="center"/>
      </w:trPr>
      <w:tc>
        <w:tcPr>
          <w:tcW w:w="2228" w:type="dxa"/>
          <w:tcMar>
            <w:left w:w="0" w:type="dxa"/>
          </w:tcMar>
        </w:tcPr>
        <w:p w:rsidR="00E6323E" w:rsidRPr="00DF65D5" w:rsidRDefault="00E6323E" w:rsidP="00E6323E"/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E6323E" w:rsidRPr="00DF65D5" w:rsidRDefault="00E6323E" w:rsidP="00E6323E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E6323E" w:rsidRPr="00DF65D5" w:rsidRDefault="00E6323E" w:rsidP="00E6323E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:rsidR="00E6323E" w:rsidRDefault="00E6323E" w:rsidP="00E6323E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6ADACE7E" wp14:editId="67309EB9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6323E" w:rsidTr="00E6323E">
      <w:trPr>
        <w:cantSplit/>
        <w:trHeight w:val="403"/>
        <w:jc w:val="center"/>
      </w:trPr>
      <w:tc>
        <w:tcPr>
          <w:tcW w:w="2228" w:type="dxa"/>
        </w:tcPr>
        <w:p w:rsidR="00E6323E" w:rsidRPr="00DF65D5" w:rsidRDefault="00E6323E" w:rsidP="00E6323E">
          <w:pPr>
            <w:rPr>
              <w:b/>
              <w:sz w:val="26"/>
            </w:rPr>
          </w:pPr>
        </w:p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E6323E" w:rsidRPr="00DF65D5" w:rsidRDefault="00E6323E" w:rsidP="00E6323E">
          <w:pPr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E6323E" w:rsidRPr="00DF65D5" w:rsidRDefault="00E6323E" w:rsidP="00E6323E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:rsidR="00E6323E" w:rsidRDefault="00E6323E" w:rsidP="00E6323E">
          <w:pPr>
            <w:jc w:val="center"/>
          </w:pPr>
        </w:p>
      </w:tc>
    </w:tr>
    <w:tr w:rsidR="00E6323E" w:rsidTr="00E6323E">
      <w:trPr>
        <w:cantSplit/>
        <w:trHeight w:val="403"/>
        <w:jc w:val="center"/>
      </w:trPr>
      <w:tc>
        <w:tcPr>
          <w:tcW w:w="2228" w:type="dxa"/>
          <w:tcMar>
            <w:left w:w="0" w:type="dxa"/>
          </w:tcMar>
        </w:tcPr>
        <w:p w:rsidR="00E6323E" w:rsidRPr="00DF65D5" w:rsidRDefault="00E6323E" w:rsidP="00E6323E">
          <w:r>
            <w:rPr>
              <w:noProof/>
            </w:rPr>
            <w:drawing>
              <wp:inline distT="0" distB="0" distL="0" distR="0" wp14:anchorId="4F460F39" wp14:editId="4DC2ECC0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:rsidR="00E6323E" w:rsidRPr="00A67FF5" w:rsidRDefault="00E6323E" w:rsidP="00E6323E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:rsidR="00E6323E" w:rsidRPr="00DF65D5" w:rsidRDefault="00E6323E" w:rsidP="00E6323E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E6323E" w:rsidRDefault="00E6323E" w:rsidP="00E6323E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4A0162EF" wp14:editId="323D34DB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16C6" w:rsidRDefault="001A16C6">
    <w:pPr>
      <w:pStyle w:val="Encabezado"/>
    </w:pPr>
  </w:p>
  <w:p w:rsidR="001E0580" w:rsidRDefault="001E0580" w:rsidP="00C659C0">
    <w:pPr>
      <w:jc w:val="center"/>
    </w:pPr>
    <w:r>
      <w:rPr>
        <w:rFonts w:ascii="Arial" w:hAnsi="Arial" w:cs="Arial"/>
        <w:b/>
        <w:caps/>
        <w:sz w:val="20"/>
        <w:szCs w:val="20"/>
      </w:rPr>
      <w:tab/>
    </w:r>
    <w:r w:rsidRPr="00C659C0">
      <w:rPr>
        <w:rFonts w:ascii="HelveticaNeue LT 55 Roman" w:hAnsi="HelveticaNeue LT 55 Roman" w:cs="Arial"/>
        <w:b/>
        <w:caps/>
        <w:sz w:val="20"/>
        <w:szCs w:val="20"/>
      </w:rPr>
      <w:t xml:space="preserve">ANEXO 11. MODELO DE </w:t>
    </w:r>
    <w:r w:rsidR="00847622" w:rsidRPr="00C659C0">
      <w:rPr>
        <w:rFonts w:ascii="HelveticaNeue LT 55 Roman" w:hAnsi="HelveticaNeue LT 55 Roman" w:cs="Arial"/>
        <w:b/>
        <w:caps/>
        <w:sz w:val="20"/>
        <w:szCs w:val="20"/>
      </w:rPr>
      <w:t xml:space="preserve">DILIGENCIA DE DOCUMENTACIÓN CONTABLE JUSTIFICATIVA DE </w:t>
    </w:r>
    <w:r w:rsidR="00647B04" w:rsidRPr="00C659C0">
      <w:rPr>
        <w:rFonts w:ascii="HelveticaNeue LT 55 Roman" w:hAnsi="HelveticaNeue LT 55 Roman" w:cs="Arial"/>
        <w:b/>
        <w:caps/>
        <w:sz w:val="20"/>
        <w:szCs w:val="20"/>
      </w:rPr>
      <w:t>PAGOS</w:t>
    </w:r>
    <w:r>
      <w:rPr>
        <w:rFonts w:ascii="Arial" w:hAnsi="Arial" w:cs="Arial"/>
        <w:b/>
        <w:caps/>
        <w:sz w:val="20"/>
        <w:szCs w:val="20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87"/>
    <w:multiLevelType w:val="hybridMultilevel"/>
    <w:tmpl w:val="8780D4D6"/>
    <w:lvl w:ilvl="0" w:tplc="6518C5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22"/>
    <w:rsid w:val="00056A94"/>
    <w:rsid w:val="000D04A9"/>
    <w:rsid w:val="00170A08"/>
    <w:rsid w:val="0018707A"/>
    <w:rsid w:val="001A16C6"/>
    <w:rsid w:val="001C0D25"/>
    <w:rsid w:val="001E0580"/>
    <w:rsid w:val="001E6AFD"/>
    <w:rsid w:val="00303C4C"/>
    <w:rsid w:val="004201AA"/>
    <w:rsid w:val="004C5204"/>
    <w:rsid w:val="005A2433"/>
    <w:rsid w:val="00647B04"/>
    <w:rsid w:val="006607DF"/>
    <w:rsid w:val="0067073C"/>
    <w:rsid w:val="006C686A"/>
    <w:rsid w:val="00722E63"/>
    <w:rsid w:val="007348FC"/>
    <w:rsid w:val="0074679A"/>
    <w:rsid w:val="00746906"/>
    <w:rsid w:val="00774FF3"/>
    <w:rsid w:val="007A1FFD"/>
    <w:rsid w:val="00847622"/>
    <w:rsid w:val="00863E49"/>
    <w:rsid w:val="00942D7C"/>
    <w:rsid w:val="009A5B93"/>
    <w:rsid w:val="00A148C5"/>
    <w:rsid w:val="00A23512"/>
    <w:rsid w:val="00AA1A60"/>
    <w:rsid w:val="00AE225A"/>
    <w:rsid w:val="00C659C0"/>
    <w:rsid w:val="00C90FFB"/>
    <w:rsid w:val="00CD4702"/>
    <w:rsid w:val="00DA2222"/>
    <w:rsid w:val="00DB31EE"/>
    <w:rsid w:val="00E129B4"/>
    <w:rsid w:val="00E6323E"/>
    <w:rsid w:val="00F37A72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D2359F3-E8F4-4CF2-B68B-AD54C33F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C90FFB"/>
    <w:pPr>
      <w:keepNext/>
      <w:spacing w:before="240" w:after="0" w:line="240" w:lineRule="auto"/>
      <w:jc w:val="both"/>
      <w:outlineLvl w:val="0"/>
    </w:pPr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0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FFB"/>
  </w:style>
  <w:style w:type="paragraph" w:styleId="Piedepgina">
    <w:name w:val="footer"/>
    <w:basedOn w:val="Normal"/>
    <w:link w:val="PiedepginaCar"/>
    <w:uiPriority w:val="99"/>
    <w:unhideWhenUsed/>
    <w:rsid w:val="00C90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FFB"/>
  </w:style>
  <w:style w:type="character" w:customStyle="1" w:styleId="Ttulo1Car">
    <w:name w:val="Título 1 Car"/>
    <w:basedOn w:val="Fuentedeprrafopredeter"/>
    <w:link w:val="Ttulo1"/>
    <w:uiPriority w:val="99"/>
    <w:rsid w:val="00C90FFB"/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A24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José Ángel Orden González</cp:lastModifiedBy>
  <cp:revision>40</cp:revision>
  <cp:lastPrinted>2021-12-09T13:07:00Z</cp:lastPrinted>
  <dcterms:created xsi:type="dcterms:W3CDTF">2021-05-05T08:56:00Z</dcterms:created>
  <dcterms:modified xsi:type="dcterms:W3CDTF">2025-01-09T09:18:00Z</dcterms:modified>
</cp:coreProperties>
</file>