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DE" w:rsidRPr="009137F6" w:rsidRDefault="009137F6" w:rsidP="009137F6">
      <w:pPr>
        <w:jc w:val="both"/>
        <w:rPr>
          <w:rFonts w:ascii="Riojana Bold" w:hAnsi="Riojana Bold"/>
          <w:sz w:val="22"/>
        </w:rPr>
      </w:pPr>
      <w:r w:rsidRPr="009137F6">
        <w:rPr>
          <w:rFonts w:ascii="Riojana Bold" w:hAnsi="Riojana Bold"/>
          <w:sz w:val="22"/>
        </w:rPr>
        <w:t>Resolución de la Dirección General de Gestión Educativa, de 7 de marzo de 202</w:t>
      </w:r>
      <w:r w:rsidR="00AA094C">
        <w:rPr>
          <w:rFonts w:ascii="Riojana Bold" w:hAnsi="Riojana Bold"/>
          <w:sz w:val="22"/>
        </w:rPr>
        <w:t>4</w:t>
      </w:r>
      <w:r w:rsidRPr="009137F6">
        <w:rPr>
          <w:rFonts w:ascii="Riojana Bold" w:hAnsi="Riojana Bold"/>
          <w:sz w:val="22"/>
        </w:rPr>
        <w:t xml:space="preserve">, por la que se aprueba la </w:t>
      </w:r>
      <w:r w:rsidR="0034098E">
        <w:rPr>
          <w:rFonts w:ascii="Riojana Bold" w:hAnsi="Riojana Bold"/>
          <w:sz w:val="22"/>
        </w:rPr>
        <w:t xml:space="preserve">composición de la </w:t>
      </w:r>
      <w:r w:rsidR="004845F8" w:rsidRPr="009137F6">
        <w:rPr>
          <w:rFonts w:ascii="Riojana Bold" w:hAnsi="Riojana Bold"/>
          <w:sz w:val="22"/>
        </w:rPr>
        <w:t>comisión</w:t>
      </w:r>
      <w:r w:rsidRPr="009137F6">
        <w:rPr>
          <w:rFonts w:ascii="Riojana Bold" w:hAnsi="Riojana Bold"/>
          <w:sz w:val="22"/>
        </w:rPr>
        <w:t xml:space="preserve"> de evaluación en el procedimiento de selección de directores de</w:t>
      </w:r>
      <w:r w:rsidR="00D94C54">
        <w:rPr>
          <w:rFonts w:ascii="Riojana Bold" w:hAnsi="Riojana Bold"/>
          <w:sz w:val="22"/>
        </w:rPr>
        <w:t xml:space="preserve"> </w:t>
      </w:r>
      <w:r w:rsidR="00BB143A">
        <w:rPr>
          <w:rFonts w:ascii="Riojana Bold" w:hAnsi="Riojana Bold"/>
          <w:sz w:val="22"/>
        </w:rPr>
        <w:t>IES Manuel Bartolomé Cossío</w:t>
      </w:r>
    </w:p>
    <w:p w:rsidR="009137F6" w:rsidRDefault="009137F6" w:rsidP="009137F6">
      <w:pPr>
        <w:jc w:val="both"/>
        <w:rPr>
          <w:rFonts w:ascii="Riojana" w:hAnsi="Riojana"/>
          <w:sz w:val="22"/>
        </w:rPr>
      </w:pPr>
    </w:p>
    <w:p w:rsidR="009137F6" w:rsidRDefault="009137F6" w:rsidP="009137F6">
      <w:pPr>
        <w:jc w:val="both"/>
        <w:rPr>
          <w:rFonts w:ascii="Riojana" w:hAnsi="Riojana"/>
          <w:sz w:val="22"/>
        </w:rPr>
      </w:pPr>
      <w:r>
        <w:rPr>
          <w:rFonts w:ascii="Riojana" w:hAnsi="Riojana"/>
          <w:sz w:val="22"/>
        </w:rPr>
        <w:t xml:space="preserve">Por Resolución </w:t>
      </w:r>
      <w:r w:rsidRPr="009137F6">
        <w:rPr>
          <w:rFonts w:ascii="Riojana" w:hAnsi="Riojana"/>
          <w:sz w:val="22"/>
        </w:rPr>
        <w:t>9/2024, de 22 de enero, de la Dirección General de Gestión Educativa, se convoca concurso de méritos para la selección, renovación y nombramiento de directores de los centros docentes públicos no universitarios (BOR núm. 18, de 25 de</w:t>
      </w:r>
      <w:r>
        <w:rPr>
          <w:rFonts w:ascii="Riojana" w:hAnsi="Riojana"/>
          <w:sz w:val="22"/>
        </w:rPr>
        <w:t xml:space="preserve"> enero).</w:t>
      </w:r>
    </w:p>
    <w:p w:rsidR="009137F6" w:rsidRDefault="009137F6" w:rsidP="009137F6">
      <w:pPr>
        <w:jc w:val="both"/>
        <w:rPr>
          <w:rFonts w:ascii="Riojana" w:hAnsi="Riojana"/>
          <w:sz w:val="22"/>
        </w:rPr>
      </w:pPr>
    </w:p>
    <w:p w:rsidR="009137F6" w:rsidRDefault="009137F6" w:rsidP="009137F6">
      <w:pPr>
        <w:jc w:val="both"/>
        <w:rPr>
          <w:rFonts w:ascii="Riojana" w:hAnsi="Riojana" w:cs="HelveticaNeue LT 55 Roman"/>
          <w:sz w:val="22"/>
          <w:szCs w:val="22"/>
        </w:rPr>
      </w:pPr>
      <w:r w:rsidRPr="009137F6">
        <w:rPr>
          <w:rFonts w:ascii="Riojana" w:hAnsi="Riojana" w:cs="HelveticaNeue LT 55 Roman"/>
          <w:sz w:val="22"/>
          <w:szCs w:val="22"/>
        </w:rPr>
        <w:t xml:space="preserve">La base </w:t>
      </w:r>
      <w:r>
        <w:rPr>
          <w:rFonts w:ascii="Riojana" w:hAnsi="Riojana" w:cs="HelveticaNeue LT 55 Roman"/>
          <w:sz w:val="22"/>
          <w:szCs w:val="22"/>
        </w:rPr>
        <w:t>7.3 de esta norma establece que la Dirección General de Gestión Educativa, aprobará la composición de las citadas comisiones.</w:t>
      </w:r>
    </w:p>
    <w:p w:rsidR="009137F6" w:rsidRDefault="009137F6" w:rsidP="009137F6">
      <w:pPr>
        <w:jc w:val="both"/>
        <w:rPr>
          <w:rFonts w:ascii="Riojana" w:hAnsi="Riojana" w:cs="HelveticaNeue LT 55 Roman"/>
          <w:sz w:val="22"/>
          <w:szCs w:val="22"/>
        </w:rPr>
      </w:pPr>
    </w:p>
    <w:p w:rsidR="009137F6" w:rsidRDefault="009137F6" w:rsidP="009137F6">
      <w:pPr>
        <w:jc w:val="both"/>
        <w:rPr>
          <w:rFonts w:ascii="Riojana" w:hAnsi="Riojana" w:cs="HelveticaNeue LT 55 Roman"/>
          <w:sz w:val="22"/>
          <w:szCs w:val="22"/>
        </w:rPr>
      </w:pPr>
      <w:r>
        <w:rPr>
          <w:rFonts w:ascii="Riojana" w:hAnsi="Riojana" w:cs="HelveticaNeue LT 55 Roman"/>
          <w:sz w:val="22"/>
          <w:szCs w:val="22"/>
        </w:rPr>
        <w:t>En virtud de lo expuesto, la Directora General de Gestión Educativa, en base a las atribuciones que tiene conferidas</w:t>
      </w:r>
    </w:p>
    <w:p w:rsidR="009137F6" w:rsidRDefault="009137F6" w:rsidP="009137F6">
      <w:pPr>
        <w:jc w:val="both"/>
        <w:rPr>
          <w:rFonts w:ascii="Riojana" w:hAnsi="Riojana" w:cs="HelveticaNeue LT 55 Roman"/>
          <w:sz w:val="22"/>
          <w:szCs w:val="22"/>
        </w:rPr>
      </w:pPr>
    </w:p>
    <w:p w:rsidR="009137F6" w:rsidRPr="00AA094C" w:rsidRDefault="009137F6" w:rsidP="00AA094C">
      <w:pPr>
        <w:jc w:val="center"/>
        <w:rPr>
          <w:rFonts w:ascii="Riojana Bold" w:hAnsi="Riojana Bold" w:cs="HelveticaNeue LT 55 Roman"/>
          <w:sz w:val="22"/>
          <w:szCs w:val="22"/>
        </w:rPr>
      </w:pPr>
      <w:r w:rsidRPr="00AA094C">
        <w:rPr>
          <w:rFonts w:ascii="Riojana Bold" w:hAnsi="Riojana Bold" w:cs="HelveticaNeue LT 55 Roman"/>
          <w:sz w:val="22"/>
          <w:szCs w:val="22"/>
        </w:rPr>
        <w:t>RESUELVE</w:t>
      </w:r>
    </w:p>
    <w:p w:rsidR="009137F6" w:rsidRDefault="009137F6" w:rsidP="009137F6">
      <w:pPr>
        <w:jc w:val="both"/>
        <w:rPr>
          <w:rFonts w:ascii="Riojana" w:hAnsi="Riojana" w:cs="HelveticaNeue LT 55 Roman"/>
          <w:sz w:val="22"/>
          <w:szCs w:val="22"/>
        </w:rPr>
      </w:pPr>
    </w:p>
    <w:p w:rsidR="004845F8" w:rsidRDefault="009137F6" w:rsidP="009137F6">
      <w:pPr>
        <w:jc w:val="both"/>
        <w:rPr>
          <w:rFonts w:ascii="Riojana" w:hAnsi="Riojana" w:cs="HelveticaNeue LT 55 Roman"/>
          <w:sz w:val="22"/>
          <w:szCs w:val="22"/>
        </w:rPr>
      </w:pPr>
      <w:r w:rsidRPr="00AA094C">
        <w:rPr>
          <w:rFonts w:ascii="Riojana Bold" w:hAnsi="Riojana Bold" w:cs="HelveticaNeue LT 55 Roman"/>
          <w:sz w:val="22"/>
          <w:szCs w:val="22"/>
        </w:rPr>
        <w:t>Único:</w:t>
      </w:r>
      <w:r>
        <w:rPr>
          <w:rFonts w:ascii="Riojana" w:hAnsi="Riojana" w:cs="HelveticaNeue LT 55 Roman"/>
          <w:sz w:val="22"/>
          <w:szCs w:val="22"/>
        </w:rPr>
        <w:t xml:space="preserve"> Aprobar la </w:t>
      </w:r>
      <w:r w:rsidR="004845F8">
        <w:rPr>
          <w:rFonts w:ascii="Riojana" w:hAnsi="Riojana" w:cs="HelveticaNeue LT 55 Roman"/>
          <w:sz w:val="22"/>
          <w:szCs w:val="22"/>
        </w:rPr>
        <w:t xml:space="preserve">composición de la </w:t>
      </w:r>
      <w:r>
        <w:rPr>
          <w:rFonts w:ascii="Riojana" w:hAnsi="Riojana" w:cs="HelveticaNeue LT 55 Roman"/>
          <w:sz w:val="22"/>
          <w:szCs w:val="22"/>
        </w:rPr>
        <w:t xml:space="preserve">comisión de </w:t>
      </w:r>
      <w:r w:rsidR="004845F8">
        <w:rPr>
          <w:rFonts w:ascii="Riojana" w:hAnsi="Riojana" w:cs="HelveticaNeue LT 55 Roman"/>
          <w:sz w:val="22"/>
          <w:szCs w:val="22"/>
        </w:rPr>
        <w:t>evaluación</w:t>
      </w:r>
      <w:r>
        <w:rPr>
          <w:rFonts w:ascii="Riojana" w:hAnsi="Riojana" w:cs="HelveticaNeue LT 55 Roman"/>
          <w:sz w:val="22"/>
          <w:szCs w:val="22"/>
        </w:rPr>
        <w:t xml:space="preserve"> en el procedimiento de selección de directores </w:t>
      </w:r>
      <w:r w:rsidR="004845F8">
        <w:rPr>
          <w:rFonts w:ascii="Riojana" w:hAnsi="Riojana" w:cs="HelveticaNeue LT 55 Roman"/>
          <w:sz w:val="22"/>
          <w:szCs w:val="22"/>
        </w:rPr>
        <w:t xml:space="preserve">convocado por Resolución </w:t>
      </w:r>
      <w:r w:rsidR="004845F8" w:rsidRPr="009137F6">
        <w:rPr>
          <w:rFonts w:ascii="Riojana" w:hAnsi="Riojana"/>
          <w:sz w:val="22"/>
        </w:rPr>
        <w:t xml:space="preserve">9/2024, de 22 de enero, de la Dirección General de Gestión Educativa, </w:t>
      </w:r>
      <w:r w:rsidR="00D94C54">
        <w:rPr>
          <w:rFonts w:ascii="Riojana" w:hAnsi="Riojana" w:cs="HelveticaNeue LT 55 Roman"/>
          <w:sz w:val="22"/>
          <w:szCs w:val="22"/>
        </w:rPr>
        <w:t>correspondiente a</w:t>
      </w:r>
      <w:r w:rsidR="00BB143A">
        <w:rPr>
          <w:rFonts w:ascii="Riojana" w:hAnsi="Riojana" w:cs="HelveticaNeue LT 55 Roman"/>
          <w:sz w:val="22"/>
          <w:szCs w:val="22"/>
        </w:rPr>
        <w:t>l</w:t>
      </w:r>
      <w:r w:rsidR="00D94C54">
        <w:rPr>
          <w:rFonts w:ascii="Riojana" w:hAnsi="Riojana" w:cs="HelveticaNeue LT 55 Roman"/>
          <w:sz w:val="22"/>
          <w:szCs w:val="22"/>
        </w:rPr>
        <w:t xml:space="preserve"> </w:t>
      </w:r>
      <w:r w:rsidR="00BB143A" w:rsidRPr="00BB143A">
        <w:rPr>
          <w:rFonts w:ascii="Riojana" w:hAnsi="Riojana" w:cs="HelveticaNeue LT 55 Roman"/>
          <w:sz w:val="22"/>
          <w:szCs w:val="22"/>
        </w:rPr>
        <w:t>IES Manuel Bartolomé Cossío</w:t>
      </w:r>
      <w:r w:rsidR="004845F8">
        <w:rPr>
          <w:rFonts w:ascii="Riojana" w:hAnsi="Riojana" w:cs="HelveticaNeue LT 55 Roman"/>
          <w:sz w:val="22"/>
          <w:szCs w:val="22"/>
        </w:rPr>
        <w:t>, y que figura en el Anexo a esta resolución.</w:t>
      </w:r>
    </w:p>
    <w:p w:rsidR="004845F8" w:rsidRDefault="004845F8">
      <w:pPr>
        <w:spacing w:after="160" w:line="259" w:lineRule="auto"/>
        <w:rPr>
          <w:rFonts w:ascii="Riojana" w:hAnsi="Riojana" w:cs="HelveticaNeue LT 55 Roman"/>
          <w:sz w:val="22"/>
          <w:szCs w:val="22"/>
        </w:rPr>
      </w:pPr>
      <w:r>
        <w:rPr>
          <w:rFonts w:ascii="Riojana" w:hAnsi="Riojana" w:cs="HelveticaNeue LT 55 Roman"/>
          <w:sz w:val="22"/>
          <w:szCs w:val="22"/>
        </w:rPr>
        <w:br w:type="page"/>
      </w:r>
    </w:p>
    <w:p w:rsidR="004845F8" w:rsidRDefault="00E911C1" w:rsidP="009137F6">
      <w:pPr>
        <w:jc w:val="both"/>
        <w:rPr>
          <w:rFonts w:ascii="Riojana Bold" w:hAnsi="Riojana Bold"/>
          <w:sz w:val="22"/>
        </w:rPr>
      </w:pPr>
      <w:r>
        <w:rPr>
          <w:rFonts w:ascii="Riojana Bold" w:hAnsi="Riojana Bold" w:cs="HelveticaNeue LT 55 Roman"/>
          <w:sz w:val="22"/>
          <w:szCs w:val="22"/>
        </w:rPr>
        <w:lastRenderedPageBreak/>
        <w:t>Anexo</w:t>
      </w:r>
      <w:bookmarkStart w:id="0" w:name="_GoBack"/>
      <w:bookmarkEnd w:id="0"/>
      <w:r w:rsidR="004845F8" w:rsidRPr="004845F8">
        <w:rPr>
          <w:rFonts w:ascii="Riojana Bold" w:hAnsi="Riojana Bold" w:cs="HelveticaNeue LT 55 Roman"/>
          <w:sz w:val="22"/>
          <w:szCs w:val="22"/>
        </w:rPr>
        <w:t xml:space="preserve">. Comisión de </w:t>
      </w:r>
      <w:r w:rsidR="00263275">
        <w:rPr>
          <w:rFonts w:ascii="Riojana Bold" w:hAnsi="Riojana Bold" w:cs="HelveticaNeue LT 55 Roman"/>
          <w:sz w:val="22"/>
          <w:szCs w:val="22"/>
        </w:rPr>
        <w:t>evaluación</w:t>
      </w:r>
      <w:r w:rsidR="004845F8" w:rsidRPr="004845F8">
        <w:rPr>
          <w:rFonts w:ascii="Riojana Bold" w:hAnsi="Riojana Bold" w:cs="HelveticaNeue LT 55 Roman"/>
          <w:sz w:val="22"/>
          <w:szCs w:val="22"/>
        </w:rPr>
        <w:t xml:space="preserve"> del</w:t>
      </w:r>
      <w:r w:rsidR="009D4EC6">
        <w:rPr>
          <w:rFonts w:ascii="Riojana Bold" w:hAnsi="Riojana Bold" w:cs="HelveticaNeue LT 55 Roman"/>
          <w:sz w:val="22"/>
          <w:szCs w:val="22"/>
        </w:rPr>
        <w:t xml:space="preserve"> procedimiento de selección de d</w:t>
      </w:r>
      <w:r w:rsidR="004845F8" w:rsidRPr="004845F8">
        <w:rPr>
          <w:rFonts w:ascii="Riojana Bold" w:hAnsi="Riojana Bold" w:cs="HelveticaNeue LT 55 Roman"/>
          <w:sz w:val="22"/>
          <w:szCs w:val="22"/>
        </w:rPr>
        <w:t>irectores de</w:t>
      </w:r>
      <w:r w:rsidR="00BB143A">
        <w:rPr>
          <w:rFonts w:ascii="Riojana Bold" w:hAnsi="Riojana Bold" w:cs="HelveticaNeue LT 55 Roman"/>
          <w:sz w:val="22"/>
          <w:szCs w:val="22"/>
        </w:rPr>
        <w:t>l</w:t>
      </w:r>
      <w:r w:rsidR="00D94C54">
        <w:rPr>
          <w:rFonts w:ascii="Riojana Bold" w:hAnsi="Riojana Bold" w:cs="HelveticaNeue LT 55 Roman"/>
          <w:sz w:val="22"/>
          <w:szCs w:val="22"/>
        </w:rPr>
        <w:t xml:space="preserve"> </w:t>
      </w:r>
      <w:r w:rsidR="00BB143A">
        <w:rPr>
          <w:rFonts w:ascii="Riojana Bold" w:hAnsi="Riojana Bold"/>
          <w:sz w:val="22"/>
        </w:rPr>
        <w:t>IES Manuel Bartolomé Cossío</w:t>
      </w:r>
    </w:p>
    <w:p w:rsidR="00A136D0" w:rsidRPr="00263275" w:rsidRDefault="00A136D0" w:rsidP="009137F6">
      <w:pPr>
        <w:jc w:val="both"/>
        <w:rPr>
          <w:rFonts w:ascii="Riojana Bold" w:hAnsi="Riojana Bold"/>
          <w:sz w:val="20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379"/>
      </w:tblGrid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>
              <w:rPr>
                <w:rFonts w:ascii="Riojana" w:eastAsia="Times New Roman" w:hAnsi="Riojana" w:cs="Helvetica"/>
                <w:color w:val="000000"/>
                <w:lang w:eastAsia="es-ES"/>
              </w:rPr>
              <w:t>Presidenta</w:t>
            </w:r>
            <w:r w:rsidRPr="00AE42E6">
              <w:rPr>
                <w:rFonts w:ascii="Riojana" w:eastAsia="Times New Roman" w:hAnsi="Riojana" w:cs="Helvetica"/>
                <w:color w:val="000000"/>
                <w:lang w:eastAsia="es-ES"/>
              </w:rPr>
              <w:t>:</w:t>
            </w:r>
          </w:p>
        </w:tc>
        <w:tc>
          <w:tcPr>
            <w:tcW w:w="6379" w:type="dxa"/>
            <w:shd w:val="clear" w:color="auto" w:fill="auto"/>
            <w:noWrap/>
            <w:vAlign w:val="bottom"/>
          </w:tcPr>
          <w:p w:rsidR="00A136D0" w:rsidRPr="00AE42E6" w:rsidRDefault="00A136D0" w:rsidP="004B1D1C">
            <w:pPr>
              <w:rPr>
                <w:rFonts w:ascii="Riojana" w:eastAsia="Times New Roman" w:hAnsi="Riojana" w:cs="Times New Roman"/>
                <w:color w:val="000000"/>
                <w:lang w:eastAsia="es-ES"/>
              </w:rPr>
            </w:pPr>
            <w:r w:rsidRPr="00853DB4">
              <w:rPr>
                <w:rFonts w:ascii="Riojana" w:eastAsia="Times New Roman" w:hAnsi="Riojana" w:cs="Times New Roman"/>
                <w:color w:val="000000"/>
                <w:lang w:eastAsia="es-ES"/>
              </w:rPr>
              <w:t>Alejandra Ureta Martínez</w:t>
            </w: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A136D0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</w:p>
        </w:tc>
        <w:tc>
          <w:tcPr>
            <w:tcW w:w="6379" w:type="dxa"/>
            <w:shd w:val="clear" w:color="auto" w:fill="auto"/>
            <w:noWrap/>
            <w:vAlign w:val="bottom"/>
          </w:tcPr>
          <w:p w:rsidR="00A136D0" w:rsidRDefault="00A136D0" w:rsidP="004B1D1C">
            <w:pPr>
              <w:rPr>
                <w:rFonts w:ascii="Riojana" w:eastAsia="Times New Roman" w:hAnsi="Riojana" w:cs="Times New Roman"/>
                <w:color w:val="000000"/>
                <w:lang w:eastAsia="es-ES"/>
              </w:rPr>
            </w:pP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>
              <w:rPr>
                <w:rFonts w:ascii="Riojana" w:eastAsia="Times New Roman" w:hAnsi="Riojana" w:cs="Helvetica"/>
                <w:color w:val="000000"/>
                <w:lang w:eastAsia="es-ES"/>
              </w:rPr>
              <w:t>Presidenta suplente:</w:t>
            </w:r>
          </w:p>
        </w:tc>
        <w:tc>
          <w:tcPr>
            <w:tcW w:w="6379" w:type="dxa"/>
            <w:shd w:val="clear" w:color="auto" w:fill="auto"/>
            <w:noWrap/>
            <w:vAlign w:val="bottom"/>
          </w:tcPr>
          <w:p w:rsidR="00A136D0" w:rsidRPr="00853DB4" w:rsidRDefault="00A136D0" w:rsidP="004B1D1C">
            <w:pPr>
              <w:rPr>
                <w:rFonts w:ascii="Riojana" w:eastAsia="Times New Roman" w:hAnsi="Riojana" w:cs="Times New Roman"/>
                <w:color w:val="000000"/>
                <w:lang w:eastAsia="es-ES"/>
              </w:rPr>
            </w:pPr>
            <w:r>
              <w:rPr>
                <w:rFonts w:ascii="Riojana" w:eastAsia="Times New Roman" w:hAnsi="Riojana" w:cs="Times New Roman"/>
                <w:color w:val="000000"/>
                <w:lang w:eastAsia="es-ES"/>
              </w:rPr>
              <w:t>Aránzazu Sáenz Martínez</w:t>
            </w: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</w:p>
        </w:tc>
        <w:tc>
          <w:tcPr>
            <w:tcW w:w="6379" w:type="dxa"/>
            <w:shd w:val="clear" w:color="auto" w:fill="auto"/>
            <w:noWrap/>
            <w:vAlign w:val="bottom"/>
          </w:tcPr>
          <w:p w:rsidR="00A136D0" w:rsidRPr="00853DB4" w:rsidRDefault="00A136D0" w:rsidP="004B1D1C">
            <w:pPr>
              <w:rPr>
                <w:rFonts w:ascii="Riojana" w:eastAsia="Times New Roman" w:hAnsi="Riojana" w:cs="Times New Roman"/>
                <w:color w:val="000000"/>
                <w:lang w:eastAsia="es-ES"/>
              </w:rPr>
            </w:pP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 w:rsidRPr="00AE42E6">
              <w:rPr>
                <w:rFonts w:ascii="Riojana" w:eastAsia="Times New Roman" w:hAnsi="Riojana" w:cs="Helvetica"/>
                <w:color w:val="000000"/>
                <w:lang w:eastAsia="es-ES"/>
              </w:rPr>
              <w:t>Vocales titulares: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>Andrés Mateos Royo</w:t>
            </w: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>
              <w:rPr>
                <w:rFonts w:ascii="Riojana" w:eastAsia="Times New Roman" w:hAnsi="Riojana" w:cs="Helvetica"/>
                <w:color w:val="000000"/>
                <w:lang w:eastAsia="es-ES"/>
              </w:rPr>
              <w:t>Javier Fernández Gonzá</w:t>
            </w:r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>lez</w:t>
            </w: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>Diego Guerrero Vivar</w:t>
            </w: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A136D0" w:rsidRPr="00AE42E6" w:rsidRDefault="00A136D0" w:rsidP="0034098E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 xml:space="preserve">Susana Carbajo </w:t>
            </w:r>
            <w:r w:rsidR="0034098E">
              <w:rPr>
                <w:rFonts w:ascii="Riojana" w:eastAsia="Times New Roman" w:hAnsi="Riojana" w:cs="Helvetica"/>
                <w:color w:val="000000"/>
                <w:lang w:eastAsia="es-ES"/>
              </w:rPr>
              <w:t>del Rí</w:t>
            </w:r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>o</w:t>
            </w: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 xml:space="preserve">Javier </w:t>
            </w:r>
            <w:proofErr w:type="spellStart"/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>Grandival</w:t>
            </w:r>
            <w:proofErr w:type="spellEnd"/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 xml:space="preserve"> García</w:t>
            </w: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 w:rsidRPr="00AE42E6">
              <w:rPr>
                <w:rFonts w:ascii="Riojana" w:eastAsia="Times New Roman" w:hAnsi="Riojana" w:cs="Helvetica"/>
                <w:color w:val="000000"/>
                <w:lang w:eastAsia="es-ES"/>
              </w:rPr>
              <w:t>Vocales suplentes: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A136D0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</w:p>
          <w:p w:rsidR="00A136D0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>
              <w:rPr>
                <w:rFonts w:ascii="Riojana" w:eastAsia="Times New Roman" w:hAnsi="Riojana" w:cs="Helvetica"/>
                <w:color w:val="000000"/>
                <w:lang w:eastAsia="es-ES"/>
              </w:rPr>
              <w:t>Alfonso Ruiz Escudero</w:t>
            </w:r>
          </w:p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>
              <w:rPr>
                <w:rFonts w:ascii="Riojana" w:eastAsia="Times New Roman" w:hAnsi="Riojana" w:cs="Helvetica"/>
                <w:color w:val="000000"/>
                <w:lang w:eastAsia="es-ES"/>
              </w:rPr>
              <w:t>Fé</w:t>
            </w:r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 xml:space="preserve">lix Caperos </w:t>
            </w:r>
            <w:proofErr w:type="spellStart"/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>Elosua</w:t>
            </w:r>
            <w:proofErr w:type="spellEnd"/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>Mª Montserrat Benito Sánchez</w:t>
            </w: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>Javier Gómez Vivanco</w:t>
            </w:r>
          </w:p>
        </w:tc>
      </w:tr>
      <w:tr w:rsidR="00A136D0" w:rsidRPr="00C11CD7" w:rsidTr="004B1D1C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A136D0" w:rsidRPr="00AE42E6" w:rsidRDefault="00A136D0" w:rsidP="004B1D1C">
            <w:pPr>
              <w:rPr>
                <w:rFonts w:ascii="Riojana" w:eastAsia="Times New Roman" w:hAnsi="Riojana" w:cs="Helvetica"/>
                <w:color w:val="000000"/>
                <w:lang w:eastAsia="es-ES"/>
              </w:rPr>
            </w:pPr>
            <w:r w:rsidRPr="00853DB4">
              <w:rPr>
                <w:rFonts w:ascii="Riojana" w:eastAsia="Times New Roman" w:hAnsi="Riojana" w:cs="Helvetica"/>
                <w:color w:val="000000"/>
                <w:lang w:eastAsia="es-ES"/>
              </w:rPr>
              <w:t>María José Salazar Gómez</w:t>
            </w:r>
          </w:p>
        </w:tc>
      </w:tr>
    </w:tbl>
    <w:p w:rsidR="00A136D0" w:rsidRPr="009137F6" w:rsidRDefault="00A136D0" w:rsidP="009137F6">
      <w:pPr>
        <w:jc w:val="both"/>
        <w:rPr>
          <w:rFonts w:ascii="Riojana" w:hAnsi="Riojana"/>
          <w:sz w:val="22"/>
          <w:szCs w:val="22"/>
        </w:rPr>
      </w:pPr>
    </w:p>
    <w:sectPr w:rsidR="00A136D0" w:rsidRPr="009137F6" w:rsidSect="00B85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701" w:bottom="31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14" w:rsidRDefault="00CA5214" w:rsidP="00ED139E">
      <w:r>
        <w:separator/>
      </w:r>
    </w:p>
  </w:endnote>
  <w:endnote w:type="continuationSeparator" w:id="0">
    <w:p w:rsidR="00CA5214" w:rsidRDefault="00CA5214" w:rsidP="00ED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4E" w:rsidRDefault="001709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4E" w:rsidRDefault="001709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4E" w:rsidRDefault="001709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14" w:rsidRDefault="00CA5214" w:rsidP="00ED139E">
      <w:r>
        <w:separator/>
      </w:r>
    </w:p>
  </w:footnote>
  <w:footnote w:type="continuationSeparator" w:id="0">
    <w:p w:rsidR="00CA5214" w:rsidRDefault="00CA5214" w:rsidP="00ED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4E" w:rsidRDefault="001709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39E" w:rsidRDefault="00192503" w:rsidP="00AA436A">
    <w:pPr>
      <w:pStyle w:val="Encabezado"/>
      <w:ind w:left="-284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-246380</wp:posOffset>
              </wp:positionH>
              <wp:positionV relativeFrom="paragraph">
                <wp:posOffset>361950</wp:posOffset>
              </wp:positionV>
              <wp:extent cx="789940" cy="27051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2503" w:rsidRPr="00F969F5" w:rsidRDefault="00E61BF6">
                          <w:pPr>
                            <w:rPr>
                              <w:rFonts w:ascii="Riojana Regular" w:hAnsi="Riojana Regular"/>
                              <w:color w:val="253746"/>
                              <w:sz w:val="18"/>
                              <w:szCs w:val="18"/>
                            </w:rPr>
                          </w:pPr>
                          <w:r w:rsidRPr="00F969F5">
                            <w:rPr>
                              <w:rFonts w:ascii="Riojana Regular" w:hAnsi="Riojana Regular"/>
                              <w:color w:val="253746"/>
                              <w:sz w:val="18"/>
                              <w:szCs w:val="18"/>
                            </w:rPr>
                            <w:t>larioja.org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.4pt;margin-top:28.5pt;width:62.2pt;height:21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" stroked="f">
              <v:textbox>
                <w:txbxContent>
                  <w:p w:rsidR="00192503" w:rsidRPr="00F969F5" w:rsidRDefault="00E61BF6">
                    <w:pPr>
                      <w:rPr>
                        <w:rFonts w:ascii="Riojana Regular" w:hAnsi="Riojana Regular"/>
                        <w:color w:val="253746"/>
                        <w:sz w:val="18"/>
                        <w:szCs w:val="18"/>
                      </w:rPr>
                    </w:pPr>
                    <w:r w:rsidRPr="00F969F5">
                      <w:rPr>
                        <w:rFonts w:ascii="Riojana Regular" w:hAnsi="Riojana Regular"/>
                        <w:color w:val="253746"/>
                        <w:sz w:val="18"/>
                        <w:szCs w:val="18"/>
                      </w:rPr>
                      <w:t>larioja.org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-769925</wp:posOffset>
          </wp:positionH>
          <wp:positionV relativeFrom="paragraph">
            <wp:posOffset>-83820</wp:posOffset>
          </wp:positionV>
          <wp:extent cx="1764665" cy="614680"/>
          <wp:effectExtent l="0" t="0" r="698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F6" w:rsidRDefault="00E61BF6">
    <w:pPr>
      <w:pStyle w:val="Encabezado"/>
    </w:pP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47A8A5B" wp14:editId="2C1AA186">
              <wp:simplePos x="0" y="0"/>
              <wp:positionH relativeFrom="column">
                <wp:posOffset>1150620</wp:posOffset>
              </wp:positionH>
              <wp:positionV relativeFrom="paragraph">
                <wp:posOffset>134290</wp:posOffset>
              </wp:positionV>
              <wp:extent cx="2905760" cy="612140"/>
              <wp:effectExtent l="0" t="0" r="889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1BF6" w:rsidRPr="00A5492D" w:rsidRDefault="0017094E" w:rsidP="00E61BF6">
                          <w:pPr>
                            <w:spacing w:after="120"/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>Consejería de Educación</w:t>
                          </w:r>
                          <w:r w:rsidR="00E61BF6" w:rsidRPr="00A5492D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 xml:space="preserve"> y </w:t>
                          </w:r>
                          <w:r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>Empleo</w:t>
                          </w:r>
                        </w:p>
                        <w:p w:rsidR="00E61BF6" w:rsidRPr="008025B0" w:rsidRDefault="0017094E" w:rsidP="00E61BF6">
                          <w:pPr>
                            <w:spacing w:line="180" w:lineRule="exact"/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Gestión </w:t>
                          </w:r>
                          <w:r w:rsidRPr="008025B0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>Educativa</w:t>
                          </w:r>
                        </w:p>
                        <w:p w:rsidR="00E61BF6" w:rsidRPr="00192503" w:rsidRDefault="00E61BF6" w:rsidP="00E61BF6">
                          <w:pPr>
                            <w:spacing w:line="180" w:lineRule="exact"/>
                            <w:rPr>
                              <w:rFonts w:ascii="Riojana Book" w:hAnsi="Riojana Book"/>
                              <w:color w:val="25374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A8A5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0.6pt;margin-top:10.55pt;width:228.8pt;height:48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" stroked="f">
              <v:textbox>
                <w:txbxContent>
                  <w:p w:rsidR="00E61BF6" w:rsidRPr="00A5492D" w:rsidRDefault="0017094E" w:rsidP="00E61BF6">
                    <w:pPr>
                      <w:spacing w:after="120"/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</w:pPr>
                    <w:r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>Consejería de Educación</w:t>
                    </w:r>
                    <w:r w:rsidR="00E61BF6" w:rsidRPr="00A5492D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 xml:space="preserve"> y </w:t>
                    </w:r>
                    <w:r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>Empleo</w:t>
                    </w:r>
                  </w:p>
                  <w:p w:rsidR="00E61BF6" w:rsidRPr="008025B0" w:rsidRDefault="0017094E" w:rsidP="00E61BF6">
                    <w:pPr>
                      <w:spacing w:line="180" w:lineRule="exact"/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Gestión </w:t>
                    </w:r>
                    <w:r w:rsidRPr="008025B0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>Educativa</w:t>
                    </w:r>
                  </w:p>
                  <w:p w:rsidR="00E61BF6" w:rsidRPr="00192503" w:rsidRDefault="00E61BF6" w:rsidP="00E61BF6">
                    <w:pPr>
                      <w:spacing w:line="180" w:lineRule="exact"/>
                      <w:rPr>
                        <w:rFonts w:ascii="Riojana Book" w:hAnsi="Riojana Book"/>
                        <w:color w:val="253746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61BF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A379C5" wp14:editId="478330E4">
              <wp:simplePos x="0" y="0"/>
              <wp:positionH relativeFrom="column">
                <wp:posOffset>1043940</wp:posOffset>
              </wp:positionH>
              <wp:positionV relativeFrom="paragraph">
                <wp:posOffset>87960</wp:posOffset>
              </wp:positionV>
              <wp:extent cx="0" cy="204470"/>
              <wp:effectExtent l="0" t="0" r="19050" b="2413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4470"/>
                      </a:xfrm>
                      <a:prstGeom prst="line">
                        <a:avLst/>
                      </a:prstGeom>
                      <a:ln w="19050">
                        <a:solidFill>
                          <a:srgbClr val="2537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372AC1" id="Conector recto 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2pt,6.95pt" to="8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" strokecolor="#253746" strokeweight="1.5pt">
              <v:stroke joinstyle="miter"/>
            </v:line>
          </w:pict>
        </mc:Fallback>
      </mc:AlternateContent>
    </w:r>
    <w:r w:rsidRPr="00E61BF6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343CD69E" wp14:editId="1D024072">
          <wp:simplePos x="0" y="0"/>
          <wp:positionH relativeFrom="margin">
            <wp:posOffset>-797560</wp:posOffset>
          </wp:positionH>
          <wp:positionV relativeFrom="paragraph">
            <wp:posOffset>-118110</wp:posOffset>
          </wp:positionV>
          <wp:extent cx="1764665" cy="614680"/>
          <wp:effectExtent l="0" t="0" r="6985" b="0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D4597A2" wp14:editId="31D6FD31">
              <wp:simplePos x="0" y="0"/>
              <wp:positionH relativeFrom="column">
                <wp:posOffset>4669790</wp:posOffset>
              </wp:positionH>
              <wp:positionV relativeFrom="paragraph">
                <wp:posOffset>-132080</wp:posOffset>
              </wp:positionV>
              <wp:extent cx="1447800" cy="59245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1BF6" w:rsidRPr="008025B0" w:rsidRDefault="00EF0574" w:rsidP="00E61BF6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C/ Marqués de Murrieta 76, Ala Oe</w:t>
                          </w:r>
                          <w:r w:rsidR="00E61BF6" w:rsidRPr="008025B0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 xml:space="preserve">ste </w:t>
                          </w:r>
                        </w:p>
                        <w:p w:rsidR="00E61BF6" w:rsidRPr="008025B0" w:rsidRDefault="00E61BF6" w:rsidP="00E61BF6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025B0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26071 Logroño</w:t>
                          </w:r>
                        </w:p>
                        <w:p w:rsidR="00E61BF6" w:rsidRPr="008025B0" w:rsidRDefault="00E61BF6" w:rsidP="00E61BF6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025B0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Teléfono: 941 291 100</w:t>
                          </w:r>
                        </w:p>
                        <w:p w:rsidR="00AD76A5" w:rsidRPr="00AD76A5" w:rsidRDefault="00AD76A5" w:rsidP="00AD76A5">
                          <w:pPr>
                            <w:rPr>
                              <w:rFonts w:ascii="Riojana Book" w:eastAsia="Microsoft Sans Serif" w:hAnsi="Riojana Book" w:cs="Microsoft Sans Serif"/>
                              <w:color w:val="253746"/>
                              <w:sz w:val="12"/>
                              <w:szCs w:val="12"/>
                            </w:rPr>
                          </w:pPr>
                          <w:r w:rsidRPr="00AD76A5">
                            <w:rPr>
                              <w:rFonts w:ascii="Riojana Book" w:eastAsia="Microsoft Sans Serif" w:hAnsi="Riojana Book" w:cs="Microsoft Sans Serif"/>
                              <w:color w:val="253746"/>
                              <w:sz w:val="12"/>
                              <w:szCs w:val="12"/>
                            </w:rPr>
                            <w:t>dg.gestioneducativa@larioja.org</w:t>
                          </w:r>
                        </w:p>
                        <w:p w:rsidR="00E61BF6" w:rsidRDefault="00E61BF6" w:rsidP="00E61BF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4597A2" id="_x0000_s1028" type="#_x0000_t202" style="position:absolute;margin-left:367.7pt;margin-top:-10.4pt;width:114pt;height:46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" stroked="f">
              <v:textbox>
                <w:txbxContent>
                  <w:p w:rsidR="00E61BF6" w:rsidRPr="008025B0" w:rsidRDefault="00EF0574" w:rsidP="00E61BF6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C/ Marqués de Murrieta 76, Ala Oe</w:t>
                    </w:r>
                    <w:r w:rsidR="00E61BF6" w:rsidRPr="008025B0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 xml:space="preserve">ste </w:t>
                    </w:r>
                  </w:p>
                  <w:p w:rsidR="00E61BF6" w:rsidRPr="008025B0" w:rsidRDefault="00E61BF6" w:rsidP="00E61BF6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025B0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26071 Logroño</w:t>
                    </w:r>
                  </w:p>
                  <w:p w:rsidR="00E61BF6" w:rsidRPr="008025B0" w:rsidRDefault="00E61BF6" w:rsidP="00E61BF6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025B0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Teléfono: 941 291 100</w:t>
                    </w:r>
                  </w:p>
                  <w:p w:rsidR="00AD76A5" w:rsidRPr="00AD76A5" w:rsidRDefault="00AD76A5" w:rsidP="00AD76A5">
                    <w:pPr>
                      <w:rPr>
                        <w:rFonts w:ascii="Riojana Book" w:eastAsia="Microsoft Sans Serif" w:hAnsi="Riojana Book" w:cs="Microsoft Sans Serif"/>
                        <w:color w:val="253746"/>
                        <w:sz w:val="12"/>
                        <w:szCs w:val="12"/>
                      </w:rPr>
                    </w:pPr>
                    <w:r w:rsidRPr="00AD76A5">
                      <w:rPr>
                        <w:rFonts w:ascii="Riojana Book" w:eastAsia="Microsoft Sans Serif" w:hAnsi="Riojana Book" w:cs="Microsoft Sans Serif"/>
                        <w:color w:val="253746"/>
                        <w:sz w:val="12"/>
                        <w:szCs w:val="12"/>
                      </w:rPr>
                      <w:t>dg.gestioneducativa@larioja.org</w:t>
                    </w:r>
                  </w:p>
                  <w:p w:rsidR="00E61BF6" w:rsidRDefault="00E61BF6" w:rsidP="00E61BF6"/>
                </w:txbxContent>
              </v:textbox>
              <w10:wrap type="square"/>
            </v:shape>
          </w:pict>
        </mc:Fallback>
      </mc:AlternateContent>
    </w: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B011DAA" wp14:editId="44DBB21D">
              <wp:simplePos x="0" y="0"/>
              <wp:positionH relativeFrom="column">
                <wp:posOffset>-273685</wp:posOffset>
              </wp:positionH>
              <wp:positionV relativeFrom="paragraph">
                <wp:posOffset>372440</wp:posOffset>
              </wp:positionV>
              <wp:extent cx="789940" cy="27051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1BF6" w:rsidRPr="008025B0" w:rsidRDefault="00E61BF6" w:rsidP="00E61BF6">
                          <w:pPr>
                            <w:rPr>
                              <w:rFonts w:ascii="Riojana Regular" w:hAnsi="Riojana Regular"/>
                              <w:color w:val="253746"/>
                              <w:sz w:val="18"/>
                              <w:szCs w:val="18"/>
                            </w:rPr>
                          </w:pPr>
                          <w:r w:rsidRPr="008025B0">
                            <w:rPr>
                              <w:rFonts w:ascii="Riojana Regular" w:hAnsi="Riojana Regular"/>
                              <w:color w:val="253746"/>
                              <w:sz w:val="18"/>
                              <w:szCs w:val="18"/>
                            </w:rPr>
                            <w:t>larioja.org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11DAA" id="_x0000_s1029" type="#_x0000_t202" style="position:absolute;margin-left:-21.55pt;margin-top:29.35pt;width:62.2pt;height:21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" stroked="f">
              <v:textbox>
                <w:txbxContent>
                  <w:p w:rsidR="00E61BF6" w:rsidRPr="008025B0" w:rsidRDefault="00E61BF6" w:rsidP="00E61BF6">
                    <w:pPr>
                      <w:rPr>
                        <w:rFonts w:ascii="Riojana Regular" w:hAnsi="Riojana Regular"/>
                        <w:color w:val="253746"/>
                        <w:sz w:val="18"/>
                        <w:szCs w:val="18"/>
                      </w:rPr>
                    </w:pPr>
                    <w:r w:rsidRPr="008025B0">
                      <w:rPr>
                        <w:rFonts w:ascii="Riojana Regular" w:hAnsi="Riojana Regular"/>
                        <w:color w:val="253746"/>
                        <w:sz w:val="18"/>
                        <w:szCs w:val="18"/>
                      </w:rPr>
                      <w:t>larioja.org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41B01"/>
    <w:multiLevelType w:val="hybridMultilevel"/>
    <w:tmpl w:val="490CBA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2662E"/>
    <w:multiLevelType w:val="hybridMultilevel"/>
    <w:tmpl w:val="79B821A2"/>
    <w:lvl w:ilvl="0" w:tplc="9B1C19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4E"/>
    <w:rsid w:val="000673A8"/>
    <w:rsid w:val="00076BD2"/>
    <w:rsid w:val="000B46FF"/>
    <w:rsid w:val="0017094E"/>
    <w:rsid w:val="00183E2E"/>
    <w:rsid w:val="00192503"/>
    <w:rsid w:val="001C625B"/>
    <w:rsid w:val="00263275"/>
    <w:rsid w:val="00272D42"/>
    <w:rsid w:val="002B6449"/>
    <w:rsid w:val="002C53D4"/>
    <w:rsid w:val="002D33F1"/>
    <w:rsid w:val="0034098E"/>
    <w:rsid w:val="00444F1E"/>
    <w:rsid w:val="004845F8"/>
    <w:rsid w:val="004A4974"/>
    <w:rsid w:val="004B3596"/>
    <w:rsid w:val="00515450"/>
    <w:rsid w:val="005A0226"/>
    <w:rsid w:val="005D01A0"/>
    <w:rsid w:val="008025B0"/>
    <w:rsid w:val="00816156"/>
    <w:rsid w:val="00840A07"/>
    <w:rsid w:val="008A1E28"/>
    <w:rsid w:val="008F4F0B"/>
    <w:rsid w:val="009137F6"/>
    <w:rsid w:val="009B3BF3"/>
    <w:rsid w:val="009D4EC6"/>
    <w:rsid w:val="00A136D0"/>
    <w:rsid w:val="00A5492D"/>
    <w:rsid w:val="00AA094C"/>
    <w:rsid w:val="00AA436A"/>
    <w:rsid w:val="00AD76A5"/>
    <w:rsid w:val="00AE6E1B"/>
    <w:rsid w:val="00AF12DE"/>
    <w:rsid w:val="00B85D2D"/>
    <w:rsid w:val="00B97C43"/>
    <w:rsid w:val="00BB143A"/>
    <w:rsid w:val="00C82613"/>
    <w:rsid w:val="00CA5214"/>
    <w:rsid w:val="00D868BE"/>
    <w:rsid w:val="00D94C54"/>
    <w:rsid w:val="00E11896"/>
    <w:rsid w:val="00E23CCB"/>
    <w:rsid w:val="00E61BF6"/>
    <w:rsid w:val="00E911C1"/>
    <w:rsid w:val="00EB1D9D"/>
    <w:rsid w:val="00ED139E"/>
    <w:rsid w:val="00EE1A4E"/>
    <w:rsid w:val="00EF0574"/>
    <w:rsid w:val="00F9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2A6535"/>
  <w15:chartTrackingRefBased/>
  <w15:docId w15:val="{05DF008B-5EC3-4D03-A1E4-B149D735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F1E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3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39E"/>
  </w:style>
  <w:style w:type="paragraph" w:styleId="Piedepgina">
    <w:name w:val="footer"/>
    <w:basedOn w:val="Normal"/>
    <w:link w:val="PiedepginaCar"/>
    <w:uiPriority w:val="99"/>
    <w:unhideWhenUsed/>
    <w:rsid w:val="00ED13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39E"/>
  </w:style>
  <w:style w:type="paragraph" w:styleId="Textoindependiente">
    <w:name w:val="Body Text"/>
    <w:basedOn w:val="Normal"/>
    <w:link w:val="TextoindependienteCar"/>
    <w:uiPriority w:val="1"/>
    <w:qFormat/>
    <w:rsid w:val="00192503"/>
    <w:pPr>
      <w:widowControl w:val="0"/>
      <w:autoSpaceDE w:val="0"/>
      <w:autoSpaceDN w:val="0"/>
      <w:spacing w:line="360" w:lineRule="auto"/>
      <w:jc w:val="both"/>
    </w:pPr>
    <w:rPr>
      <w:rFonts w:ascii="Microsoft Sans Serif" w:eastAsia="Microsoft Sans Serif" w:hAnsi="Microsoft Sans Serif" w:cs="Microsoft Sans Serif"/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2503"/>
    <w:rPr>
      <w:rFonts w:ascii="Microsoft Sans Serif" w:eastAsia="Microsoft Sans Serif" w:hAnsi="Microsoft Sans Serif" w:cs="Microsoft Sans Serif"/>
      <w:b/>
      <w:sz w:val="24"/>
    </w:rPr>
  </w:style>
  <w:style w:type="paragraph" w:styleId="Prrafodelista">
    <w:name w:val="List Paragraph"/>
    <w:basedOn w:val="Normal"/>
    <w:uiPriority w:val="34"/>
    <w:qFormat/>
    <w:rsid w:val="00D868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68BE"/>
    <w:rPr>
      <w:color w:val="0563C1" w:themeColor="hyperlink"/>
      <w:u w:val="single"/>
    </w:rPr>
  </w:style>
  <w:style w:type="paragraph" w:customStyle="1" w:styleId="cmparagraph">
    <w:name w:val="cmparagraph"/>
    <w:basedOn w:val="Normal"/>
    <w:rsid w:val="00444F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niagua\Desktop\ACTUAL\PLANTILLAS\Membrete%20CRIAE%202022%20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CRIAE 2022 plantilla.dotx</Template>
  <TotalTime>59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Paniagua Dominguez</dc:creator>
  <cp:keywords/>
  <dc:description/>
  <cp:lastModifiedBy>Manuela Lopez Aguayo</cp:lastModifiedBy>
  <cp:revision>20</cp:revision>
  <dcterms:created xsi:type="dcterms:W3CDTF">2024-03-07T08:31:00Z</dcterms:created>
  <dcterms:modified xsi:type="dcterms:W3CDTF">2024-03-07T10:32:00Z</dcterms:modified>
</cp:coreProperties>
</file>