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16803D37" w:rsidR="00E517E4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CB622A">
        <w:t>18</w:t>
      </w:r>
      <w:r w:rsidR="00E517E4" w:rsidRPr="00A756FA">
        <w:t>/</w:t>
      </w:r>
      <w:r w:rsidR="00CB622A">
        <w:t>06/</w:t>
      </w:r>
      <w:r w:rsidR="00E517E4" w:rsidRPr="00A756FA">
        <w:t>2</w:t>
      </w:r>
      <w:r>
        <w:t>4</w:t>
      </w:r>
    </w:p>
    <w:p w14:paraId="50B93115" w14:textId="6B9CE51E" w:rsidR="00730241" w:rsidRDefault="00730241" w:rsidP="0047552C">
      <w:pPr>
        <w:pStyle w:val="FechaNotadePrensa"/>
        <w:jc w:val="both"/>
      </w:pPr>
    </w:p>
    <w:p w14:paraId="34EBC532" w14:textId="7BD6E0AE" w:rsidR="00730241" w:rsidRDefault="00EB0EFC" w:rsidP="00730241">
      <w:pPr>
        <w:pStyle w:val="EntradillaNotadePrensa"/>
        <w:rPr>
          <w:bCs w:val="0"/>
          <w:color w:val="auto"/>
          <w:sz w:val="36"/>
          <w:szCs w:val="36"/>
          <w:lang w:val="es-ES"/>
        </w:rPr>
      </w:pPr>
      <w:r>
        <w:rPr>
          <w:bCs w:val="0"/>
          <w:color w:val="auto"/>
          <w:sz w:val="36"/>
          <w:szCs w:val="36"/>
          <w:lang w:val="es-ES"/>
        </w:rPr>
        <w:t>José María Ruiz de Clavi</w:t>
      </w:r>
      <w:r w:rsidR="00E85503">
        <w:rPr>
          <w:bCs w:val="0"/>
          <w:color w:val="auto"/>
          <w:sz w:val="36"/>
          <w:szCs w:val="36"/>
          <w:lang w:val="es-ES"/>
        </w:rPr>
        <w:t>j</w:t>
      </w:r>
      <w:r>
        <w:rPr>
          <w:bCs w:val="0"/>
          <w:color w:val="auto"/>
          <w:sz w:val="36"/>
          <w:szCs w:val="36"/>
          <w:lang w:val="es-ES"/>
        </w:rPr>
        <w:t>o, nuevo gerente del Consorcio de Extinción de Incendios, Salvamento y Protección Civil de La Rioja</w:t>
      </w:r>
      <w:r w:rsidR="00730241">
        <w:rPr>
          <w:bCs w:val="0"/>
          <w:color w:val="auto"/>
          <w:sz w:val="36"/>
          <w:szCs w:val="36"/>
          <w:lang w:val="es-ES"/>
        </w:rPr>
        <w:t xml:space="preserve"> </w:t>
      </w:r>
    </w:p>
    <w:p w14:paraId="033D780F" w14:textId="68339BDB" w:rsidR="00EB0EFC" w:rsidRDefault="00EB0EFC" w:rsidP="00730241">
      <w:pPr>
        <w:pStyle w:val="EntradillaNotadePrensa"/>
        <w:rPr>
          <w:bCs w:val="0"/>
          <w:color w:val="auto"/>
          <w:sz w:val="36"/>
          <w:szCs w:val="36"/>
          <w:lang w:val="es-ES"/>
        </w:rPr>
      </w:pPr>
    </w:p>
    <w:bookmarkEnd w:id="0"/>
    <w:p w14:paraId="6EC5AF76" w14:textId="47419264" w:rsidR="00730241" w:rsidRDefault="00730241" w:rsidP="00730241">
      <w:pPr>
        <w:pStyle w:val="CuerpodetextoNotadePrensa"/>
        <w:rPr>
          <w:rStyle w:val="Ninguno"/>
          <w:rFonts w:eastAsia="Lucida Sans Unicode"/>
          <w:b/>
          <w:iCs/>
          <w:color w:val="auto"/>
          <w:u w:color="000000"/>
          <w:bdr w:val="nil"/>
          <w:lang w:val="es-ES" w:eastAsia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730241">
        <w:rPr>
          <w:rStyle w:val="Ninguno"/>
          <w:rFonts w:eastAsia="Lucida Sans Unicode"/>
          <w:b/>
          <w:iCs/>
          <w:color w:val="auto"/>
          <w:u w:color="000000"/>
          <w:bdr w:val="nil"/>
          <w:lang w:val="es-ES" w:eastAsia="es-ES_tradnl"/>
          <w14:textOutline w14:w="0" w14:cap="flat" w14:cmpd="sng" w14:algn="ctr">
            <w14:noFill/>
            <w14:prstDash w14:val="solid"/>
            <w14:bevel/>
          </w14:textOutline>
        </w:rPr>
        <w:t>El Ejecutivo regional</w:t>
      </w:r>
      <w:r w:rsidR="00685162">
        <w:rPr>
          <w:rStyle w:val="Ninguno"/>
          <w:rFonts w:eastAsia="Lucida Sans Unicode"/>
          <w:b/>
          <w:iCs/>
          <w:color w:val="auto"/>
          <w:u w:color="000000"/>
          <w:bdr w:val="nil"/>
          <w:lang w:val="es-ES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EB0EFC">
        <w:rPr>
          <w:rStyle w:val="Ninguno"/>
          <w:rFonts w:eastAsia="Lucida Sans Unicode"/>
          <w:b/>
          <w:iCs/>
          <w:color w:val="auto"/>
          <w:u w:color="000000"/>
          <w:bdr w:val="nil"/>
          <w:lang w:val="es-ES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ha dado </w:t>
      </w:r>
      <w:r w:rsidR="00E85503">
        <w:rPr>
          <w:rStyle w:val="Ninguno"/>
          <w:rFonts w:eastAsia="Lucida Sans Unicode"/>
          <w:b/>
          <w:iCs/>
          <w:color w:val="auto"/>
          <w:u w:color="000000"/>
          <w:bdr w:val="nil"/>
          <w:lang w:val="es-ES" w:eastAsia="es-ES_tradnl"/>
          <w14:textOutline w14:w="0" w14:cap="flat" w14:cmpd="sng" w14:algn="ctr">
            <w14:noFill/>
            <w14:prstDash w14:val="solid"/>
            <w14:bevel/>
          </w14:textOutline>
        </w:rPr>
        <w:t>luz verde a l</w:t>
      </w:r>
      <w:r w:rsidR="00EB0EFC">
        <w:rPr>
          <w:rStyle w:val="Ninguno"/>
          <w:rFonts w:eastAsia="Lucida Sans Unicode"/>
          <w:b/>
          <w:iCs/>
          <w:color w:val="auto"/>
          <w:u w:color="000000"/>
          <w:bdr w:val="nil"/>
          <w:lang w:val="es-ES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a designación </w:t>
      </w:r>
      <w:r w:rsidR="00EB0EFC" w:rsidRPr="00C91A0E">
        <w:rPr>
          <w:rStyle w:val="Ninguno"/>
          <w:rFonts w:eastAsia="Lucida Sans Unicode"/>
          <w:b/>
          <w:iCs/>
          <w:color w:val="auto"/>
          <w:u w:color="000000"/>
          <w:bdr w:val="nil"/>
          <w:lang w:val="es-ES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una vez </w:t>
      </w:r>
      <w:r w:rsidR="00C41875" w:rsidRPr="00C91A0E">
        <w:rPr>
          <w:rStyle w:val="Ninguno"/>
          <w:rFonts w:eastAsia="Lucida Sans Unicode"/>
          <w:b/>
          <w:iCs/>
          <w:color w:val="auto"/>
          <w:u w:color="000000"/>
          <w:bdr w:val="nil"/>
          <w:lang w:val="es-ES" w:eastAsia="es-ES_tradnl"/>
          <w14:textOutline w14:w="0" w14:cap="flat" w14:cmpd="sng" w14:algn="ctr">
            <w14:noFill/>
            <w14:prstDash w14:val="solid"/>
            <w14:bevel/>
          </w14:textOutline>
        </w:rPr>
        <w:t>oída</w:t>
      </w:r>
      <w:r w:rsidR="00C41875">
        <w:rPr>
          <w:rStyle w:val="Ninguno"/>
          <w:rFonts w:eastAsia="Lucida Sans Unicode"/>
          <w:b/>
          <w:iCs/>
          <w:color w:val="auto"/>
          <w:u w:color="000000"/>
          <w:bdr w:val="nil"/>
          <w:lang w:val="es-ES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 la </w:t>
      </w:r>
      <w:r w:rsidR="00EB0EFC">
        <w:rPr>
          <w:rStyle w:val="Ninguno"/>
          <w:rFonts w:eastAsia="Lucida Sans Unicode"/>
          <w:b/>
          <w:iCs/>
          <w:color w:val="auto"/>
          <w:u w:color="000000"/>
          <w:bdr w:val="nil"/>
          <w:lang w:val="es-ES" w:eastAsia="es-ES_tradnl"/>
          <w14:textOutline w14:w="0" w14:cap="flat" w14:cmpd="sng" w14:algn="ctr">
            <w14:noFill/>
            <w14:prstDash w14:val="solid"/>
            <w14:bevel/>
          </w14:textOutline>
        </w:rPr>
        <w:t>Junta de Gobierno del CEIS-Rioja</w:t>
      </w:r>
      <w:r w:rsidR="003C1D08">
        <w:rPr>
          <w:rStyle w:val="Ninguno"/>
          <w:rFonts w:eastAsia="Lucida Sans Unicode"/>
          <w:b/>
          <w:iCs/>
          <w:color w:val="auto"/>
          <w:u w:color="000000"/>
          <w:bdr w:val="nil"/>
          <w:lang w:val="es-ES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7CF711C2" w14:textId="77777777" w:rsidR="00730241" w:rsidRPr="00730241" w:rsidRDefault="00730241" w:rsidP="00730241">
      <w:pPr>
        <w:pStyle w:val="CuerpodetextoNotadePrensa"/>
        <w:rPr>
          <w:lang w:val="es-ES"/>
        </w:rPr>
      </w:pPr>
    </w:p>
    <w:p w14:paraId="1EA4AAA9" w14:textId="77777777" w:rsidR="000760DA" w:rsidRDefault="000760DA" w:rsidP="00EB0EFC">
      <w:pPr>
        <w:pStyle w:val="CuerpodetextoNotadePrensa"/>
        <w:rPr>
          <w:shd w:val="clear" w:color="auto" w:fill="FFFFFF"/>
          <w:lang w:val="es-ES"/>
        </w:rPr>
      </w:pPr>
    </w:p>
    <w:p w14:paraId="0835AAE4" w14:textId="1CDAAF53" w:rsidR="00C41875" w:rsidRDefault="00EB0EFC" w:rsidP="00EB0EFC">
      <w:pPr>
        <w:pStyle w:val="CuerpodetextoNotadePrensa"/>
        <w:rPr>
          <w:color w:val="auto"/>
          <w:lang w:val="es-ES" w:eastAsia="es-ES"/>
        </w:rPr>
      </w:pPr>
      <w:r w:rsidRPr="00EB0EFC">
        <w:rPr>
          <w:color w:val="auto"/>
          <w:lang w:val="es-ES" w:eastAsia="es-ES"/>
        </w:rPr>
        <w:t xml:space="preserve">El Consejo de Gobierno de La Rioja ha nombrado </w:t>
      </w:r>
      <w:r>
        <w:rPr>
          <w:color w:val="auto"/>
          <w:lang w:val="es-ES" w:eastAsia="es-ES"/>
        </w:rPr>
        <w:t>hoy, 18 de junio,</w:t>
      </w:r>
      <w:r w:rsidRPr="00EB0EFC">
        <w:rPr>
          <w:color w:val="auto"/>
          <w:lang w:val="es-ES" w:eastAsia="es-ES"/>
        </w:rPr>
        <w:t xml:space="preserve"> a </w:t>
      </w:r>
      <w:r>
        <w:rPr>
          <w:color w:val="auto"/>
          <w:lang w:val="es-ES" w:eastAsia="es-ES"/>
        </w:rPr>
        <w:t>José María Ruiz de Clavijo</w:t>
      </w:r>
      <w:r w:rsidR="000760DA">
        <w:rPr>
          <w:color w:val="auto"/>
          <w:lang w:val="es-ES" w:eastAsia="es-ES"/>
        </w:rPr>
        <w:t xml:space="preserve"> </w:t>
      </w:r>
      <w:r w:rsidR="00C41875">
        <w:rPr>
          <w:color w:val="auto"/>
          <w:lang w:val="es-ES" w:eastAsia="es-ES"/>
        </w:rPr>
        <w:t xml:space="preserve">como nuevo </w:t>
      </w:r>
      <w:r w:rsidR="000760DA">
        <w:rPr>
          <w:color w:val="auto"/>
          <w:lang w:val="es-ES" w:eastAsia="es-ES"/>
        </w:rPr>
        <w:t xml:space="preserve">gerente </w:t>
      </w:r>
      <w:r w:rsidRPr="00EB0EFC">
        <w:rPr>
          <w:color w:val="auto"/>
          <w:lang w:val="es-ES" w:eastAsia="es-ES"/>
        </w:rPr>
        <w:t>del Consorcio de Extinción de Incendios, Salvamento y Protección Civil de La Rioja</w:t>
      </w:r>
      <w:r w:rsidR="00C41875">
        <w:rPr>
          <w:color w:val="auto"/>
          <w:lang w:val="es-ES" w:eastAsia="es-ES"/>
        </w:rPr>
        <w:t xml:space="preserve"> (CEIS-Rioja)</w:t>
      </w:r>
      <w:r w:rsidR="009321E2">
        <w:rPr>
          <w:color w:val="auto"/>
          <w:lang w:val="es-ES" w:eastAsia="es-ES"/>
        </w:rPr>
        <w:t xml:space="preserve">, </w:t>
      </w:r>
      <w:r w:rsidR="00C41875" w:rsidRPr="00C91A0E">
        <w:rPr>
          <w:color w:val="auto"/>
          <w:lang w:val="es-ES" w:eastAsia="es-ES"/>
        </w:rPr>
        <w:t>una vez oída la</w:t>
      </w:r>
      <w:r w:rsidR="00C41875" w:rsidRPr="00C41875">
        <w:rPr>
          <w:color w:val="auto"/>
          <w:lang w:val="es-ES" w:eastAsia="es-ES"/>
        </w:rPr>
        <w:t xml:space="preserve"> </w:t>
      </w:r>
      <w:r w:rsidR="00C41875">
        <w:rPr>
          <w:color w:val="auto"/>
          <w:lang w:val="es-ES" w:eastAsia="es-ES"/>
        </w:rPr>
        <w:t>Junta de Gobierno del Consorcio.</w:t>
      </w:r>
    </w:p>
    <w:p w14:paraId="05FDA4FC" w14:textId="77777777" w:rsidR="00C31236" w:rsidRDefault="00C31236" w:rsidP="00EB0EFC">
      <w:pPr>
        <w:pStyle w:val="CuerpodetextoNotadePrensa"/>
        <w:rPr>
          <w:color w:val="auto"/>
          <w:lang w:val="es-ES" w:eastAsia="es-ES"/>
        </w:rPr>
      </w:pPr>
      <w:bookmarkStart w:id="1" w:name="_GoBack"/>
      <w:bookmarkEnd w:id="1"/>
    </w:p>
    <w:p w14:paraId="2B8818C4" w14:textId="223FD5E6" w:rsidR="00EB0EFC" w:rsidRDefault="009321E2" w:rsidP="00EB0EFC">
      <w:pPr>
        <w:pStyle w:val="CuerpodetextoNotadePrensa"/>
        <w:rPr>
          <w:color w:val="auto"/>
          <w:lang w:val="es-ES" w:eastAsia="es-ES"/>
        </w:rPr>
      </w:pPr>
      <w:r>
        <w:rPr>
          <w:color w:val="auto"/>
          <w:lang w:val="es-ES" w:eastAsia="es-ES"/>
        </w:rPr>
        <w:t>Ruiz de Clavijo es</w:t>
      </w:r>
      <w:r w:rsidR="00EB0EFC" w:rsidRPr="00EB0EFC">
        <w:rPr>
          <w:color w:val="auto"/>
          <w:lang w:val="es-ES" w:eastAsia="es-ES"/>
        </w:rPr>
        <w:t xml:space="preserve"> licenciado en </w:t>
      </w:r>
      <w:r w:rsidR="0044673A">
        <w:rPr>
          <w:color w:val="auto"/>
          <w:lang w:val="es-ES" w:eastAsia="es-ES"/>
        </w:rPr>
        <w:t xml:space="preserve">Ciencias Económicas y Empresariales por la Universidad de Zaragoza y máster en Economía y Dirección de Empresas IESE por la Universidad de Navarra. </w:t>
      </w:r>
    </w:p>
    <w:p w14:paraId="29AD5726" w14:textId="79F51B2D" w:rsidR="00F1300A" w:rsidRDefault="00F1300A" w:rsidP="00EB0EFC">
      <w:pPr>
        <w:pStyle w:val="CuerpodetextoNotadePrensa"/>
        <w:rPr>
          <w:color w:val="auto"/>
          <w:lang w:val="es-ES" w:eastAsia="es-ES"/>
        </w:rPr>
      </w:pPr>
    </w:p>
    <w:p w14:paraId="4B208D66" w14:textId="5C2629D6" w:rsidR="00F1300A" w:rsidRPr="00EB0EFC" w:rsidRDefault="00F1300A" w:rsidP="00EB0EFC">
      <w:pPr>
        <w:pStyle w:val="CuerpodetextoNotadePrensa"/>
        <w:rPr>
          <w:color w:val="auto"/>
          <w:lang w:val="es-ES" w:eastAsia="es-ES"/>
        </w:rPr>
      </w:pPr>
      <w:r>
        <w:rPr>
          <w:color w:val="auto"/>
          <w:lang w:val="es-ES" w:eastAsia="es-ES"/>
        </w:rPr>
        <w:t xml:space="preserve">El nuevo gerente del CEIS-Rioja cuenta con una amplia trayectoria profesional </w:t>
      </w:r>
      <w:r w:rsidR="00C31236">
        <w:rPr>
          <w:color w:val="auto"/>
          <w:lang w:val="es-ES" w:eastAsia="es-ES"/>
        </w:rPr>
        <w:t xml:space="preserve">que empezó en </w:t>
      </w:r>
      <w:r>
        <w:rPr>
          <w:color w:val="auto"/>
          <w:lang w:val="es-ES" w:eastAsia="es-ES"/>
        </w:rPr>
        <w:t xml:space="preserve">1992 </w:t>
      </w:r>
      <w:r w:rsidR="00C31236">
        <w:rPr>
          <w:color w:val="auto"/>
          <w:lang w:val="es-ES" w:eastAsia="es-ES"/>
        </w:rPr>
        <w:t xml:space="preserve">y </w:t>
      </w:r>
      <w:r>
        <w:rPr>
          <w:color w:val="auto"/>
          <w:lang w:val="es-ES" w:eastAsia="es-ES"/>
        </w:rPr>
        <w:t>ha desarrollado en diferentes áreas de la empr</w:t>
      </w:r>
      <w:r w:rsidR="00123059">
        <w:rPr>
          <w:color w:val="auto"/>
          <w:lang w:val="es-ES" w:eastAsia="es-ES"/>
        </w:rPr>
        <w:t>esa privada, c</w:t>
      </w:r>
      <w:r w:rsidR="00C31236">
        <w:rPr>
          <w:color w:val="auto"/>
          <w:lang w:val="es-ES" w:eastAsia="es-ES"/>
        </w:rPr>
        <w:t xml:space="preserve">omo </w:t>
      </w:r>
      <w:r w:rsidR="00123059">
        <w:rPr>
          <w:color w:val="auto"/>
          <w:lang w:val="es-ES" w:eastAsia="es-ES"/>
        </w:rPr>
        <w:t xml:space="preserve">la formación de personal, </w:t>
      </w:r>
      <w:r w:rsidR="00C31236">
        <w:rPr>
          <w:color w:val="auto"/>
          <w:lang w:val="es-ES" w:eastAsia="es-ES"/>
        </w:rPr>
        <w:t xml:space="preserve">la </w:t>
      </w:r>
      <w:r w:rsidR="00123059">
        <w:rPr>
          <w:color w:val="auto"/>
          <w:lang w:val="es-ES" w:eastAsia="es-ES"/>
        </w:rPr>
        <w:t xml:space="preserve">banca, </w:t>
      </w:r>
      <w:r w:rsidR="00C31236">
        <w:rPr>
          <w:color w:val="auto"/>
          <w:lang w:val="es-ES" w:eastAsia="es-ES"/>
        </w:rPr>
        <w:t xml:space="preserve">el </w:t>
      </w:r>
      <w:r>
        <w:rPr>
          <w:color w:val="auto"/>
          <w:lang w:val="es-ES" w:eastAsia="es-ES"/>
        </w:rPr>
        <w:t xml:space="preserve">sector publicitario, </w:t>
      </w:r>
      <w:r w:rsidR="00C31236">
        <w:rPr>
          <w:color w:val="auto"/>
          <w:lang w:val="es-ES" w:eastAsia="es-ES"/>
        </w:rPr>
        <w:t xml:space="preserve">el </w:t>
      </w:r>
      <w:r>
        <w:rPr>
          <w:color w:val="auto"/>
          <w:lang w:val="es-ES" w:eastAsia="es-ES"/>
        </w:rPr>
        <w:t xml:space="preserve">farmacéutico y </w:t>
      </w:r>
      <w:r w:rsidR="00C31236">
        <w:rPr>
          <w:color w:val="auto"/>
          <w:lang w:val="es-ES" w:eastAsia="es-ES"/>
        </w:rPr>
        <w:t xml:space="preserve">el de la </w:t>
      </w:r>
      <w:r>
        <w:rPr>
          <w:color w:val="auto"/>
          <w:lang w:val="es-ES" w:eastAsia="es-ES"/>
        </w:rPr>
        <w:t>restauración, e</w:t>
      </w:r>
      <w:r w:rsidR="00123059">
        <w:rPr>
          <w:color w:val="auto"/>
          <w:lang w:val="es-ES" w:eastAsia="es-ES"/>
        </w:rPr>
        <w:t>n</w:t>
      </w:r>
      <w:r>
        <w:rPr>
          <w:color w:val="auto"/>
          <w:lang w:val="es-ES" w:eastAsia="es-ES"/>
        </w:rPr>
        <w:t xml:space="preserve"> este último caso,</w:t>
      </w:r>
      <w:r w:rsidR="00C31236">
        <w:rPr>
          <w:color w:val="auto"/>
          <w:lang w:val="es-ES" w:eastAsia="es-ES"/>
        </w:rPr>
        <w:t xml:space="preserve"> en el puesto de</w:t>
      </w:r>
      <w:r>
        <w:rPr>
          <w:color w:val="auto"/>
          <w:lang w:val="es-ES" w:eastAsia="es-ES"/>
        </w:rPr>
        <w:t xml:space="preserve"> adjunto de dirección en una empresa de gestión de restaurantes franquiciados.  </w:t>
      </w:r>
    </w:p>
    <w:p w14:paraId="523CF578" w14:textId="77777777" w:rsidR="000760DA" w:rsidRDefault="000760DA" w:rsidP="00EB0EFC">
      <w:pPr>
        <w:pStyle w:val="CuerpodetextoNotadePrensa"/>
        <w:rPr>
          <w:color w:val="auto"/>
          <w:lang w:val="es-ES" w:eastAsia="es-ES"/>
        </w:rPr>
      </w:pPr>
    </w:p>
    <w:p w14:paraId="5ACC90B8" w14:textId="4F2C1C58" w:rsidR="007B0473" w:rsidRDefault="00F1300A" w:rsidP="00EB0EFC">
      <w:pPr>
        <w:pStyle w:val="CuerpodetextoNotadePrensa"/>
        <w:rPr>
          <w:color w:val="auto"/>
          <w:lang w:val="es-ES" w:eastAsia="es-ES"/>
        </w:rPr>
      </w:pPr>
      <w:r>
        <w:rPr>
          <w:color w:val="auto"/>
          <w:lang w:val="es-ES" w:eastAsia="es-ES"/>
        </w:rPr>
        <w:t>Ruiz de Clavijo dispone de un extenso currículo relacionado con</w:t>
      </w:r>
      <w:r w:rsidR="00123059">
        <w:rPr>
          <w:color w:val="auto"/>
          <w:lang w:val="es-ES" w:eastAsia="es-ES"/>
        </w:rPr>
        <w:t xml:space="preserve"> </w:t>
      </w:r>
      <w:r>
        <w:rPr>
          <w:color w:val="auto"/>
          <w:lang w:val="es-ES" w:eastAsia="es-ES"/>
        </w:rPr>
        <w:t xml:space="preserve">la </w:t>
      </w:r>
      <w:r w:rsidR="004010B8">
        <w:rPr>
          <w:color w:val="auto"/>
          <w:lang w:val="es-ES" w:eastAsia="es-ES"/>
        </w:rPr>
        <w:t>dirección</w:t>
      </w:r>
      <w:r w:rsidR="00EB0EFC" w:rsidRPr="00EB0EFC">
        <w:rPr>
          <w:color w:val="auto"/>
          <w:lang w:val="es-ES" w:eastAsia="es-ES"/>
        </w:rPr>
        <w:t xml:space="preserve"> operativa y </w:t>
      </w:r>
      <w:r w:rsidR="004010B8">
        <w:rPr>
          <w:color w:val="auto"/>
          <w:lang w:val="es-ES" w:eastAsia="es-ES"/>
        </w:rPr>
        <w:t xml:space="preserve">la administración </w:t>
      </w:r>
      <w:r>
        <w:rPr>
          <w:color w:val="auto"/>
          <w:lang w:val="es-ES" w:eastAsia="es-ES"/>
        </w:rPr>
        <w:t>de recursos humanos</w:t>
      </w:r>
      <w:r w:rsidR="0001168D">
        <w:rPr>
          <w:color w:val="auto"/>
          <w:lang w:val="es-ES" w:eastAsia="es-ES"/>
        </w:rPr>
        <w:t xml:space="preserve">, un perfil </w:t>
      </w:r>
      <w:r w:rsidR="005D2634">
        <w:rPr>
          <w:color w:val="auto"/>
          <w:lang w:val="es-ES" w:eastAsia="es-ES"/>
        </w:rPr>
        <w:t>que se ajusta a la</w:t>
      </w:r>
      <w:r w:rsidR="0001168D">
        <w:rPr>
          <w:color w:val="auto"/>
          <w:lang w:val="es-ES" w:eastAsia="es-ES"/>
        </w:rPr>
        <w:t xml:space="preserve"> planificación del CEIS-Rioja.</w:t>
      </w:r>
    </w:p>
    <w:p w14:paraId="5508C01D" w14:textId="77777777" w:rsidR="0001168D" w:rsidRPr="0001168D" w:rsidRDefault="0001168D" w:rsidP="00EB0EFC">
      <w:pPr>
        <w:pStyle w:val="CuerpodetextoNotadePrensa"/>
        <w:rPr>
          <w:color w:val="auto"/>
          <w:lang w:val="es-ES" w:eastAsia="es-ES"/>
        </w:rPr>
      </w:pPr>
    </w:p>
    <w:sectPr w:rsidR="0001168D" w:rsidRPr="0001168D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iojana SemiBold">
    <w:altName w:val="Calibri"/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altName w:val="Calibri"/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1168D"/>
    <w:rsid w:val="00017523"/>
    <w:rsid w:val="00022E1C"/>
    <w:rsid w:val="0004582D"/>
    <w:rsid w:val="000579A8"/>
    <w:rsid w:val="00061701"/>
    <w:rsid w:val="0006307D"/>
    <w:rsid w:val="000760DA"/>
    <w:rsid w:val="0007706B"/>
    <w:rsid w:val="000A6ED9"/>
    <w:rsid w:val="000C65AC"/>
    <w:rsid w:val="000F3F3C"/>
    <w:rsid w:val="00100590"/>
    <w:rsid w:val="001037A5"/>
    <w:rsid w:val="00123059"/>
    <w:rsid w:val="001542F7"/>
    <w:rsid w:val="001603C1"/>
    <w:rsid w:val="0018459D"/>
    <w:rsid w:val="0019152D"/>
    <w:rsid w:val="001D5774"/>
    <w:rsid w:val="0020207D"/>
    <w:rsid w:val="00240D3F"/>
    <w:rsid w:val="00250CDB"/>
    <w:rsid w:val="00252301"/>
    <w:rsid w:val="00257130"/>
    <w:rsid w:val="00261510"/>
    <w:rsid w:val="002873D9"/>
    <w:rsid w:val="00290DA1"/>
    <w:rsid w:val="002B0750"/>
    <w:rsid w:val="002C4165"/>
    <w:rsid w:val="002C41E9"/>
    <w:rsid w:val="002C5DF7"/>
    <w:rsid w:val="002D2BED"/>
    <w:rsid w:val="002D3B2D"/>
    <w:rsid w:val="002E4839"/>
    <w:rsid w:val="002E72EE"/>
    <w:rsid w:val="00307CD0"/>
    <w:rsid w:val="003364A2"/>
    <w:rsid w:val="0034365A"/>
    <w:rsid w:val="00346ABB"/>
    <w:rsid w:val="0035439E"/>
    <w:rsid w:val="00371007"/>
    <w:rsid w:val="0039046B"/>
    <w:rsid w:val="003A3E60"/>
    <w:rsid w:val="003C03C5"/>
    <w:rsid w:val="003C1605"/>
    <w:rsid w:val="003C1D08"/>
    <w:rsid w:val="003F2F54"/>
    <w:rsid w:val="004010B8"/>
    <w:rsid w:val="00416AFD"/>
    <w:rsid w:val="00417179"/>
    <w:rsid w:val="00426BFC"/>
    <w:rsid w:val="00427CB5"/>
    <w:rsid w:val="00435C9E"/>
    <w:rsid w:val="00436948"/>
    <w:rsid w:val="00444336"/>
    <w:rsid w:val="0044673A"/>
    <w:rsid w:val="00473EAE"/>
    <w:rsid w:val="0047552C"/>
    <w:rsid w:val="00477863"/>
    <w:rsid w:val="00480120"/>
    <w:rsid w:val="00487FA9"/>
    <w:rsid w:val="00495B58"/>
    <w:rsid w:val="00495D1F"/>
    <w:rsid w:val="004D420D"/>
    <w:rsid w:val="004D594F"/>
    <w:rsid w:val="004E4BE1"/>
    <w:rsid w:val="0050645C"/>
    <w:rsid w:val="00531F12"/>
    <w:rsid w:val="0056736E"/>
    <w:rsid w:val="00574433"/>
    <w:rsid w:val="0058176E"/>
    <w:rsid w:val="00583470"/>
    <w:rsid w:val="00596975"/>
    <w:rsid w:val="00597247"/>
    <w:rsid w:val="005B47FD"/>
    <w:rsid w:val="005B5800"/>
    <w:rsid w:val="005D2634"/>
    <w:rsid w:val="005D5245"/>
    <w:rsid w:val="005D5F8F"/>
    <w:rsid w:val="006318DD"/>
    <w:rsid w:val="006563C4"/>
    <w:rsid w:val="00673FFA"/>
    <w:rsid w:val="00685162"/>
    <w:rsid w:val="0069392B"/>
    <w:rsid w:val="006A7DBC"/>
    <w:rsid w:val="006B00EA"/>
    <w:rsid w:val="006B0802"/>
    <w:rsid w:val="006C3645"/>
    <w:rsid w:val="006E1D52"/>
    <w:rsid w:val="00706970"/>
    <w:rsid w:val="00713C50"/>
    <w:rsid w:val="00716285"/>
    <w:rsid w:val="00721E6F"/>
    <w:rsid w:val="00723AC1"/>
    <w:rsid w:val="00726776"/>
    <w:rsid w:val="00730241"/>
    <w:rsid w:val="007A34D1"/>
    <w:rsid w:val="007A7E63"/>
    <w:rsid w:val="007B0473"/>
    <w:rsid w:val="007B2362"/>
    <w:rsid w:val="007B2F6E"/>
    <w:rsid w:val="007C7121"/>
    <w:rsid w:val="007D6FFF"/>
    <w:rsid w:val="007E4491"/>
    <w:rsid w:val="007F11B4"/>
    <w:rsid w:val="008211CB"/>
    <w:rsid w:val="00865E2D"/>
    <w:rsid w:val="0087541B"/>
    <w:rsid w:val="00892C54"/>
    <w:rsid w:val="00897BA9"/>
    <w:rsid w:val="008B05E4"/>
    <w:rsid w:val="008E7E40"/>
    <w:rsid w:val="00917E39"/>
    <w:rsid w:val="009321E2"/>
    <w:rsid w:val="009735EC"/>
    <w:rsid w:val="00977EFE"/>
    <w:rsid w:val="009962AD"/>
    <w:rsid w:val="009C0B7E"/>
    <w:rsid w:val="009E7835"/>
    <w:rsid w:val="009F3D47"/>
    <w:rsid w:val="00A141BE"/>
    <w:rsid w:val="00A347CA"/>
    <w:rsid w:val="00A56656"/>
    <w:rsid w:val="00A6238F"/>
    <w:rsid w:val="00A756FA"/>
    <w:rsid w:val="00A809FA"/>
    <w:rsid w:val="00AA00F7"/>
    <w:rsid w:val="00AA0B41"/>
    <w:rsid w:val="00AB4F15"/>
    <w:rsid w:val="00AC6E30"/>
    <w:rsid w:val="00B43F08"/>
    <w:rsid w:val="00B93DBC"/>
    <w:rsid w:val="00B97FCD"/>
    <w:rsid w:val="00BA1670"/>
    <w:rsid w:val="00BA5D06"/>
    <w:rsid w:val="00BE70B2"/>
    <w:rsid w:val="00C05A43"/>
    <w:rsid w:val="00C22F34"/>
    <w:rsid w:val="00C31236"/>
    <w:rsid w:val="00C41875"/>
    <w:rsid w:val="00C43470"/>
    <w:rsid w:val="00C648E7"/>
    <w:rsid w:val="00C71BAE"/>
    <w:rsid w:val="00C80344"/>
    <w:rsid w:val="00C83CF8"/>
    <w:rsid w:val="00C91A0E"/>
    <w:rsid w:val="00CB622A"/>
    <w:rsid w:val="00CC08D8"/>
    <w:rsid w:val="00CE4A17"/>
    <w:rsid w:val="00CF54B2"/>
    <w:rsid w:val="00D017AC"/>
    <w:rsid w:val="00D312AD"/>
    <w:rsid w:val="00D53E08"/>
    <w:rsid w:val="00D80EDA"/>
    <w:rsid w:val="00DB0186"/>
    <w:rsid w:val="00DC5213"/>
    <w:rsid w:val="00DD0856"/>
    <w:rsid w:val="00E41609"/>
    <w:rsid w:val="00E4247C"/>
    <w:rsid w:val="00E517E4"/>
    <w:rsid w:val="00E52D00"/>
    <w:rsid w:val="00E60F54"/>
    <w:rsid w:val="00E63FE9"/>
    <w:rsid w:val="00E85503"/>
    <w:rsid w:val="00EB0EFC"/>
    <w:rsid w:val="00ED2279"/>
    <w:rsid w:val="00ED47D0"/>
    <w:rsid w:val="00F10092"/>
    <w:rsid w:val="00F1300A"/>
    <w:rsid w:val="00F206E4"/>
    <w:rsid w:val="00F554D7"/>
    <w:rsid w:val="00F6481D"/>
    <w:rsid w:val="00F671DE"/>
    <w:rsid w:val="00F74F2B"/>
    <w:rsid w:val="00F8126E"/>
    <w:rsid w:val="00F92DFC"/>
    <w:rsid w:val="00FA4DD6"/>
    <w:rsid w:val="00FB2FAF"/>
    <w:rsid w:val="00FD62E8"/>
    <w:rsid w:val="00FE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02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table" w:styleId="Listamedia2-nfasis1">
    <w:name w:val="Medium List 2 Accent 1"/>
    <w:basedOn w:val="Tablanormal"/>
    <w:uiPriority w:val="66"/>
    <w:rsid w:val="007F11B4"/>
    <w:rPr>
      <w:rFonts w:asciiTheme="majorHAnsi" w:eastAsiaTheme="majorEastAsia" w:hAnsiTheme="majorHAnsi" w:cstheme="majorBidi"/>
      <w:color w:val="000000" w:themeColor="text1"/>
      <w:sz w:val="22"/>
      <w:szCs w:val="22"/>
      <w:lang w:eastAsia="es-E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7F11B4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7F11B4"/>
    <w:rPr>
      <w:rFonts w:asciiTheme="minorHAnsi" w:eastAsiaTheme="minorEastAsia" w:hAnsiTheme="minorHAnsi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F11B4"/>
    <w:rPr>
      <w:rFonts w:eastAsiaTheme="minorEastAsia" w:cs="Times New Roman"/>
      <w:sz w:val="20"/>
      <w:szCs w:val="20"/>
      <w:lang w:eastAsia="es-ES"/>
    </w:rPr>
  </w:style>
  <w:style w:type="character" w:styleId="nfasissutil">
    <w:name w:val="Subtle Emphasis"/>
    <w:basedOn w:val="Fuentedeprrafopredeter"/>
    <w:uiPriority w:val="19"/>
    <w:qFormat/>
    <w:rsid w:val="007F11B4"/>
    <w:rPr>
      <w:i/>
      <w:iCs/>
    </w:rPr>
  </w:style>
  <w:style w:type="table" w:styleId="Sombreadomedio2-nfasis5">
    <w:name w:val="Medium Shading 2 Accent 5"/>
    <w:basedOn w:val="Tablanormal"/>
    <w:uiPriority w:val="64"/>
    <w:rsid w:val="007F11B4"/>
    <w:rPr>
      <w:rFonts w:eastAsiaTheme="minorEastAsia"/>
      <w:sz w:val="22"/>
      <w:szCs w:val="22"/>
      <w:lang w:eastAsia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-nfasis3">
    <w:name w:val="Light List Accent 3"/>
    <w:basedOn w:val="Tablanormal"/>
    <w:uiPriority w:val="61"/>
    <w:rsid w:val="007F11B4"/>
    <w:rPr>
      <w:rFonts w:eastAsiaTheme="minorEastAsia"/>
      <w:sz w:val="22"/>
      <w:szCs w:val="22"/>
      <w:lang w:eastAsia="es-E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A566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656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024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inguno">
    <w:name w:val="Ninguno"/>
    <w:rsid w:val="00730241"/>
  </w:style>
  <w:style w:type="paragraph" w:styleId="Sinespaciado">
    <w:name w:val="No Spacing"/>
    <w:uiPriority w:val="1"/>
    <w:qFormat/>
    <w:rsid w:val="005B5800"/>
    <w:rPr>
      <w:sz w:val="22"/>
      <w:szCs w:val="2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2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15</cp:revision>
  <cp:lastPrinted>2024-06-17T16:08:00Z</cp:lastPrinted>
  <dcterms:created xsi:type="dcterms:W3CDTF">2024-06-17T15:44:00Z</dcterms:created>
  <dcterms:modified xsi:type="dcterms:W3CDTF">2024-06-18T07:43:00Z</dcterms:modified>
</cp:coreProperties>
</file>