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5F86C" w14:textId="77777777" w:rsidR="00251C2E" w:rsidRPr="00251C2E" w:rsidRDefault="00251C2E" w:rsidP="00251C2E">
      <w:pPr>
        <w:ind w:right="-1"/>
        <w:jc w:val="both"/>
        <w:rPr>
          <w:rFonts w:ascii="Arial" w:eastAsia="Times New Roman" w:hAnsi="Arial" w:cs="Arial"/>
          <w:b/>
          <w:sz w:val="26"/>
          <w:szCs w:val="26"/>
        </w:rPr>
      </w:pPr>
      <w:bookmarkStart w:id="0" w:name="_Hlk139457860"/>
      <w:r w:rsidRPr="00251C2E">
        <w:rPr>
          <w:rFonts w:ascii="Arial" w:eastAsia="Times New Roman" w:hAnsi="Arial" w:cs="Arial"/>
          <w:b/>
          <w:sz w:val="26"/>
          <w:szCs w:val="26"/>
        </w:rPr>
        <w:t>Martes 24/09/24</w:t>
      </w:r>
    </w:p>
    <w:p w14:paraId="36C50651" w14:textId="77777777" w:rsidR="00E517E4" w:rsidRPr="00A756FA" w:rsidRDefault="00E517E4" w:rsidP="0047552C">
      <w:pPr>
        <w:pStyle w:val="TtuloNotadePrensa"/>
        <w:jc w:val="both"/>
      </w:pPr>
    </w:p>
    <w:p w14:paraId="6A36CE3F" w14:textId="10D7010D" w:rsidR="000D0F71" w:rsidRDefault="000D0F71" w:rsidP="000D0F71">
      <w:pPr>
        <w:pStyle w:val="TtuloNotadePrensa"/>
        <w:jc w:val="both"/>
      </w:pPr>
      <w:bookmarkStart w:id="1" w:name="_Hlk139456888"/>
      <w:bookmarkEnd w:id="0"/>
      <w:r>
        <w:t xml:space="preserve">La Comunidad cede </w:t>
      </w:r>
      <w:r>
        <w:t>una parcela a</w:t>
      </w:r>
      <w:r>
        <w:t xml:space="preserve">l Ayuntamiento de </w:t>
      </w:r>
      <w:r>
        <w:t>Lumbreras de Cameros para que</w:t>
      </w:r>
      <w:r>
        <w:t xml:space="preserve"> l</w:t>
      </w:r>
      <w:r w:rsidR="00446B2A">
        <w:t>a</w:t>
      </w:r>
      <w:bookmarkStart w:id="2" w:name="_GoBack"/>
      <w:bookmarkEnd w:id="2"/>
      <w:r>
        <w:t xml:space="preserve"> destine a uso dotacional público</w:t>
      </w:r>
    </w:p>
    <w:p w14:paraId="53933136" w14:textId="77777777" w:rsidR="000D0F71" w:rsidRPr="004D594F" w:rsidRDefault="000D0F71" w:rsidP="000D0F71">
      <w:pPr>
        <w:pStyle w:val="TtuloNotadePrensa"/>
        <w:jc w:val="both"/>
      </w:pPr>
    </w:p>
    <w:bookmarkEnd w:id="1"/>
    <w:p w14:paraId="50D3B4CA" w14:textId="48F01428" w:rsidR="000D0F71" w:rsidRPr="005A1980" w:rsidRDefault="000D0F71" w:rsidP="000D0F71">
      <w:pPr>
        <w:pStyle w:val="CuerpodetextoNotadePrensa"/>
        <w:rPr>
          <w:b/>
          <w:lang w:val="es-ES"/>
        </w:rPr>
      </w:pPr>
      <w:r>
        <w:rPr>
          <w:b/>
          <w:lang w:val="es-ES"/>
        </w:rPr>
        <w:t xml:space="preserve">La finalidad del traspaso es </w:t>
      </w:r>
      <w:r>
        <w:rPr>
          <w:b/>
          <w:lang w:val="es-ES"/>
        </w:rPr>
        <w:t>que el Consistorio</w:t>
      </w:r>
      <w:r w:rsidR="005C189C">
        <w:rPr>
          <w:b/>
          <w:lang w:val="es-ES"/>
        </w:rPr>
        <w:t xml:space="preserve"> cree un espacio deportivo y de ocio</w:t>
      </w:r>
      <w:r w:rsidR="00A85B1C">
        <w:rPr>
          <w:b/>
          <w:lang w:val="es-ES"/>
        </w:rPr>
        <w:t xml:space="preserve"> destinado a los vecinos residentes en el barrio de San Andrés</w:t>
      </w:r>
      <w:r w:rsidR="005C189C">
        <w:rPr>
          <w:b/>
          <w:lang w:val="es-ES"/>
        </w:rPr>
        <w:t>, que se deberá mantener durante un plazo continuado de 30 años</w:t>
      </w:r>
    </w:p>
    <w:p w14:paraId="64CB90DB" w14:textId="77777777" w:rsidR="000D0F71" w:rsidRPr="005A1980" w:rsidRDefault="000D0F71" w:rsidP="000D0F71">
      <w:pPr>
        <w:pStyle w:val="CuerpodetextoNotadePrensa"/>
        <w:rPr>
          <w:lang w:val="es-ES"/>
        </w:rPr>
      </w:pPr>
    </w:p>
    <w:p w14:paraId="70811BD7" w14:textId="77777777" w:rsidR="000D0F71" w:rsidRDefault="000D0F71" w:rsidP="000D0F71">
      <w:pPr>
        <w:pStyle w:val="CuerpodetextoNotadePrensa"/>
        <w:rPr>
          <w:lang w:val="es-ES"/>
        </w:rPr>
      </w:pPr>
    </w:p>
    <w:p w14:paraId="2415F1BB" w14:textId="63F07F18" w:rsidR="000D0F71" w:rsidRDefault="000D0F71" w:rsidP="000D0F71">
      <w:pPr>
        <w:pStyle w:val="CuerpodetextoNotadePrensa"/>
        <w:rPr>
          <w:lang w:val="es-ES"/>
        </w:rPr>
      </w:pPr>
      <w:r>
        <w:rPr>
          <w:lang w:val="es-ES"/>
        </w:rPr>
        <w:t xml:space="preserve">El Consejo de Gobierno ha autorizado hoy, </w:t>
      </w:r>
      <w:r w:rsidR="002D6D62">
        <w:rPr>
          <w:lang w:val="es-ES"/>
        </w:rPr>
        <w:t>24</w:t>
      </w:r>
      <w:r>
        <w:rPr>
          <w:lang w:val="es-ES"/>
        </w:rPr>
        <w:t xml:space="preserve"> de septiembre, la cesión gratuita al Ayuntamiento de </w:t>
      </w:r>
      <w:r w:rsidR="002D6D62">
        <w:rPr>
          <w:lang w:val="es-ES"/>
        </w:rPr>
        <w:t>Lumbreras de Cameros d</w:t>
      </w:r>
      <w:r>
        <w:rPr>
          <w:lang w:val="es-ES"/>
        </w:rPr>
        <w:t xml:space="preserve">e una parcela ubicada en su término municipal, </w:t>
      </w:r>
      <w:r w:rsidRPr="00AB5883">
        <w:rPr>
          <w:lang w:val="es-ES"/>
        </w:rPr>
        <w:t xml:space="preserve">hasta ahora propiedad de la Comunidad </w:t>
      </w:r>
      <w:r w:rsidR="002D6D62">
        <w:rPr>
          <w:lang w:val="es-ES"/>
        </w:rPr>
        <w:t>Autónoma</w:t>
      </w:r>
      <w:r>
        <w:rPr>
          <w:lang w:val="es-ES"/>
        </w:rPr>
        <w:t xml:space="preserve">, para dedicarla a uso dotacional público. </w:t>
      </w:r>
    </w:p>
    <w:p w14:paraId="78E758B0" w14:textId="77777777" w:rsidR="000D0F71" w:rsidRDefault="000D0F71" w:rsidP="000D0F71">
      <w:pPr>
        <w:pStyle w:val="CuerpodetextoNotadePrensa"/>
        <w:rPr>
          <w:lang w:val="es-ES"/>
        </w:rPr>
      </w:pPr>
    </w:p>
    <w:p w14:paraId="69F3233C" w14:textId="32C95CB8" w:rsidR="000D0F71" w:rsidRDefault="000D0F71" w:rsidP="000D0F71">
      <w:pPr>
        <w:pStyle w:val="CuerpodetextoNotadePrensa"/>
        <w:rPr>
          <w:lang w:val="es-ES"/>
        </w:rPr>
      </w:pPr>
      <w:r>
        <w:rPr>
          <w:lang w:val="es-ES"/>
        </w:rPr>
        <w:t>En concreto, s</w:t>
      </w:r>
      <w:r w:rsidRPr="00814961">
        <w:rPr>
          <w:lang w:val="es-ES"/>
        </w:rPr>
        <w:t>e trata de un</w:t>
      </w:r>
      <w:r w:rsidR="00A85B1C">
        <w:rPr>
          <w:lang w:val="es-ES"/>
        </w:rPr>
        <w:t xml:space="preserve"> solar </w:t>
      </w:r>
      <w:r w:rsidR="00544792">
        <w:rPr>
          <w:lang w:val="es-ES"/>
        </w:rPr>
        <w:t>sin edificar</w:t>
      </w:r>
      <w:r w:rsidR="00F13340">
        <w:rPr>
          <w:lang w:val="es-ES"/>
        </w:rPr>
        <w:t xml:space="preserve"> y en desuso</w:t>
      </w:r>
      <w:r w:rsidR="00544792">
        <w:rPr>
          <w:lang w:val="es-ES"/>
        </w:rPr>
        <w:t>,</w:t>
      </w:r>
      <w:r w:rsidR="00544792" w:rsidRPr="00544792">
        <w:rPr>
          <w:lang w:val="es-ES"/>
        </w:rPr>
        <w:t xml:space="preserve"> </w:t>
      </w:r>
      <w:r w:rsidR="00544792">
        <w:rPr>
          <w:lang w:val="es-ES"/>
        </w:rPr>
        <w:t>localizad</w:t>
      </w:r>
      <w:r w:rsidR="00A85B1C">
        <w:rPr>
          <w:lang w:val="es-ES"/>
        </w:rPr>
        <w:t xml:space="preserve">o </w:t>
      </w:r>
      <w:r w:rsidR="00544792" w:rsidRPr="00544792">
        <w:rPr>
          <w:lang w:val="es-ES"/>
        </w:rPr>
        <w:t>en la parte noroeste del área urbana del municipio</w:t>
      </w:r>
      <w:r w:rsidR="00544792">
        <w:rPr>
          <w:lang w:val="es-ES"/>
        </w:rPr>
        <w:t>, en el</w:t>
      </w:r>
      <w:r w:rsidR="00544792" w:rsidRPr="00544792">
        <w:rPr>
          <w:lang w:val="es-ES"/>
        </w:rPr>
        <w:t xml:space="preserve"> barrio de San Andrés. Tiene una superficie de 346 m</w:t>
      </w:r>
      <w:r w:rsidR="00A85B1C">
        <w:rPr>
          <w:lang w:val="es-ES"/>
        </w:rPr>
        <w:t>etros cuadrados</w:t>
      </w:r>
      <w:r w:rsidR="00544792" w:rsidRPr="00544792">
        <w:rPr>
          <w:lang w:val="es-ES"/>
        </w:rPr>
        <w:t>, según registr</w:t>
      </w:r>
      <w:r w:rsidR="00544792">
        <w:rPr>
          <w:lang w:val="es-ES"/>
        </w:rPr>
        <w:t>o, y de 377 m</w:t>
      </w:r>
      <w:r w:rsidR="00A85B1C">
        <w:rPr>
          <w:lang w:val="es-ES"/>
        </w:rPr>
        <w:t>etros cuadrados</w:t>
      </w:r>
      <w:r w:rsidR="00544792">
        <w:rPr>
          <w:lang w:val="es-ES"/>
        </w:rPr>
        <w:t>, según catastro, y l</w:t>
      </w:r>
      <w:r w:rsidR="00544792" w:rsidRPr="00544792">
        <w:rPr>
          <w:lang w:val="es-ES"/>
        </w:rPr>
        <w:t>inda</w:t>
      </w:r>
      <w:r w:rsidR="00544792">
        <w:rPr>
          <w:lang w:val="es-ES"/>
        </w:rPr>
        <w:t xml:space="preserve"> al</w:t>
      </w:r>
      <w:r w:rsidR="00544792" w:rsidRPr="00544792">
        <w:rPr>
          <w:lang w:val="es-ES"/>
        </w:rPr>
        <w:t xml:space="preserve"> </w:t>
      </w:r>
      <w:r w:rsidR="00544792">
        <w:rPr>
          <w:lang w:val="es-ES"/>
        </w:rPr>
        <w:t>e</w:t>
      </w:r>
      <w:r w:rsidR="00544792" w:rsidRPr="00544792">
        <w:rPr>
          <w:lang w:val="es-ES"/>
        </w:rPr>
        <w:t>ste, con la Calle Vallejuelo, y en el resto de los linderos con espacio público.</w:t>
      </w:r>
    </w:p>
    <w:p w14:paraId="41EC3C80" w14:textId="1ED9D82A" w:rsidR="00544792" w:rsidRDefault="00544792" w:rsidP="000D0F71">
      <w:pPr>
        <w:pStyle w:val="CuerpodetextoNotadePrensa"/>
        <w:rPr>
          <w:lang w:val="es-ES"/>
        </w:rPr>
      </w:pPr>
    </w:p>
    <w:p w14:paraId="7B3D0538" w14:textId="43DDEC6B" w:rsidR="00F13340" w:rsidRDefault="00644BA9" w:rsidP="000D0F71">
      <w:pPr>
        <w:pStyle w:val="CuerpodetextoNotadePrensa"/>
        <w:rPr>
          <w:lang w:val="es-ES"/>
        </w:rPr>
      </w:pPr>
      <w:r>
        <w:rPr>
          <w:lang w:val="es-ES"/>
        </w:rPr>
        <w:t>El Ayuntamiento de Lumbreras de Cameros solicitó la cesión de esta parcela al Gobierno regional el pasado 10 de julio con el propósito de dotar de un espacio adecuado para el disfrute del ocio y del deporte a los vecinos de este barrio</w:t>
      </w:r>
      <w:r w:rsidR="009151B8">
        <w:rPr>
          <w:lang w:val="es-ES"/>
        </w:rPr>
        <w:t>,</w:t>
      </w:r>
      <w:r>
        <w:rPr>
          <w:lang w:val="es-ES"/>
        </w:rPr>
        <w:t xml:space="preserve"> que se queda alejado del núcleo principal de población </w:t>
      </w:r>
      <w:r w:rsidR="00F13340">
        <w:rPr>
          <w:lang w:val="es-ES"/>
        </w:rPr>
        <w:t>del municipio</w:t>
      </w:r>
      <w:r>
        <w:rPr>
          <w:lang w:val="es-ES"/>
        </w:rPr>
        <w:t>.</w:t>
      </w:r>
    </w:p>
    <w:p w14:paraId="25B2D7B7" w14:textId="77777777" w:rsidR="00F13340" w:rsidRDefault="00F13340" w:rsidP="000D0F71">
      <w:pPr>
        <w:pStyle w:val="CuerpodetextoNotadePrensa"/>
        <w:rPr>
          <w:lang w:val="es-ES"/>
        </w:rPr>
      </w:pPr>
    </w:p>
    <w:p w14:paraId="732C3C35" w14:textId="4ACE29EE" w:rsidR="00644BA9" w:rsidRDefault="00F13340" w:rsidP="000D0F71">
      <w:pPr>
        <w:pStyle w:val="CuerpodetextoNotadePrensa"/>
        <w:rPr>
          <w:lang w:val="es-ES"/>
        </w:rPr>
      </w:pPr>
      <w:r>
        <w:rPr>
          <w:lang w:val="es-ES"/>
        </w:rPr>
        <w:t xml:space="preserve">Por falta de suelo propio y adecuado para llevar a cabo este proyecto y, sobre todo, ante la ausencia de una ubicación correcta, el Consistorio </w:t>
      </w:r>
      <w:proofErr w:type="spellStart"/>
      <w:r>
        <w:rPr>
          <w:lang w:val="es-ES"/>
        </w:rPr>
        <w:t>camerano</w:t>
      </w:r>
      <w:proofErr w:type="spellEnd"/>
      <w:r>
        <w:rPr>
          <w:lang w:val="es-ES"/>
        </w:rPr>
        <w:t xml:space="preserve"> identificó la parcela propiedad de la Comunidad Autónoma, que el Ejecutivo regional cede de forma gratuita al Ayuntamiento para que pueda atender y dar servicio a los residentes en San Andrés</w:t>
      </w:r>
      <w:r w:rsidR="009151B8">
        <w:rPr>
          <w:lang w:val="es-ES"/>
        </w:rPr>
        <w:t xml:space="preserve"> durante un plazo continuado de 30 años.</w:t>
      </w:r>
    </w:p>
    <w:p w14:paraId="7E687BA4" w14:textId="77777777" w:rsidR="000D0F71" w:rsidRPr="005A1980" w:rsidRDefault="000D0F71" w:rsidP="000D0F71">
      <w:pPr>
        <w:pStyle w:val="CuerpodetextoNotadePrensa"/>
        <w:rPr>
          <w:lang w:val="es-ES"/>
        </w:rPr>
      </w:pPr>
    </w:p>
    <w:p w14:paraId="27ABD5DC" w14:textId="77777777" w:rsidR="00261510" w:rsidRPr="00251C2E" w:rsidRDefault="00261510" w:rsidP="0047552C">
      <w:pPr>
        <w:pStyle w:val="CuerpodetextoNotadePrensa"/>
        <w:rPr>
          <w:lang w:val="es-ES"/>
        </w:rPr>
      </w:pPr>
    </w:p>
    <w:sectPr w:rsidR="00261510" w:rsidRPr="00251C2E"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2682D"/>
    <w:rsid w:val="00045246"/>
    <w:rsid w:val="0004582D"/>
    <w:rsid w:val="000579A8"/>
    <w:rsid w:val="00061701"/>
    <w:rsid w:val="000D0F71"/>
    <w:rsid w:val="000F3F3C"/>
    <w:rsid w:val="00100590"/>
    <w:rsid w:val="001037A5"/>
    <w:rsid w:val="00112AAD"/>
    <w:rsid w:val="001542F7"/>
    <w:rsid w:val="00174D4C"/>
    <w:rsid w:val="0018459D"/>
    <w:rsid w:val="001D5774"/>
    <w:rsid w:val="002013B8"/>
    <w:rsid w:val="0020207D"/>
    <w:rsid w:val="002274A5"/>
    <w:rsid w:val="00240D3F"/>
    <w:rsid w:val="00250CDB"/>
    <w:rsid w:val="00251C2E"/>
    <w:rsid w:val="00261510"/>
    <w:rsid w:val="00263DD9"/>
    <w:rsid w:val="002873D9"/>
    <w:rsid w:val="002C41E9"/>
    <w:rsid w:val="002C5DF7"/>
    <w:rsid w:val="002D3B2D"/>
    <w:rsid w:val="002D6D62"/>
    <w:rsid w:val="002E2898"/>
    <w:rsid w:val="002E4839"/>
    <w:rsid w:val="002E72EE"/>
    <w:rsid w:val="00306C86"/>
    <w:rsid w:val="00307CD0"/>
    <w:rsid w:val="003235D9"/>
    <w:rsid w:val="003364A2"/>
    <w:rsid w:val="0034365A"/>
    <w:rsid w:val="00346ABB"/>
    <w:rsid w:val="0035439E"/>
    <w:rsid w:val="00365550"/>
    <w:rsid w:val="00367904"/>
    <w:rsid w:val="0039046B"/>
    <w:rsid w:val="003A3E60"/>
    <w:rsid w:val="003C1605"/>
    <w:rsid w:val="003D3CB0"/>
    <w:rsid w:val="00417179"/>
    <w:rsid w:val="00435C9E"/>
    <w:rsid w:val="00446B2A"/>
    <w:rsid w:val="0047552C"/>
    <w:rsid w:val="00477863"/>
    <w:rsid w:val="00495B58"/>
    <w:rsid w:val="00495D1F"/>
    <w:rsid w:val="004A7DD6"/>
    <w:rsid w:val="004D420D"/>
    <w:rsid w:val="004D594F"/>
    <w:rsid w:val="0050645C"/>
    <w:rsid w:val="00544792"/>
    <w:rsid w:val="00574433"/>
    <w:rsid w:val="0058176E"/>
    <w:rsid w:val="00596975"/>
    <w:rsid w:val="00597247"/>
    <w:rsid w:val="005C189C"/>
    <w:rsid w:val="00644BA9"/>
    <w:rsid w:val="006563C4"/>
    <w:rsid w:val="00673FFA"/>
    <w:rsid w:val="0069392B"/>
    <w:rsid w:val="006A7DBC"/>
    <w:rsid w:val="006B0802"/>
    <w:rsid w:val="00706970"/>
    <w:rsid w:val="00716285"/>
    <w:rsid w:val="00726C12"/>
    <w:rsid w:val="007A7E63"/>
    <w:rsid w:val="007C7121"/>
    <w:rsid w:val="007D6FFF"/>
    <w:rsid w:val="007E4491"/>
    <w:rsid w:val="007F4F21"/>
    <w:rsid w:val="00836F6C"/>
    <w:rsid w:val="00860D54"/>
    <w:rsid w:val="0087541B"/>
    <w:rsid w:val="00892C54"/>
    <w:rsid w:val="008B05E4"/>
    <w:rsid w:val="008B4702"/>
    <w:rsid w:val="008D0D0B"/>
    <w:rsid w:val="008E7E40"/>
    <w:rsid w:val="008F0429"/>
    <w:rsid w:val="00901F75"/>
    <w:rsid w:val="009151B8"/>
    <w:rsid w:val="00917E39"/>
    <w:rsid w:val="009735EC"/>
    <w:rsid w:val="00977EFE"/>
    <w:rsid w:val="009E7835"/>
    <w:rsid w:val="00A141BE"/>
    <w:rsid w:val="00A16BC6"/>
    <w:rsid w:val="00A347CA"/>
    <w:rsid w:val="00A6238F"/>
    <w:rsid w:val="00A756FA"/>
    <w:rsid w:val="00A85B1C"/>
    <w:rsid w:val="00AA0B41"/>
    <w:rsid w:val="00AC6E30"/>
    <w:rsid w:val="00B711C7"/>
    <w:rsid w:val="00B93DBC"/>
    <w:rsid w:val="00B97FCD"/>
    <w:rsid w:val="00BA5D06"/>
    <w:rsid w:val="00BE70B2"/>
    <w:rsid w:val="00C05A43"/>
    <w:rsid w:val="00C22F34"/>
    <w:rsid w:val="00C44F21"/>
    <w:rsid w:val="00C648E7"/>
    <w:rsid w:val="00C83CF8"/>
    <w:rsid w:val="00CA3D1D"/>
    <w:rsid w:val="00CC08D8"/>
    <w:rsid w:val="00D017AC"/>
    <w:rsid w:val="00D312AD"/>
    <w:rsid w:val="00D53E08"/>
    <w:rsid w:val="00DA2B52"/>
    <w:rsid w:val="00DD0856"/>
    <w:rsid w:val="00DE1237"/>
    <w:rsid w:val="00DE51D4"/>
    <w:rsid w:val="00E41609"/>
    <w:rsid w:val="00E517E4"/>
    <w:rsid w:val="00E63FE9"/>
    <w:rsid w:val="00EA66BA"/>
    <w:rsid w:val="00ED47D0"/>
    <w:rsid w:val="00F13340"/>
    <w:rsid w:val="00F671DE"/>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Textodeglobo">
    <w:name w:val="Balloon Text"/>
    <w:basedOn w:val="Normal"/>
    <w:link w:val="TextodegloboCar"/>
    <w:uiPriority w:val="99"/>
    <w:semiHidden/>
    <w:unhideWhenUsed/>
    <w:rsid w:val="00DA2B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2B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037273">
      <w:bodyDiv w:val="1"/>
      <w:marLeft w:val="0"/>
      <w:marRight w:val="0"/>
      <w:marTop w:val="0"/>
      <w:marBottom w:val="0"/>
      <w:divBdr>
        <w:top w:val="none" w:sz="0" w:space="0" w:color="auto"/>
        <w:left w:val="none" w:sz="0" w:space="0" w:color="auto"/>
        <w:bottom w:val="none" w:sz="0" w:space="0" w:color="auto"/>
        <w:right w:val="none" w:sz="0" w:space="0" w:color="auto"/>
      </w:divBdr>
      <w:divsChild>
        <w:div w:id="1072965057">
          <w:marLeft w:val="0"/>
          <w:marRight w:val="0"/>
          <w:marTop w:val="0"/>
          <w:marBottom w:val="0"/>
          <w:divBdr>
            <w:top w:val="none" w:sz="0" w:space="0" w:color="auto"/>
            <w:left w:val="none" w:sz="0" w:space="0" w:color="auto"/>
            <w:bottom w:val="none" w:sz="0" w:space="0" w:color="auto"/>
            <w:right w:val="none" w:sz="0" w:space="0" w:color="auto"/>
          </w:divBdr>
          <w:divsChild>
            <w:div w:id="1421416194">
              <w:marLeft w:val="0"/>
              <w:marRight w:val="0"/>
              <w:marTop w:val="0"/>
              <w:marBottom w:val="0"/>
              <w:divBdr>
                <w:top w:val="none" w:sz="0" w:space="0" w:color="auto"/>
                <w:left w:val="none" w:sz="0" w:space="0" w:color="auto"/>
                <w:bottom w:val="none" w:sz="0" w:space="0" w:color="auto"/>
                <w:right w:val="none" w:sz="0" w:space="0" w:color="auto"/>
              </w:divBdr>
              <w:divsChild>
                <w:div w:id="724527457">
                  <w:marLeft w:val="0"/>
                  <w:marRight w:val="0"/>
                  <w:marTop w:val="0"/>
                  <w:marBottom w:val="0"/>
                  <w:divBdr>
                    <w:top w:val="none" w:sz="0" w:space="0" w:color="auto"/>
                    <w:left w:val="none" w:sz="0" w:space="0" w:color="auto"/>
                    <w:bottom w:val="none" w:sz="0" w:space="0" w:color="auto"/>
                    <w:right w:val="none" w:sz="0" w:space="0" w:color="auto"/>
                  </w:divBdr>
                  <w:divsChild>
                    <w:div w:id="360518798">
                      <w:marLeft w:val="0"/>
                      <w:marRight w:val="0"/>
                      <w:marTop w:val="0"/>
                      <w:marBottom w:val="0"/>
                      <w:divBdr>
                        <w:top w:val="none" w:sz="0" w:space="0" w:color="auto"/>
                        <w:left w:val="none" w:sz="0" w:space="0" w:color="auto"/>
                        <w:bottom w:val="none" w:sz="0" w:space="0" w:color="auto"/>
                        <w:right w:val="none" w:sz="0" w:space="0" w:color="auto"/>
                      </w:divBdr>
                      <w:divsChild>
                        <w:div w:id="466435574">
                          <w:marLeft w:val="0"/>
                          <w:marRight w:val="0"/>
                          <w:marTop w:val="0"/>
                          <w:marBottom w:val="0"/>
                          <w:divBdr>
                            <w:top w:val="none" w:sz="0" w:space="0" w:color="auto"/>
                            <w:left w:val="none" w:sz="0" w:space="0" w:color="auto"/>
                            <w:bottom w:val="none" w:sz="0" w:space="0" w:color="auto"/>
                            <w:right w:val="none" w:sz="0" w:space="0" w:color="auto"/>
                          </w:divBdr>
                          <w:divsChild>
                            <w:div w:id="5088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253</Words>
  <Characters>1394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13</cp:revision>
  <cp:lastPrinted>2024-09-23T09:00:00Z</cp:lastPrinted>
  <dcterms:created xsi:type="dcterms:W3CDTF">2024-09-20T10:38:00Z</dcterms:created>
  <dcterms:modified xsi:type="dcterms:W3CDTF">2024-09-23T09:01:00Z</dcterms:modified>
</cp:coreProperties>
</file>