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AE7C8" w14:textId="126B98D5" w:rsidR="000638EE" w:rsidRPr="00030B53" w:rsidRDefault="000638EE" w:rsidP="000638EE">
      <w:pPr>
        <w:ind w:right="-1"/>
        <w:jc w:val="both"/>
        <w:rPr>
          <w:rFonts w:ascii="Arial" w:eastAsia="Times New Roman" w:hAnsi="Arial" w:cs="Arial"/>
          <w:b/>
          <w:sz w:val="26"/>
          <w:szCs w:val="26"/>
        </w:rPr>
      </w:pPr>
      <w:bookmarkStart w:id="0" w:name="_Hlk139457860"/>
      <w:r w:rsidRPr="00030B53">
        <w:rPr>
          <w:rFonts w:ascii="Arial" w:eastAsia="Times New Roman" w:hAnsi="Arial" w:cs="Arial"/>
          <w:b/>
          <w:sz w:val="26"/>
          <w:szCs w:val="26"/>
        </w:rPr>
        <w:t xml:space="preserve">Martes </w:t>
      </w:r>
      <w:r>
        <w:rPr>
          <w:rFonts w:ascii="Arial" w:eastAsia="Times New Roman" w:hAnsi="Arial" w:cs="Arial"/>
          <w:b/>
          <w:sz w:val="26"/>
          <w:szCs w:val="26"/>
        </w:rPr>
        <w:t>08</w:t>
      </w:r>
      <w:r w:rsidRPr="00030B53">
        <w:rPr>
          <w:rFonts w:ascii="Arial" w:eastAsia="Times New Roman" w:hAnsi="Arial" w:cs="Arial"/>
          <w:b/>
          <w:sz w:val="26"/>
          <w:szCs w:val="26"/>
        </w:rPr>
        <w:t>/</w:t>
      </w:r>
      <w:r>
        <w:rPr>
          <w:rFonts w:ascii="Arial" w:eastAsia="Times New Roman" w:hAnsi="Arial" w:cs="Arial"/>
          <w:b/>
          <w:sz w:val="26"/>
          <w:szCs w:val="26"/>
        </w:rPr>
        <w:t>10</w:t>
      </w:r>
      <w:r w:rsidRPr="00030B53">
        <w:rPr>
          <w:rFonts w:ascii="Arial" w:eastAsia="Times New Roman" w:hAnsi="Arial" w:cs="Arial"/>
          <w:b/>
          <w:sz w:val="26"/>
          <w:szCs w:val="26"/>
        </w:rPr>
        <w:t>/24</w:t>
      </w:r>
    </w:p>
    <w:p w14:paraId="18EAAD17" w14:textId="77777777" w:rsidR="000638EE" w:rsidRPr="00A756FA" w:rsidRDefault="000638EE" w:rsidP="000638EE">
      <w:pPr>
        <w:pStyle w:val="TtuloNotadePrensa"/>
        <w:jc w:val="both"/>
      </w:pPr>
    </w:p>
    <w:p w14:paraId="7DFF0AA1" w14:textId="609F11C6" w:rsidR="000638EE" w:rsidRPr="004D594F" w:rsidRDefault="00CD1F41" w:rsidP="000638EE">
      <w:pPr>
        <w:pStyle w:val="TtuloNotadePrensa"/>
        <w:jc w:val="both"/>
      </w:pPr>
      <w:bookmarkStart w:id="1" w:name="_Hlk139456888"/>
      <w:bookmarkEnd w:id="0"/>
      <w:r>
        <w:t>El Consejo de Gobierno aprueba el convenio con el Ayuntamiento de Logroño para ejecutar el</w:t>
      </w:r>
      <w:r w:rsidR="000638EE">
        <w:t xml:space="preserve"> proyecto R</w:t>
      </w:r>
      <w:r>
        <w:t>ETECH</w:t>
      </w:r>
      <w:r w:rsidR="000638EE">
        <w:t xml:space="preserve"> de </w:t>
      </w:r>
      <w:r w:rsidR="003715F1">
        <w:t>a</w:t>
      </w:r>
      <w:r w:rsidR="000638EE">
        <w:t>celeración de ecosistemas de emprendimiento e innovación basados en Gemelos Digitales</w:t>
      </w:r>
    </w:p>
    <w:p w14:paraId="3C47BEAF" w14:textId="77777777" w:rsidR="000638EE" w:rsidRPr="004D594F" w:rsidRDefault="000638EE" w:rsidP="000638EE">
      <w:pPr>
        <w:pStyle w:val="TtuloNotadePrensa"/>
        <w:jc w:val="both"/>
      </w:pPr>
    </w:p>
    <w:bookmarkEnd w:id="1"/>
    <w:p w14:paraId="276B08EE" w14:textId="4A468DD7" w:rsidR="000638EE" w:rsidRPr="00646513" w:rsidRDefault="00CD1F41" w:rsidP="000638EE">
      <w:pPr>
        <w:pStyle w:val="CuerpodetextoNotadePrensa"/>
        <w:rPr>
          <w:b/>
          <w:lang w:val="es-ES"/>
        </w:rPr>
      </w:pPr>
      <w:r>
        <w:rPr>
          <w:b/>
          <w:lang w:val="es-ES"/>
        </w:rPr>
        <w:t>El</w:t>
      </w:r>
      <w:r w:rsidR="004565DF">
        <w:rPr>
          <w:b/>
          <w:lang w:val="es-ES"/>
        </w:rPr>
        <w:t xml:space="preserve"> programa</w:t>
      </w:r>
      <w:r>
        <w:rPr>
          <w:b/>
          <w:lang w:val="es-ES"/>
        </w:rPr>
        <w:t xml:space="preserve">, que movilizará 5,95 millones de euros, tiene como objetivo </w:t>
      </w:r>
      <w:r w:rsidR="000638EE">
        <w:rPr>
          <w:b/>
          <w:lang w:val="es-ES"/>
        </w:rPr>
        <w:t>generar entornos de agrupación de empresas que desarrollen soluciones innovadoras basadas en Inteligencia Artificial</w:t>
      </w:r>
    </w:p>
    <w:p w14:paraId="504265A1" w14:textId="77777777" w:rsidR="000638EE" w:rsidRPr="00646513" w:rsidRDefault="000638EE" w:rsidP="000638EE">
      <w:pPr>
        <w:pStyle w:val="CuerpodetextoNotadePrensa"/>
        <w:rPr>
          <w:b/>
          <w:lang w:val="es-ES"/>
        </w:rPr>
      </w:pPr>
    </w:p>
    <w:p w14:paraId="1E41C328" w14:textId="77777777" w:rsidR="000638EE" w:rsidRPr="00646513" w:rsidRDefault="000638EE" w:rsidP="000638EE">
      <w:pPr>
        <w:pStyle w:val="CuerpodetextoNotadePrensa"/>
        <w:rPr>
          <w:lang w:val="es-ES"/>
        </w:rPr>
      </w:pPr>
    </w:p>
    <w:p w14:paraId="4A54C618" w14:textId="1E10AE9F" w:rsidR="00A11F8E" w:rsidRDefault="000638EE" w:rsidP="00320932">
      <w:pPr>
        <w:pStyle w:val="CuerpodetextoNotadePrensa"/>
        <w:rPr>
          <w:lang w:val="es-ES"/>
        </w:rPr>
      </w:pPr>
      <w:r>
        <w:rPr>
          <w:lang w:val="es-ES"/>
        </w:rPr>
        <w:t xml:space="preserve">El Consejo de Gobierno </w:t>
      </w:r>
      <w:r w:rsidR="00CD1F41">
        <w:rPr>
          <w:lang w:val="es-ES"/>
        </w:rPr>
        <w:t>ha aprobado</w:t>
      </w:r>
      <w:r>
        <w:rPr>
          <w:lang w:val="es-ES"/>
        </w:rPr>
        <w:t xml:space="preserve"> en su reunión de hoy, 8</w:t>
      </w:r>
      <w:r w:rsidR="00A3715F">
        <w:rPr>
          <w:lang w:val="es-ES"/>
        </w:rPr>
        <w:t xml:space="preserve"> de octubre</w:t>
      </w:r>
      <w:r>
        <w:rPr>
          <w:lang w:val="es-ES"/>
        </w:rPr>
        <w:t xml:space="preserve">, </w:t>
      </w:r>
      <w:r w:rsidR="00CD1F41">
        <w:rPr>
          <w:lang w:val="es-ES"/>
        </w:rPr>
        <w:t>el convenio con el Ayuntamiento de Logroño</w:t>
      </w:r>
      <w:r w:rsidRPr="008A2A7B">
        <w:rPr>
          <w:lang w:val="es-ES"/>
        </w:rPr>
        <w:t xml:space="preserve"> </w:t>
      </w:r>
      <w:r w:rsidRPr="007469C0">
        <w:rPr>
          <w:lang w:val="es-ES"/>
        </w:rPr>
        <w:t>para la ejecución del proyecto R</w:t>
      </w:r>
      <w:r w:rsidR="00CD1F41">
        <w:rPr>
          <w:lang w:val="es-ES"/>
        </w:rPr>
        <w:t>ETECH</w:t>
      </w:r>
      <w:r>
        <w:rPr>
          <w:lang w:val="es-ES"/>
        </w:rPr>
        <w:t xml:space="preserve"> de </w:t>
      </w:r>
      <w:r w:rsidR="003715F1">
        <w:rPr>
          <w:lang w:val="es-ES"/>
        </w:rPr>
        <w:t>a</w:t>
      </w:r>
      <w:r w:rsidRPr="007469C0">
        <w:rPr>
          <w:lang w:val="es-ES"/>
        </w:rPr>
        <w:t xml:space="preserve">celeración de ecosistemas de emprendimiento </w:t>
      </w:r>
      <w:r w:rsidR="00CD1F41">
        <w:rPr>
          <w:lang w:val="es-ES"/>
        </w:rPr>
        <w:t>e innovación basados en Gemelos</w:t>
      </w:r>
      <w:r w:rsidR="00E120B6">
        <w:rPr>
          <w:lang w:val="es-ES"/>
        </w:rPr>
        <w:t xml:space="preserve"> Digitales</w:t>
      </w:r>
      <w:r w:rsidR="00CD1F41">
        <w:rPr>
          <w:lang w:val="es-ES"/>
        </w:rPr>
        <w:t xml:space="preserve">, que movilizará 5,95 millones de euros. </w:t>
      </w:r>
      <w:r w:rsidR="00320932">
        <w:rPr>
          <w:lang w:val="es-ES"/>
        </w:rPr>
        <w:t>E</w:t>
      </w:r>
      <w:r>
        <w:rPr>
          <w:lang w:val="es-ES"/>
        </w:rPr>
        <w:t xml:space="preserve">sta </w:t>
      </w:r>
      <w:r w:rsidR="00320932">
        <w:rPr>
          <w:lang w:val="es-ES"/>
        </w:rPr>
        <w:t>iniciativa</w:t>
      </w:r>
      <w:r w:rsidR="00954895">
        <w:rPr>
          <w:lang w:val="es-ES"/>
        </w:rPr>
        <w:t xml:space="preserve"> cuenta con la financiación de la UE a través de los fondos </w:t>
      </w:r>
      <w:proofErr w:type="spellStart"/>
      <w:r w:rsidR="00954895">
        <w:rPr>
          <w:lang w:val="es-ES"/>
        </w:rPr>
        <w:t>Next</w:t>
      </w:r>
      <w:proofErr w:type="spellEnd"/>
      <w:r w:rsidR="00954895">
        <w:rPr>
          <w:lang w:val="es-ES"/>
        </w:rPr>
        <w:t xml:space="preserve"> </w:t>
      </w:r>
      <w:proofErr w:type="spellStart"/>
      <w:r w:rsidR="00954895">
        <w:rPr>
          <w:lang w:val="es-ES"/>
        </w:rPr>
        <w:t>Generation</w:t>
      </w:r>
      <w:proofErr w:type="spellEnd"/>
      <w:r w:rsidR="00E1150F">
        <w:rPr>
          <w:lang w:val="es-ES"/>
        </w:rPr>
        <w:t>,</w:t>
      </w:r>
      <w:r w:rsidR="00E1150F" w:rsidRPr="00E1150F">
        <w:rPr>
          <w:lang w:val="es-ES"/>
        </w:rPr>
        <w:t xml:space="preserve"> en el marco del Plan de Recuperación, Transformación y Resiliencia</w:t>
      </w:r>
      <w:r w:rsidR="00E1150F">
        <w:rPr>
          <w:lang w:val="es-ES"/>
        </w:rPr>
        <w:t xml:space="preserve"> (PRTR</w:t>
      </w:r>
      <w:r w:rsidR="00320932">
        <w:rPr>
          <w:lang w:val="es-ES"/>
        </w:rPr>
        <w:t xml:space="preserve">), y </w:t>
      </w:r>
      <w:r w:rsidR="00A11F8E">
        <w:rPr>
          <w:lang w:val="es-ES"/>
        </w:rPr>
        <w:t xml:space="preserve">contribuye </w:t>
      </w:r>
      <w:r w:rsidR="00320932">
        <w:rPr>
          <w:lang w:val="es-ES"/>
        </w:rPr>
        <w:t>al</w:t>
      </w:r>
      <w:r w:rsidR="00A11F8E" w:rsidRPr="007469C0">
        <w:rPr>
          <w:lang w:val="es-ES"/>
        </w:rPr>
        <w:t xml:space="preserve"> Componente 13 del Plan </w:t>
      </w:r>
      <w:r w:rsidR="00A11F8E">
        <w:rPr>
          <w:lang w:val="es-ES"/>
        </w:rPr>
        <w:t>‘</w:t>
      </w:r>
      <w:r w:rsidR="00A11F8E" w:rsidRPr="00372BC8">
        <w:rPr>
          <w:lang w:val="es-ES"/>
        </w:rPr>
        <w:t>Impulso a la pyme</w:t>
      </w:r>
      <w:r w:rsidR="00A11F8E">
        <w:rPr>
          <w:lang w:val="es-ES"/>
        </w:rPr>
        <w:t xml:space="preserve">’, que </w:t>
      </w:r>
      <w:r w:rsidR="00320932">
        <w:rPr>
          <w:lang w:val="es-ES"/>
        </w:rPr>
        <w:t xml:space="preserve">tiene como objetivos </w:t>
      </w:r>
      <w:r w:rsidR="00A11F8E">
        <w:rPr>
          <w:lang w:val="es-ES"/>
        </w:rPr>
        <w:t xml:space="preserve">incorporar </w:t>
      </w:r>
      <w:r w:rsidR="00A11F8E" w:rsidRPr="00372BC8">
        <w:rPr>
          <w:lang w:val="es-ES"/>
        </w:rPr>
        <w:t>reformas e inversiones orientadas al emprendimiento como base para impulsar una economía más innovadora, dinámica</w:t>
      </w:r>
      <w:r w:rsidR="00320932">
        <w:rPr>
          <w:lang w:val="es-ES"/>
        </w:rPr>
        <w:t>,</w:t>
      </w:r>
      <w:r w:rsidR="00A11F8E" w:rsidRPr="00372BC8">
        <w:rPr>
          <w:lang w:val="es-ES"/>
        </w:rPr>
        <w:t xml:space="preserve"> competitiva</w:t>
      </w:r>
      <w:r w:rsidR="00320932">
        <w:rPr>
          <w:lang w:val="es-ES"/>
        </w:rPr>
        <w:t>,</w:t>
      </w:r>
      <w:r w:rsidR="00A11F8E" w:rsidRPr="00372BC8">
        <w:rPr>
          <w:lang w:val="es-ES"/>
        </w:rPr>
        <w:t xml:space="preserve"> menos vulnerable</w:t>
      </w:r>
      <w:r w:rsidR="00320932">
        <w:rPr>
          <w:lang w:val="es-ES"/>
        </w:rPr>
        <w:t xml:space="preserve"> y con mayor capacidad de dar</w:t>
      </w:r>
      <w:r w:rsidR="00A11F8E" w:rsidRPr="00372BC8">
        <w:rPr>
          <w:lang w:val="es-ES"/>
        </w:rPr>
        <w:t xml:space="preserve"> respuesta a</w:t>
      </w:r>
      <w:r w:rsidR="00320932">
        <w:rPr>
          <w:lang w:val="es-ES"/>
        </w:rPr>
        <w:t xml:space="preserve"> las nuevas necesidades sociales</w:t>
      </w:r>
      <w:r w:rsidR="00A11F8E" w:rsidRPr="00372BC8">
        <w:rPr>
          <w:lang w:val="es-ES"/>
        </w:rPr>
        <w:t>.</w:t>
      </w:r>
    </w:p>
    <w:p w14:paraId="7B5BE514" w14:textId="0F701E57" w:rsidR="001F60D5" w:rsidRDefault="001F60D5" w:rsidP="00320932">
      <w:pPr>
        <w:pStyle w:val="CuerpodetextoNotadePrensa"/>
        <w:rPr>
          <w:lang w:val="es-ES"/>
        </w:rPr>
      </w:pPr>
    </w:p>
    <w:p w14:paraId="7A56D4B8" w14:textId="7C841E2B" w:rsidR="000638EE" w:rsidRPr="00AA402D" w:rsidRDefault="001F60D5" w:rsidP="000638EE">
      <w:pPr>
        <w:pStyle w:val="CuerpodetextoNotadePrensa"/>
        <w:rPr>
          <w:color w:val="auto"/>
          <w:shd w:val="clear" w:color="auto" w:fill="FFFFFF"/>
          <w:lang w:val="es-ES"/>
        </w:rPr>
      </w:pPr>
      <w:r>
        <w:rPr>
          <w:color w:val="auto"/>
          <w:shd w:val="clear" w:color="auto" w:fill="FFFFFF"/>
          <w:lang w:val="es-ES"/>
        </w:rPr>
        <w:t>La Rioja participa en e</w:t>
      </w:r>
      <w:r w:rsidRPr="001F60D5">
        <w:rPr>
          <w:color w:val="auto"/>
          <w:shd w:val="clear" w:color="auto" w:fill="FFFFFF"/>
          <w:lang w:val="es-ES"/>
        </w:rPr>
        <w:t>l proyecto de Redes Territoriales de Especialización Tecn</w:t>
      </w:r>
      <w:r>
        <w:rPr>
          <w:color w:val="auto"/>
          <w:shd w:val="clear" w:color="auto" w:fill="FFFFFF"/>
          <w:lang w:val="es-ES"/>
        </w:rPr>
        <w:t>ológica (RETECH) en el área de Gemelos Digitales</w:t>
      </w:r>
      <w:r w:rsidRPr="001F60D5">
        <w:rPr>
          <w:color w:val="auto"/>
          <w:shd w:val="clear" w:color="auto" w:fill="FFFFFF"/>
          <w:lang w:val="es-ES"/>
        </w:rPr>
        <w:t xml:space="preserve"> </w:t>
      </w:r>
      <w:r>
        <w:rPr>
          <w:color w:val="auto"/>
          <w:shd w:val="clear" w:color="auto" w:fill="FFFFFF"/>
          <w:lang w:val="es-ES"/>
        </w:rPr>
        <w:t>junto a Extremadura</w:t>
      </w:r>
      <w:r w:rsidRPr="001F60D5">
        <w:rPr>
          <w:color w:val="auto"/>
          <w:shd w:val="clear" w:color="auto" w:fill="FFFFFF"/>
          <w:lang w:val="es-ES"/>
        </w:rPr>
        <w:t>, Navarra, Castilla-La Mancha y Galicia</w:t>
      </w:r>
      <w:r w:rsidR="00D630EA">
        <w:rPr>
          <w:color w:val="auto"/>
          <w:shd w:val="clear" w:color="auto" w:fill="FFFFFF"/>
          <w:lang w:val="es-ES"/>
        </w:rPr>
        <w:t xml:space="preserve">. </w:t>
      </w:r>
      <w:r w:rsidR="000638EE" w:rsidRPr="007469C0">
        <w:rPr>
          <w:lang w:val="es-ES"/>
        </w:rPr>
        <w:t xml:space="preserve">La finalidad </w:t>
      </w:r>
      <w:r w:rsidR="00D630EA">
        <w:rPr>
          <w:lang w:val="es-ES"/>
        </w:rPr>
        <w:t>de la iniciativa</w:t>
      </w:r>
      <w:r w:rsidR="000638EE" w:rsidRPr="007469C0">
        <w:rPr>
          <w:lang w:val="es-ES"/>
        </w:rPr>
        <w:t xml:space="preserve"> es generar ecosistemas de agrupación de empresas, especialmente compañías emergentes</w:t>
      </w:r>
      <w:r w:rsidR="00AA402D">
        <w:rPr>
          <w:lang w:val="es-ES"/>
        </w:rPr>
        <w:t xml:space="preserve"> </w:t>
      </w:r>
      <w:r w:rsidR="00AA402D" w:rsidRPr="00AA402D">
        <w:rPr>
          <w:color w:val="auto"/>
          <w:lang w:val="es-ES"/>
        </w:rPr>
        <w:t>(</w:t>
      </w:r>
      <w:proofErr w:type="spellStart"/>
      <w:r w:rsidR="00AA402D" w:rsidRPr="00AA402D">
        <w:rPr>
          <w:color w:val="auto"/>
          <w:shd w:val="clear" w:color="auto" w:fill="FFFFFF"/>
          <w:lang w:val="es-ES"/>
        </w:rPr>
        <w:t>startups</w:t>
      </w:r>
      <w:proofErr w:type="spellEnd"/>
      <w:r w:rsidR="00AA402D" w:rsidRPr="00AA402D">
        <w:rPr>
          <w:color w:val="auto"/>
          <w:shd w:val="clear" w:color="auto" w:fill="FFFFFF"/>
          <w:lang w:val="es-ES"/>
        </w:rPr>
        <w:t>)</w:t>
      </w:r>
      <w:r w:rsidR="000638EE" w:rsidRPr="00AA402D">
        <w:rPr>
          <w:color w:val="auto"/>
          <w:lang w:val="es-ES"/>
        </w:rPr>
        <w:t xml:space="preserve"> </w:t>
      </w:r>
      <w:r w:rsidR="000638EE" w:rsidRPr="007469C0">
        <w:rPr>
          <w:lang w:val="es-ES"/>
        </w:rPr>
        <w:t xml:space="preserve">y </w:t>
      </w:r>
      <w:r w:rsidR="00AD014C">
        <w:rPr>
          <w:lang w:val="es-ES"/>
        </w:rPr>
        <w:t xml:space="preserve">pymes </w:t>
      </w:r>
      <w:r w:rsidR="000638EE" w:rsidRPr="007469C0">
        <w:rPr>
          <w:lang w:val="es-ES"/>
        </w:rPr>
        <w:t xml:space="preserve">de conocimiento, que desarrollen soluciones innovadoras basadas en Inteligencia Artificial, para la mejora de la gestión de infraestructuras territoriales, que posteriormente puedan aplicarse a otros ámbitos, mejorar la sostenibilidad de los territorios y también aumentar la resiliencia al cambio climático. </w:t>
      </w:r>
      <w:r w:rsidR="00D76D71">
        <w:rPr>
          <w:color w:val="auto"/>
          <w:shd w:val="clear" w:color="auto" w:fill="FFFFFF"/>
          <w:lang w:val="es-ES"/>
        </w:rPr>
        <w:t>L</w:t>
      </w:r>
      <w:r w:rsidR="00D76D71" w:rsidRPr="00D76D71">
        <w:rPr>
          <w:color w:val="auto"/>
          <w:shd w:val="clear" w:color="auto" w:fill="FFFFFF"/>
          <w:lang w:val="es-ES"/>
        </w:rPr>
        <w:t xml:space="preserve">as soluciones que aportará Gemelos Digitales </w:t>
      </w:r>
      <w:r w:rsidR="00AA402D">
        <w:rPr>
          <w:color w:val="auto"/>
          <w:shd w:val="clear" w:color="auto" w:fill="FFFFFF"/>
          <w:lang w:val="es-ES"/>
        </w:rPr>
        <w:t>son tecnologías que permitirán,</w:t>
      </w:r>
      <w:r w:rsidR="00D76D71" w:rsidRPr="00D76D71">
        <w:rPr>
          <w:color w:val="auto"/>
          <w:shd w:val="clear" w:color="auto" w:fill="FFFFFF"/>
          <w:lang w:val="es-ES"/>
        </w:rPr>
        <w:t xml:space="preserve"> a partir de datos reales, simular </w:t>
      </w:r>
      <w:r w:rsidR="00AA402D">
        <w:rPr>
          <w:color w:val="auto"/>
          <w:shd w:val="clear" w:color="auto" w:fill="FFFFFF"/>
          <w:lang w:val="es-ES"/>
        </w:rPr>
        <w:t>virtualmente objetos o sistemas</w:t>
      </w:r>
      <w:r w:rsidR="00D76D71" w:rsidRPr="00D76D71">
        <w:rPr>
          <w:color w:val="auto"/>
          <w:shd w:val="clear" w:color="auto" w:fill="FFFFFF"/>
          <w:lang w:val="es-ES"/>
        </w:rPr>
        <w:t>. Son tecnologías aplicables en distintos contextos y sectores productivos</w:t>
      </w:r>
      <w:r w:rsidR="00D76D71">
        <w:rPr>
          <w:color w:val="auto"/>
          <w:shd w:val="clear" w:color="auto" w:fill="FFFFFF"/>
          <w:lang w:val="es-ES"/>
        </w:rPr>
        <w:t xml:space="preserve">, que </w:t>
      </w:r>
      <w:r w:rsidR="00AA402D">
        <w:rPr>
          <w:color w:val="auto"/>
          <w:shd w:val="clear" w:color="auto" w:fill="FFFFFF"/>
          <w:lang w:val="es-ES"/>
        </w:rPr>
        <w:t>facilitará</w:t>
      </w:r>
      <w:r w:rsidR="00D76D71">
        <w:rPr>
          <w:color w:val="auto"/>
          <w:shd w:val="clear" w:color="auto" w:fill="FFFFFF"/>
          <w:lang w:val="es-ES"/>
        </w:rPr>
        <w:t>n también hacer</w:t>
      </w:r>
      <w:r w:rsidR="00D76D71" w:rsidRPr="00D76D71">
        <w:rPr>
          <w:color w:val="auto"/>
          <w:shd w:val="clear" w:color="auto" w:fill="FFFFFF"/>
          <w:lang w:val="es-ES"/>
        </w:rPr>
        <w:t xml:space="preserve"> predicciones y simulaciones</w:t>
      </w:r>
      <w:r w:rsidR="00D76D71">
        <w:rPr>
          <w:color w:val="auto"/>
          <w:shd w:val="clear" w:color="auto" w:fill="FFFFFF"/>
          <w:lang w:val="es-ES"/>
        </w:rPr>
        <w:t>.</w:t>
      </w:r>
    </w:p>
    <w:p w14:paraId="702B819D" w14:textId="77777777" w:rsidR="000638EE" w:rsidRPr="007469C0" w:rsidRDefault="000638EE" w:rsidP="000638EE">
      <w:pPr>
        <w:pStyle w:val="CuerpodetextoNotadePrensa"/>
        <w:rPr>
          <w:lang w:val="es-ES"/>
        </w:rPr>
      </w:pPr>
    </w:p>
    <w:p w14:paraId="62CDCFB5" w14:textId="777E2768" w:rsidR="003715F1" w:rsidRDefault="000638EE" w:rsidP="000638EE">
      <w:pPr>
        <w:pStyle w:val="CuerpodetextoNotadePrensa"/>
        <w:rPr>
          <w:lang w:val="es-ES"/>
        </w:rPr>
      </w:pPr>
      <w:r>
        <w:rPr>
          <w:lang w:val="es-ES"/>
        </w:rPr>
        <w:lastRenderedPageBreak/>
        <w:t>De este modo,</w:t>
      </w:r>
      <w:r w:rsidRPr="007469C0">
        <w:rPr>
          <w:lang w:val="es-ES"/>
        </w:rPr>
        <w:t xml:space="preserve"> se desarrollarán proyectos piloto demostradores, validados por </w:t>
      </w:r>
      <w:r w:rsidR="003715F1">
        <w:rPr>
          <w:lang w:val="es-ES"/>
        </w:rPr>
        <w:t xml:space="preserve">la </w:t>
      </w:r>
      <w:r w:rsidRPr="007469C0">
        <w:rPr>
          <w:lang w:val="es-ES"/>
        </w:rPr>
        <w:t>Comunidad Autónoma</w:t>
      </w:r>
      <w:r w:rsidR="003715F1">
        <w:rPr>
          <w:lang w:val="es-ES"/>
        </w:rPr>
        <w:t xml:space="preserve"> y Ayuntamiento de Logroño,</w:t>
      </w:r>
      <w:r w:rsidRPr="007469C0">
        <w:rPr>
          <w:lang w:val="es-ES"/>
        </w:rPr>
        <w:t xml:space="preserve"> que </w:t>
      </w:r>
      <w:r w:rsidR="005D2604">
        <w:rPr>
          <w:lang w:val="es-ES"/>
        </w:rPr>
        <w:t>propiciarán</w:t>
      </w:r>
      <w:r w:rsidRPr="007469C0">
        <w:rPr>
          <w:lang w:val="es-ES"/>
        </w:rPr>
        <w:t xml:space="preserve"> a </w:t>
      </w:r>
      <w:r w:rsidR="007E225A">
        <w:rPr>
          <w:lang w:val="es-ES"/>
        </w:rPr>
        <w:t>l</w:t>
      </w:r>
      <w:r w:rsidRPr="007469C0">
        <w:rPr>
          <w:lang w:val="es-ES"/>
        </w:rPr>
        <w:t>os ecosistemas de empresas la comercialización de estos produc</w:t>
      </w:r>
      <w:r w:rsidR="00133247">
        <w:rPr>
          <w:lang w:val="es-ES"/>
        </w:rPr>
        <w:t xml:space="preserve">tos y otros nuevos que generen </w:t>
      </w:r>
      <w:r w:rsidR="00FF006A">
        <w:rPr>
          <w:lang w:val="es-ES"/>
        </w:rPr>
        <w:t xml:space="preserve">en </w:t>
      </w:r>
      <w:bookmarkStart w:id="2" w:name="_GoBack"/>
      <w:bookmarkEnd w:id="2"/>
      <w:r w:rsidR="00FF006A" w:rsidRPr="00FF006A">
        <w:rPr>
          <w:lang w:val="es-ES"/>
        </w:rPr>
        <w:t xml:space="preserve">diversas áreas como </w:t>
      </w:r>
      <w:proofErr w:type="spellStart"/>
      <w:r w:rsidR="00FF006A" w:rsidRPr="00FF006A">
        <w:rPr>
          <w:lang w:val="es-ES"/>
        </w:rPr>
        <w:t>telegestión</w:t>
      </w:r>
      <w:proofErr w:type="spellEnd"/>
      <w:r w:rsidR="00FF006A" w:rsidRPr="00FF006A">
        <w:rPr>
          <w:lang w:val="es-ES"/>
        </w:rPr>
        <w:t xml:space="preserve"> del riego y gestión inteligente de alumbrado público, energías renovables, procesos administrativos o flujos de movilidad.</w:t>
      </w:r>
    </w:p>
    <w:p w14:paraId="65955858" w14:textId="77777777" w:rsidR="000C5CD6" w:rsidRDefault="000C5CD6" w:rsidP="000638EE">
      <w:pPr>
        <w:pStyle w:val="CuerpodetextoNotadePrensa"/>
        <w:rPr>
          <w:lang w:val="es-ES"/>
        </w:rPr>
      </w:pPr>
    </w:p>
    <w:p w14:paraId="50185E18" w14:textId="630B6CB9" w:rsidR="000638EE" w:rsidRPr="00ED6CA7" w:rsidRDefault="00ED6CA7" w:rsidP="000638EE">
      <w:pPr>
        <w:pStyle w:val="CuerpodetextoNotadePrensa"/>
        <w:rPr>
          <w:lang w:val="es-ES"/>
        </w:rPr>
      </w:pPr>
      <w:r w:rsidRPr="00ED6CA7">
        <w:rPr>
          <w:color w:val="auto"/>
          <w:lang w:val="es-ES"/>
        </w:rPr>
        <w:t xml:space="preserve">La cuantía de la subvención asciende a la cantidad de 5.950.000 euros: </w:t>
      </w:r>
      <w:r w:rsidR="003715F1">
        <w:rPr>
          <w:color w:val="auto"/>
          <w:shd w:val="clear" w:color="auto" w:fill="FFFFFF"/>
          <w:lang w:val="es-ES"/>
        </w:rPr>
        <w:t xml:space="preserve"> </w:t>
      </w:r>
      <w:r w:rsidRPr="00ED6CA7">
        <w:rPr>
          <w:color w:val="auto"/>
          <w:shd w:val="clear" w:color="auto" w:fill="FFFFFF"/>
          <w:lang w:val="es-ES"/>
        </w:rPr>
        <w:t xml:space="preserve">5.100.000 </w:t>
      </w:r>
      <w:r w:rsidR="003715F1">
        <w:rPr>
          <w:color w:val="auto"/>
          <w:shd w:val="clear" w:color="auto" w:fill="FFFFFF"/>
          <w:lang w:val="es-ES"/>
        </w:rPr>
        <w:t>euros</w:t>
      </w:r>
      <w:r w:rsidRPr="00ED6CA7">
        <w:rPr>
          <w:color w:val="auto"/>
          <w:shd w:val="clear" w:color="auto" w:fill="FFFFFF"/>
          <w:lang w:val="es-ES"/>
        </w:rPr>
        <w:t xml:space="preserve"> provienen de fondos RETECH y 850.000 </w:t>
      </w:r>
      <w:r w:rsidR="003715F1">
        <w:rPr>
          <w:color w:val="auto"/>
          <w:shd w:val="clear" w:color="auto" w:fill="FFFFFF"/>
          <w:lang w:val="es-ES"/>
        </w:rPr>
        <w:t>euros</w:t>
      </w:r>
      <w:r w:rsidRPr="00ED6CA7">
        <w:rPr>
          <w:color w:val="auto"/>
          <w:shd w:val="clear" w:color="auto" w:fill="FFFFFF"/>
          <w:lang w:val="es-ES"/>
        </w:rPr>
        <w:t xml:space="preserve"> se financian con fondos propios</w:t>
      </w:r>
      <w:r w:rsidR="00F37156">
        <w:rPr>
          <w:color w:val="auto"/>
          <w:shd w:val="clear" w:color="auto" w:fill="FFFFFF"/>
          <w:lang w:val="es-ES"/>
        </w:rPr>
        <w:t xml:space="preserve"> de la Comunidad</w:t>
      </w:r>
      <w:r w:rsidRPr="00ED6CA7">
        <w:rPr>
          <w:color w:val="auto"/>
          <w:shd w:val="clear" w:color="auto" w:fill="FFFFFF"/>
          <w:lang w:val="es-ES"/>
        </w:rPr>
        <w:t xml:space="preserve">. Por </w:t>
      </w:r>
      <w:r w:rsidR="003715F1">
        <w:rPr>
          <w:color w:val="auto"/>
          <w:shd w:val="clear" w:color="auto" w:fill="FFFFFF"/>
          <w:lang w:val="es-ES"/>
        </w:rPr>
        <w:t xml:space="preserve">su </w:t>
      </w:r>
      <w:r w:rsidRPr="00ED6CA7">
        <w:rPr>
          <w:color w:val="auto"/>
          <w:shd w:val="clear" w:color="auto" w:fill="FFFFFF"/>
          <w:lang w:val="es-ES"/>
        </w:rPr>
        <w:t>parte, el Consistorio capitalino</w:t>
      </w:r>
      <w:r w:rsidRPr="00ED6CA7">
        <w:rPr>
          <w:color w:val="auto"/>
          <w:lang w:val="es-ES"/>
        </w:rPr>
        <w:t xml:space="preserve"> se compromete a </w:t>
      </w:r>
      <w:r w:rsidRPr="00D74F4E">
        <w:rPr>
          <w:color w:val="auto"/>
          <w:lang w:val="es-ES"/>
        </w:rPr>
        <w:t>aportar 850.000 euros</w:t>
      </w:r>
      <w:r w:rsidR="00D74F4E" w:rsidRPr="00D74F4E">
        <w:rPr>
          <w:color w:val="auto"/>
          <w:lang w:val="es-ES"/>
        </w:rPr>
        <w:t>.</w:t>
      </w:r>
    </w:p>
    <w:p w14:paraId="51DE9483" w14:textId="77777777" w:rsidR="000638EE" w:rsidRDefault="000638EE" w:rsidP="000638EE">
      <w:pPr>
        <w:pStyle w:val="CuerpodetextoNotadePrensa"/>
        <w:rPr>
          <w:lang w:val="es-ES"/>
        </w:rPr>
      </w:pPr>
    </w:p>
    <w:p w14:paraId="62F43E9A" w14:textId="77777777" w:rsidR="000638EE" w:rsidRDefault="000638EE" w:rsidP="000638EE">
      <w:pPr>
        <w:pStyle w:val="CuerpodetextoNotadePrensa"/>
        <w:rPr>
          <w:lang w:val="es-ES"/>
        </w:rPr>
      </w:pPr>
      <w:r w:rsidRPr="007469C0">
        <w:rPr>
          <w:lang w:val="es-ES"/>
        </w:rPr>
        <w:t>La creación de este modelo abierto de gemelo digital se constituirá como una plataforma básica que servirá de base para el desarrollo de los casos de uso seleccionados. Para ello, se pondrá a disposición de las mismas un espacio de datos centralizado, una arquitectura compartida de Gemelo Digital y Gemelos Digitales Sectoriales.</w:t>
      </w:r>
    </w:p>
    <w:p w14:paraId="62FB4710" w14:textId="7E18F452" w:rsidR="006E7FE0" w:rsidRPr="00372BC8" w:rsidRDefault="006E7FE0" w:rsidP="00F309A0">
      <w:pPr>
        <w:pStyle w:val="CuerpodetextoNotadePrensa"/>
        <w:rPr>
          <w:lang w:val="es-ES"/>
        </w:rPr>
      </w:pPr>
    </w:p>
    <w:sectPr w:rsidR="006E7FE0" w:rsidRPr="00372BC8" w:rsidSect="006E7FE0">
      <w:headerReference w:type="default" r:id="rId7"/>
      <w:footerReference w:type="default" r:id="rId8"/>
      <w:headerReference w:type="first" r:id="rId9"/>
      <w:footerReference w:type="first" r:id="rId10"/>
      <w:pgSz w:w="11906" w:h="16838"/>
      <w:pgMar w:top="2755" w:right="1440" w:bottom="2748" w:left="1440" w:header="708" w:footer="1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0CA4A" w14:textId="77777777" w:rsidR="0064670D" w:rsidRDefault="0064670D" w:rsidP="0069392B">
      <w:r>
        <w:separator/>
      </w:r>
    </w:p>
  </w:endnote>
  <w:endnote w:type="continuationSeparator" w:id="0">
    <w:p w14:paraId="3936DEC4" w14:textId="77777777" w:rsidR="0064670D" w:rsidRDefault="0064670D"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9D31" w14:textId="61FC2A14" w:rsidR="006E7FE0" w:rsidRDefault="006E7FE0">
    <w:pPr>
      <w:pStyle w:val="Piedepgina"/>
    </w:pPr>
    <w:r>
      <w:rPr>
        <w:noProof/>
        <w:lang w:eastAsia="es-ES"/>
      </w:rPr>
      <w:drawing>
        <wp:anchor distT="0" distB="0" distL="114300" distR="114300" simplePos="0" relativeHeight="251682816" behindDoc="1" locked="0" layoutInCell="1" allowOverlap="1" wp14:anchorId="21E733D5" wp14:editId="3DBC41CE">
          <wp:simplePos x="0" y="0"/>
          <wp:positionH relativeFrom="column">
            <wp:posOffset>0</wp:posOffset>
          </wp:positionH>
          <wp:positionV relativeFrom="paragraph">
            <wp:posOffset>0</wp:posOffset>
          </wp:positionV>
          <wp:extent cx="5731510" cy="508635"/>
          <wp:effectExtent l="0" t="0" r="0" b="0"/>
          <wp:wrapNone/>
          <wp:docPr id="1753841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6AEEE16" w:rsidR="0039046B" w:rsidRDefault="006E7FE0">
    <w:pPr>
      <w:pStyle w:val="Piedepgina"/>
    </w:pPr>
    <w:r>
      <w:rPr>
        <w:noProof/>
        <w:lang w:eastAsia="es-ES"/>
      </w:rPr>
      <w:drawing>
        <wp:anchor distT="0" distB="0" distL="114300" distR="114300" simplePos="0" relativeHeight="251680768" behindDoc="1" locked="0" layoutInCell="1" allowOverlap="1" wp14:anchorId="2FF0AC2B" wp14:editId="4C5B1E36">
          <wp:simplePos x="0" y="0"/>
          <wp:positionH relativeFrom="column">
            <wp:posOffset>0</wp:posOffset>
          </wp:positionH>
          <wp:positionV relativeFrom="paragraph">
            <wp:posOffset>197062</wp:posOffset>
          </wp:positionV>
          <wp:extent cx="5731510" cy="508635"/>
          <wp:effectExtent l="0" t="0" r="0" b="0"/>
          <wp:wrapNone/>
          <wp:docPr id="9422564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BD5B" w14:textId="77777777" w:rsidR="0064670D" w:rsidRDefault="0064670D" w:rsidP="0069392B">
      <w:r>
        <w:separator/>
      </w:r>
    </w:p>
  </w:footnote>
  <w:footnote w:type="continuationSeparator" w:id="0">
    <w:p w14:paraId="7720E3AA" w14:textId="77777777" w:rsidR="0064670D" w:rsidRDefault="0064670D"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8786" w14:textId="2BAA07E2" w:rsidR="006E7FE0" w:rsidRDefault="00772388">
    <w:pPr>
      <w:pStyle w:val="Encabezado"/>
    </w:pPr>
    <w:r w:rsidRPr="00A6238F">
      <w:rPr>
        <w:noProof/>
        <w:lang w:eastAsia="es-ES"/>
      </w:rPr>
      <mc:AlternateContent>
        <mc:Choice Requires="wps">
          <w:drawing>
            <wp:anchor distT="0" distB="0" distL="114300" distR="114300" simplePos="0" relativeHeight="251689984" behindDoc="0" locked="0" layoutInCell="1" allowOverlap="1" wp14:anchorId="10AA8CFD" wp14:editId="51127736">
              <wp:simplePos x="0" y="0"/>
              <wp:positionH relativeFrom="column">
                <wp:posOffset>3173005</wp:posOffset>
              </wp:positionH>
              <wp:positionV relativeFrom="paragraph">
                <wp:posOffset>142240</wp:posOffset>
              </wp:positionV>
              <wp:extent cx="1407480" cy="200233"/>
              <wp:effectExtent l="0" t="0" r="2540" b="3175"/>
              <wp:wrapNone/>
              <wp:docPr id="10116981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A8CFD" id="_x0000_t202" coordsize="21600,21600" o:spt="202" path="m,l,21600r21600,l21600,xe">
              <v:stroke joinstyle="miter"/>
              <v:path gradientshapeok="t" o:connecttype="rect"/>
            </v:shapetype>
            <v:shape id="Text Box 49" o:spid="_x0000_s1026" type="#_x0000_t202" style="position:absolute;margin-left:249.85pt;margin-top:11.2pt;width:110.8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uzpAIAAJwFAAAOAAAAZHJzL2Uyb0RvYy54bWysVG1vmzAQ/j5p/8Hyd8pLSAKopGpDmCZ1&#10;L1K7H+CACdbAZrYT6Kb9951NSJNWk6ZtfLAO++7xPXeP7/pmaBt0oFIxwVPsX3kYUV6IkvFdir88&#10;5k6EkdKEl6QRnKb4iSp8s3r75rrvEhqIWjQllQhAuEr6LsW11l3iuqqoaUvUlegoh8NKyJZo+JU7&#10;t5SkB/S2cQPPW7i9kGUnRUGVgt1sPMQri19VtNCfqkpRjZoUQ27artKuW7O6q2uS7CTpalYc0yB/&#10;kUVLGIdLT1AZ0QTtJXsF1bJCCiUqfVWI1hVVxQpqOQAb33vB5qEmHbVcoDiqO5VJ/T/Y4uPhs0Ss&#10;hN55vr+II38WYMRJC716pINGd2JAYWzq1HcqAfeHDgL0APsQYzmr7l4UXxW4uGc+Y4Ay3tv+gygB&#10;kOy1sBFDJVtTLeCPAAYa83Rqhrm0MNihtwwjOCrgDFodzGYmC5ckU3QnlX5HRYuMkWIJzbbo5HCv&#10;9Og6uZjLuMhZ08A+SRp+sQGY4w7cDaHmzGRh+/cj9uJNtIlCJwwWGyf0ssy5zdehs8j95TybZet1&#10;5v809/phUrOypNxcM2nJD/+sV0dVjyo4qUmJhpUGzqSk5G67biQ6ENBybr9jQc7c3Ms0bL2AywtK&#10;fhB6d0Hs5Ito6YR5OHfipRc5nh/fxQsvjMMsv6R0zzj9d0qoT3E8D+ajan7LzbPfa24kaZmGadGw&#10;NsXRyYkkNSXlhpe2tZqwZrTPSmHSfy4FtHtqtBWs0eioVj1sB0AxKt6K8gmkKwUoC0QIIw6MWsjv&#10;GPUwLlKsvu2JpBg17zm8RzNbJkNOxnYyCC8gNMUao9Fc63EG7TvJdjUgjy+Ji1t4IhWz6n3O4viw&#10;YARYEsdxZWbM+b/1eh6qq18AAAD//wMAUEsDBBQABgAIAAAAIQCd9zPP4AAAAAkBAAAPAAAAZHJz&#10;L2Rvd25yZXYueG1sTI/BTsMwDIbvSLxDZCRuLF3YKC11JzQ0cUAcNjaJo9eEpqJJqibrsrcnnOBm&#10;y59+f3+1iqZnkxp95yzCfJYBU7ZxsrMtwv5jc/cIzAeyknpnFcJFeVjV11cVldKd7VZNu9CyFGJ9&#10;SQg6hKHk3DdaGfIzNyibbl9uNBTSOrZcjnRO4abnIsseuKHOpg+aBrXWqvnenQzCYT1s3uKnpvdp&#10;KV9fRL69jE1EvL2Jz0/AgorhD4Zf/aQOdXI6upOVnvUIi6LIE4ogxAJYAnIxT8MRYXlfAK8r/r9B&#10;/QMAAP//AwBQSwECLQAUAAYACAAAACEAtoM4kv4AAADhAQAAEwAAAAAAAAAAAAAAAAAAAAAAW0Nv&#10;bnRlbnRfVHlwZXNdLnhtbFBLAQItABQABgAIAAAAIQA4/SH/1gAAAJQBAAALAAAAAAAAAAAAAAAA&#10;AC8BAABfcmVscy8ucmVsc1BLAQItABQABgAIAAAAIQDbNxuzpAIAAJwFAAAOAAAAAAAAAAAAAAAA&#10;AC4CAABkcnMvZTJvRG9jLnhtbFBLAQItABQABgAIAAAAIQCd9zPP4AAAAAkBAAAPAAAAAAAAAAAA&#10;AAAAAP4EAABkcnMvZG93bnJldi54bWxQSwUGAAAAAAQABADzAAAACwYAAAAA&#10;" filled="f" stroked="f">
              <v:path arrowok="t"/>
              <v:textbox inset="0,0,0,0">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88960" behindDoc="0" locked="0" layoutInCell="1" allowOverlap="1" wp14:anchorId="2996FB68" wp14:editId="6B8A8416">
              <wp:simplePos x="0" y="0"/>
              <wp:positionH relativeFrom="column">
                <wp:posOffset>37465</wp:posOffset>
              </wp:positionH>
              <wp:positionV relativeFrom="paragraph">
                <wp:posOffset>342900</wp:posOffset>
              </wp:positionV>
              <wp:extent cx="3470910" cy="200025"/>
              <wp:effectExtent l="0" t="0" r="8890" b="3175"/>
              <wp:wrapNone/>
              <wp:docPr id="537920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6FB68" id="_x0000_s1027" type="#_x0000_t202" style="position:absolute;margin-left:2.95pt;margin-top:27pt;width:273.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t7qAIAAKEFAAAOAAAAZHJzL2Uyb0RvYy54bWysVNtunDAQfa/Uf7D8TjCEvYDCRsmyVJXS&#10;i5T0A7xgFqtgU9u7kFb9947NstkkqlS15cEa7PF4zpwzc3U9tA06MKW5FCkOLghGTBSy5GKX4i8P&#10;ubfESBsqStpIwVL8yDS+Xr19c9V3CQtlLZuSKQRBhE76LsW1MV3i+7qoWUv1heyYgMNKqpYa+FU7&#10;v1S0h+ht44eEzP1eqrJTsmBaw242HuKVi19VrDCfqkozg5oUQ27GrcqtW7v6qyua7BTtal4c06B/&#10;kUVLuYBHT6EyaijaK/4qVMsLJbWszEUhW19WFS+YwwBoAvICzX1NO+awQHF0dyqT/n9hi4+Hzwrx&#10;MsWzy0UckniBkaAtMPXABoNu5YCi2Fap73QCzvcduJsB9oFth1h3d7L4qsHFP/MZL2jrve0/yBIC&#10;0r2R7sZQqdbWCtAjCAO0PJ6osI8WsHkZLUgcwFEBZ0A0CWc2C58m0+1OafOOyRZZI8UKqHbR6eFO&#10;m9F1crGPCZnzpoF9mjTi2QbEHHfgbbhqz2wWjr0fMYk3y80y8qJwvvEikmXeTb6OvHkeLGbZZbZe&#10;Z8FP+24QJTUvSybsM5OSgujPmDpqetTASUtaNry04WxKWu2260ahAwUl5+47FuTMzX+ehqsXYHkB&#10;KQgjchvGXj5fLrwoj2ZevCBLjwTxbTwnURxl+XNId1ywf4eE+hTHM+DRwfktNuAavtfYaNJyA7Oi&#10;4W2KlycnmtSMlhtROmoN5c1on5XCpv9UCqB7ItoJ1mp0VKsZtoNrhWAS/FaWj6BgJUFgoEWYc2DU&#10;Un3HqIeZkWL9bU8Vw6h5L6Ap7YCZDDUZ28mgooCrKTYYjebajINo3ym+qyHy2FBC3kCnVNyJ2LbU&#10;mMWxv2AOOCzHmWUHzfm/83qarKtfAAAA//8DAFBLAwQUAAYACAAAACEAyBW7aN0AAAAHAQAADwAA&#10;AGRycy9kb3ducmV2LnhtbEyPwU7DMBBE70j8g7VI3KhDhKGEOBUqqjggDi0gcdzGSxwR25Htpunf&#10;s5zgNFrNaOZtvZrdICaKqQ9ew/WiAEG+Dab3nYb3t83VEkTK6A0OwZOGEyVYNednNVYmHP2Wpl3u&#10;BJf4VKEGm/NYSZlaSw7TIozk2fsK0WHmM3bSRDxyuRtkWRS30mHvecHiSGtL7ffu4DR8rMfNy/xp&#10;8XVS5vmpvNueYjtrfXkxPz6AyDTnvzD84jM6NMy0Dwdvkhg0qHsOstzwR2wrVSoQew1LpUA2tfzP&#10;3/wAAAD//wMAUEsBAi0AFAAGAAgAAAAhALaDOJL+AAAA4QEAABMAAAAAAAAAAAAAAAAAAAAAAFtD&#10;b250ZW50X1R5cGVzXS54bWxQSwECLQAUAAYACAAAACEAOP0h/9YAAACUAQAACwAAAAAAAAAAAAAA&#10;AAAvAQAAX3JlbHMvLnJlbHNQSwECLQAUAAYACAAAACEAnBRLe6gCAAChBQAADgAAAAAAAAAAAAAA&#10;AAAuAgAAZHJzL2Uyb0RvYy54bWxQSwECLQAUAAYACAAAACEAyBW7aN0AAAAHAQAADwAAAAAAAAAA&#10;AAAAAAACBQAAZHJzL2Rvd25yZXYueG1sUEsFBgAAAAAEAAQA8wAAAAwGAAAAAA==&#10;" filled="f" stroked="f">
              <v:path arrowok="t"/>
              <v:textbox inset="0,0,0,0">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84864" behindDoc="0" locked="0" layoutInCell="1" allowOverlap="1" wp14:anchorId="274C0AF2" wp14:editId="6E708C93">
              <wp:simplePos x="0" y="0"/>
              <wp:positionH relativeFrom="column">
                <wp:posOffset>37647</wp:posOffset>
              </wp:positionH>
              <wp:positionV relativeFrom="paragraph">
                <wp:posOffset>142240</wp:posOffset>
              </wp:positionV>
              <wp:extent cx="2242185" cy="200025"/>
              <wp:effectExtent l="0" t="0" r="5715" b="3175"/>
              <wp:wrapNone/>
              <wp:docPr id="10576884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1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C0AF2" id="_x0000_s1028" type="#_x0000_t202" style="position:absolute;margin-left:2.95pt;margin-top:11.2pt;width:176.5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mIqQIAAKMFAAAOAAAAZHJzL2Uyb0RvYy54bWysVG1vmzAQ/j5p/8Hyd8LLSAKopGpCmCZ1&#10;L1K7H+CACdbAZrYT6Kr9951NSNNWk6ZtfLAO++58zz2P7+p6aBt0pFIxwVPszzyMKC9Eyfg+xV/v&#10;cyfCSGnCS9IITlP8QBW+Xr19c9V3CQ1ELZqSSgRJuEr6LsW11l3iuqqoaUvUTHSUw2ElZEs0/Mq9&#10;W0rSQ/a2cQPPW7i9kGUnRUGVgt1sPMQrm7+qaKE/V5WiGjUphtq0XaVdd2Z1V1ck2UvS1aw4lUH+&#10;ooqWMA6XnlNlRBN0kOxVqpYVUihR6VkhWldUFSuoxQBofO8FmruadNRigeao7twm9f/SFp+OXyRi&#10;JXDnzZeLKAoDHyNOWuDqng4arcWAwtj0qe9UAu53HQToAfYhxmJW3a0ovilwcS98xgBlvHf9R1FC&#10;QnLQwkYMlWxNtwA/gjRAzMOZDHNpAZtBAKVEc4wKOAOqvWBuqnBJMkV3Uun3VLTIGCmWQLbNTo63&#10;So+uk4u5jIucNQ3sk6ThzzYg57gDd0OoOTNVWP4eYy/eRtsodMJgsXVCL8ucm3wTOovcX86zd9lm&#10;k/k/zb1+mNSsLCk310xa8sM/4+qk6lEFZzUp0bDSpDMlKbnfbRqJjgS0nNvv1JALN/d5GbZfgOUF&#10;JD8IvXUQO/kiWjphHs6deOlFjufH63jhhXGY5c8h3TJO/x0S6lMcz4FHC+e32IBr+F5jI0nLNEyL&#10;hrUpjs5OJKkpKbe8tNRqwprRvmiFKf+pFUD3RLQVrNHoqFY97Ab7GIJJ8DtRPoCCpQCBgUxh0oFR&#10;C/kDox6mRorV9wORFKPmA4dnaUbMZMjJ2E0G4QWEplhjNJobPY6iQyfZvobM44Pi4gZeSsWsiM2T&#10;Gqs4vS+YBBbLaWqZUXP5b72eZuvqFwAAAP//AwBQSwMEFAAGAAgAAAAhAKkYtLfdAAAABwEAAA8A&#10;AABkcnMvZG93bnJldi54bWxMj8FOwzAQRO9I/IO1SNyoQ0qAhDgVKqo4IA4tIHHcxiaOiNeR7abp&#10;37Oc4Dg7o5m39Wp2g5hMiL0nBdeLDISh1uueOgXvb5urexAxIWkcPBkFJxNh1Zyf1Vhpf6StmXap&#10;E1xCsUIFNqWxkjK21jiMCz8aYu/LB4eJZeikDnjkcjfIPMtupcOeeMHiaNbWtN+7g1PwsR43L/On&#10;xdep0M9P+d32FNpZqcuL+fEBRDJz+gvDLz6jQ8NMe38gHcWgoCg5qCDPb0CwvSxKfm3P92UJsqnl&#10;f/7mBwAA//8DAFBLAQItABQABgAIAAAAIQC2gziS/gAAAOEBAAATAAAAAAAAAAAAAAAAAAAAAABb&#10;Q29udGVudF9UeXBlc10ueG1sUEsBAi0AFAAGAAgAAAAhADj9If/WAAAAlAEAAAsAAAAAAAAAAAAA&#10;AAAALwEAAF9yZWxzLy5yZWxzUEsBAi0AFAAGAAgAAAAhAImiyYipAgAAowUAAA4AAAAAAAAAAAAA&#10;AAAALgIAAGRycy9lMm9Eb2MueG1sUEsBAi0AFAAGAAgAAAAhAKkYtLfdAAAABwEAAA8AAAAAAAAA&#10;AAAAAAAAAwUAAGRycy9kb3ducmV2LnhtbFBLBQYAAAAABAAEAPMAAAANBgAAAAA=&#10;" filled="f" stroked="f">
              <v:path arrowok="t"/>
              <v:textbox inset="0,0,0,0">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v:textbox>
            </v:shape>
          </w:pict>
        </mc:Fallback>
      </mc:AlternateContent>
    </w:r>
    <w:r w:rsidR="006E7FE0" w:rsidRPr="00022E1C">
      <w:rPr>
        <w:noProof/>
        <w:lang w:eastAsia="es-ES"/>
      </w:rPr>
      <mc:AlternateContent>
        <mc:Choice Requires="wps">
          <w:drawing>
            <wp:anchor distT="0" distB="0" distL="114300" distR="114300" simplePos="0" relativeHeight="251685888" behindDoc="0" locked="0" layoutInCell="1" allowOverlap="1" wp14:anchorId="361DF20F" wp14:editId="3C1B2393">
              <wp:simplePos x="0" y="0"/>
              <wp:positionH relativeFrom="column">
                <wp:posOffset>5255260</wp:posOffset>
              </wp:positionH>
              <wp:positionV relativeFrom="paragraph">
                <wp:posOffset>89535</wp:posOffset>
              </wp:positionV>
              <wp:extent cx="1386205" cy="370205"/>
              <wp:effectExtent l="0" t="0" r="10795" b="10795"/>
              <wp:wrapNone/>
              <wp:docPr id="12489461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F20F" id="_x0000_s1029" type="#_x0000_t202" style="position:absolute;margin-left:413.8pt;margin-top:7.05pt;width:109.15pt;height:2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nX5AEAALADAAAOAAAAZHJzL2Uyb0RvYy54bWysU9uO0zAQfUfiHyy/06SX7XajpitgtQhp&#10;WZB2+QDHsRuLxGPGbpPy9YydpizwhnixJuOZ4zlnTra3Q9eyo0JvwJZ8Pss5U1ZCbey+5F+f799s&#10;OPNB2Fq0YFXJT8rz293rV9veFWoBDbS1QkYg1he9K3kTgiuyzMtGdcLPwClLlxqwE4E+cZ/VKHpC&#10;79pskefrrAesHYJU3lP2brzku4SvtZLhs9ZeBdaWnGYL6cR0VvHMdltR7FG4xsjzGOIfpuiEsfTo&#10;BepOBMEOaP6C6oxE8KDDTEKXgdZGqsSB2MzzP9g8NcKpxIXE8e4ik/9/sPLx+AWZqWl3i9XmZrWe&#10;X11zZkVHu3pWQ2DvYGCrm6hT73xB5U+OGsJAeepJnL17APnNU0n2omZs8LG66j9BTYDiECB1DBq7&#10;qBbxZwRDizldlhEflRF7uVkv8ivOJN0tr/MYxydEMXU79OGDgo7FoORIy07o4vjgw1g6lcTHLNyb&#10;tqW8KFr7W4IwYyZNHwceRw9DNSRllhP7CuoT0UEYbUS2p6AB/MFZTxYquf9+EKg4az9a2lH02xTg&#10;FFRTIKyk1pIHzsbwfRh9eXBo9g0hj+paeEuyaZMYRX3HKc7jki2SJmcLR9+9/E5Vv3603U8AAAD/&#10;/wMAUEsDBBQABgAIAAAAIQDcLJE04AAAAAoBAAAPAAAAZHJzL2Rvd25yZXYueG1sTI/BTsMwEETv&#10;SPyDtUjcqNMobUqIU6GiigPi0AISx21s4oh4Hdlu6v497qkcV/M087ZeRzOwSTnfWxIwn2XAFLVW&#10;9tQJ+PzYPqyA+YAkcbCkBJyVh3Vze1NjJe2Jdmrah46lEvIVCtAhjBXnvtXKoJ/ZUVHKfqwzGNLp&#10;Oi4dnlK5GXieZUtusKe0oHFUG63a3/3RCPjajNu3+K3xfVrI15e83J1dG4W4v4vPT8CCiuEKw0U/&#10;qUOTnA72SNKzQcAqL5cJTUExB3YBsmLxCOwgoMwL4E3N/7/Q/AEAAP//AwBQSwECLQAUAAYACAAA&#10;ACEAtoM4kv4AAADhAQAAEwAAAAAAAAAAAAAAAAAAAAAAW0NvbnRlbnRfVHlwZXNdLnhtbFBLAQIt&#10;ABQABgAIAAAAIQA4/SH/1gAAAJQBAAALAAAAAAAAAAAAAAAAAC8BAABfcmVscy8ucmVsc1BLAQIt&#10;ABQABgAIAAAAIQDxKFnX5AEAALADAAAOAAAAAAAAAAAAAAAAAC4CAABkcnMvZTJvRG9jLnhtbFBL&#10;AQItABQABgAIAAAAIQDcLJE04AAAAAoBAAAPAAAAAAAAAAAAAAAAAD4EAABkcnMvZG93bnJldi54&#10;bWxQSwUGAAAAAAQABADzAAAASwUAAAAA&#10;" filled="f" stroked="f">
              <v:path arrowok="t"/>
              <v:textbox inset="0,0,0,0">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v:textbox>
            </v:shape>
          </w:pict>
        </mc:Fallback>
      </mc:AlternateContent>
    </w:r>
    <w:r w:rsidR="006E7FE0" w:rsidRPr="00022E1C">
      <w:rPr>
        <w:noProof/>
        <w:lang w:eastAsia="es-ES"/>
      </w:rPr>
      <mc:AlternateContent>
        <mc:Choice Requires="wps">
          <w:drawing>
            <wp:anchor distT="0" distB="0" distL="114300" distR="114300" simplePos="0" relativeHeight="251686912" behindDoc="0" locked="0" layoutInCell="1" allowOverlap="1" wp14:anchorId="53FB651D" wp14:editId="03783515">
              <wp:simplePos x="0" y="0"/>
              <wp:positionH relativeFrom="column">
                <wp:posOffset>5252720</wp:posOffset>
              </wp:positionH>
              <wp:positionV relativeFrom="paragraph">
                <wp:posOffset>429260</wp:posOffset>
              </wp:positionV>
              <wp:extent cx="1386205" cy="306705"/>
              <wp:effectExtent l="0" t="0" r="10795" b="10795"/>
              <wp:wrapNone/>
              <wp:docPr id="20125560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6705"/>
                      </a:xfrm>
                      <a:prstGeom prst="rect">
                        <a:avLst/>
                      </a:prstGeom>
                      <a:noFill/>
                      <a:ln>
                        <a:noFill/>
                      </a:ln>
                    </wps:spPr>
                    <wps:txbx>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651D" id="_x0000_s1030" type="#_x0000_t202" style="position:absolute;margin-left:413.6pt;margin-top:33.8pt;width:109.15pt;height:2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c4wEAALADAAAOAAAAZHJzL2Uyb0RvYy54bWysU1GP0zAMfkfiP0R5Z+222ziqdSfgdAjp&#10;OJDu+AFZmqwRTRycbO349TjpOg54Q7xEjmN/9vfZ2dwMtmNHhcGAq/l8VnKmnITGuH3Nvz7dvbrm&#10;LEThGtGBUzU/qcBvti9fbHpfqQW00DUKGYG4UPW+5m2MviqKIFtlRZiBV44eNaAVka64LxoUPaHb&#10;rliU5broARuPIFUI5L0dH/k242utZPysdVCRdTWn3mI+MZ+7dBbbjaj2KHxr5LkN8Q9dWGEcFb1A&#10;3Yoo2AHNX1DWSIQAOs4k2AK0NlJlDsRmXv7B5rEVXmUuJE7wF5nC/4OVD8cvyExTc6q/WK3W5XzJ&#10;mROWZvWkhsjewcCu3iSdeh8qCn/0lBAH8tO8M+fg70F+CxRSPIsZE0KK3vWfoCFAcYiQMwaNNqlF&#10;/BnB0GBOl2GkojJhL6/Xi3LFmaS3Zbl+TXYqIaop22OIHxRYloyaIw07o4vjfYhj6BSSijm4M11H&#10;flF17jcHYSZP7j41PLYeh92Qlbma2O+gOREdhHGNaO3JaAF/cNbTCtU8fD8IVJx1Hx3NKO3bZOBk&#10;7CZDOEmpNY+cjeb7OO7lwaPZt4Q8quvgLcmmTWaU9B27OLdLa5E1Oa9w2rvn9xz166NtfwIAAP//&#10;AwBQSwMEFAAGAAgAAAAhALjlFDXhAAAACwEAAA8AAABkcnMvZG93bnJldi54bWxMj8FOwzAMhu9I&#10;vENkJG4sXUXbUZpOaGjigDhsgMTRa0JT0ThVknXZ25Od4GbLn35/f7OOZmSzcn6wJGC5yIAp6qwc&#10;qBfw8b69WwHzAUniaEkJOCsP6/b6qsFa2hPt1LwPPUsh5GsUoEOYas59p5VBv7CTonT7ts5gSKvr&#10;uXR4SuFm5HmWldzgQOmDxklttOp+9kcj4HMzbV/jl8a3uZAvz3m1O7suCnF7E58egQUVwx8MF/2k&#10;Dm1yOtgjSc9GAau8yhMqoKxKYBcguy8KYIc0LYsH4G3D/3dofwEAAP//AwBQSwECLQAUAAYACAAA&#10;ACEAtoM4kv4AAADhAQAAEwAAAAAAAAAAAAAAAAAAAAAAW0NvbnRlbnRfVHlwZXNdLnhtbFBLAQIt&#10;ABQABgAIAAAAIQA4/SH/1gAAAJQBAAALAAAAAAAAAAAAAAAAAC8BAABfcmVscy8ucmVsc1BLAQIt&#10;ABQABgAIAAAAIQAJF/cc4wEAALADAAAOAAAAAAAAAAAAAAAAAC4CAABkcnMvZTJvRG9jLnhtbFBL&#10;AQItABQABgAIAAAAIQC45RQ14QAAAAsBAAAPAAAAAAAAAAAAAAAAAD0EAABkcnMvZG93bnJldi54&#10;bWxQSwUGAAAAAAQABADzAAAASwUAAAAA&#10;" filled="f" stroked="f">
              <v:path arrowok="t"/>
              <v:textbox inset="0,0,0,0">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07050F93" w:rsidR="00A6238F" w:rsidRDefault="00772388">
    <w:r w:rsidRPr="00A6238F">
      <w:rPr>
        <w:noProof/>
        <w:lang w:eastAsia="es-ES"/>
      </w:rPr>
      <mc:AlternateContent>
        <mc:Choice Requires="wps">
          <w:drawing>
            <wp:anchor distT="0" distB="0" distL="114300" distR="114300" simplePos="0" relativeHeight="251678720" behindDoc="0" locked="0" layoutInCell="1" allowOverlap="1" wp14:anchorId="4384F3E0" wp14:editId="39EEDA9D">
              <wp:simplePos x="0" y="0"/>
              <wp:positionH relativeFrom="column">
                <wp:posOffset>3133906</wp:posOffset>
              </wp:positionH>
              <wp:positionV relativeFrom="paragraph">
                <wp:posOffset>150495</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_x0000_s1031" type="#_x0000_t202" style="position:absolute;margin-left:246.75pt;margin-top:11.85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V3pgIAAKIFAAAOAAAAZHJzL2Uyb0RvYy54bWysVG1vmzAQ/j5p/8Hyd8pLSAKopGpDmCZ1&#10;L1K7H+CACdbAZrYT6Kb9951NSJNWk6ZtfLAO+/z4nrvn7vpmaBt0oFIxwVPsX3kYUV6IkvFdir88&#10;5k6EkdKEl6QRnKb4iSp8s3r75rrvEhqIWjQllQhAuEr6LsW11l3iuqqoaUvUlegoh8NKyJZo+JU7&#10;t5SkB/S2cQPPW7i9kGUnRUGVgt1sPMQri19VtNCfqkpRjZoUQ2zartKuW7O6q2uS7CTpalYcwyB/&#10;EUVLGIdHT1AZ0QTtJXsF1bJCCiUqfVWI1hVVxQpqOQAb33vB5qEmHbVcIDmqO6VJ/T/Y4uPhs0Ss&#10;THHs+0HozeIlRpy0UKpHOmh0JwYUxiZNfacS8H7owF8PsA/ltpRVdy+Krwpc3DOf8YIy3tv+gygB&#10;kOy1sDeGSrYmWUAfAQzU5elUC/NoYbBDbxlGcFTAGVQ6mM1MFC5JptudVPodFS0yRool1Nqik8O9&#10;0qPr5GIe4yJnTQP7JGn4xQZgjjvwNlw1ZyYKW74fsRdvok0UOmGw2Dihl2XObb4OnUXuL+fZLFuv&#10;M/+nedcPk5qVJeXmmUlKfvhnpTqKehTBSUxKNKw0cCYkJXfbdSPRgYCUc/sdE3Lm5l6GYfMFXF5Q&#10;MoW+C2InX0RLJ8zDuRMvvcjx/PguXnhhHGb5JaV7xum/U0I9qGwezEfV/JabZ7/X3EjSMg3DomFt&#10;iqOTE0lqSsoNL21pNWHNaJ+lwoT/nAoo91RoK1ij0VGtetgOthfmk+C3onwCBUsBAgMtwqADoxby&#10;O0Y9DI0Uq297IilGzXsOXWkmzGTIydhOBuEFXE2xxmg013qcRPtOsl0NyGNDcXELnVIxK2LTUmMU&#10;x/6CQWC5HIeWmTTn/9brebSufgEAAP//AwBQSwMEFAAGAAgAAAAhAOAoms7gAAAACQEAAA8AAABk&#10;cnMvZG93bnJldi54bWxMj8FOwzAMhu9IvENkJG4sXUfpKE0nNDRxQDtsMImj15imokmqJOuytyec&#10;4GRZ/vT7++tV1AObyPneGgHzWQaMTGtlbzoBH++buyUwH9BIHKwhARfysGqur2qspD2bHU370LEU&#10;YnyFAlQIY8W5bxVp9DM7kkm3L+s0hrS6jkuH5xSuB55n2QPX2Jv0QeFIa0Xt9/6kBRzW4+Ytfirc&#10;ToV8fcnL3cW1UYjbm/j8BCxQDH8w/OondWiS09GejPRsEHD/uCgSKiBflMASUM6LHNhRQJEmb2r+&#10;v0HzAwAA//8DAFBLAQItABQABgAIAAAAIQC2gziS/gAAAOEBAAATAAAAAAAAAAAAAAAAAAAAAABb&#10;Q29udGVudF9UeXBlc10ueG1sUEsBAi0AFAAGAAgAAAAhADj9If/WAAAAlAEAAAsAAAAAAAAAAAAA&#10;AAAALwEAAF9yZWxzLy5yZWxzUEsBAi0AFAAGAAgAAAAhADbspXemAgAAogUAAA4AAAAAAAAAAAAA&#10;AAAALgIAAGRycy9lMm9Eb2MueG1sUEsBAi0AFAAGAAgAAAAhAOAoms7gAAAACQEAAA8AAAAAAAAA&#10;AAAAAAAAAAUAAGRycy9kb3ducmV2LnhtbFBLBQYAAAAABAAEAPMAAAANBg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4FF45D8F">
              <wp:simplePos x="0" y="0"/>
              <wp:positionH relativeFrom="column">
                <wp:posOffset>-1905</wp:posOffset>
              </wp:positionH>
              <wp:positionV relativeFrom="paragraph">
                <wp:posOffset>351155</wp:posOffset>
              </wp:positionV>
              <wp:extent cx="3470910" cy="200025"/>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32" type="#_x0000_t202" style="position:absolute;margin-left:-.1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8SqQIAAKIFAAAOAAAAZHJzL2Uyb0RvYy54bWysVG1vmzAQ/j5p/8Hyd8pLCAmopGpDmCZ1&#10;L1K7H+CACdbAZrYT6Kb9951NSJNWk6ZtfLAO+3y+557n7vpmaBt0oFIxwVPsX3kYUV6IkvFdir88&#10;5s4SI6UJL0kjOE3xE1X4ZvX2zXXfJTQQtWhKKhEE4SrpuxTXWneJ66qipi1RV6KjHA4rIVui4Vfu&#10;3FKSHqK3jRt4XuT2QpadFAVVCnaz8RCvbPyqooX+VFWKatSkGHLTdpV23ZrVXV2TZCdJV7PimAb5&#10;iyxawjg8egqVEU3QXrJXoVpWSKFEpa8K0bqiqlhBLQZA43sv0DzUpKMWCxRHdacyqf8Xtvh4+CwR&#10;K1Mc+FEwm3vzGUactEDVIx00uhMDCmNTpr5TCXg/dOCvB9gHui1k1d2L4qsCF/fMZ7ygjPe2/yBK&#10;CEj2WtgbQyVbUyyAjyAM8PJ04sI8WsDmLFx4sQ9HBZwB014wN1m4JJlud1Lpd1S0yBgplsC1jU4O&#10;90qPrpOLeYyLnDUN7JOk4RcbEHPcgbfhqjkzWVj6fsRevFlulqETBtHGCb0sc27zdehEub+YZ7Ns&#10;vc78n+ZdP0xqVpaUm2cmKfnhn1F1FPUogpOYlGhYacKZlJTcbdeNRAcCUs7tdyzImZt7mYatF2B5&#10;AckPQu8uiJ08Wi6cMA/nTrzwlo7nx3dx5IVxmOWXkO4Zp/8OCfUpjufAo4XzW2zANXyvsZGkZRqG&#10;RcPaFC9PTiSpKSk3vLTUasKa0T4rhUn/uRRA90S0FazR6KhWPWwH2wvRJPitKJ9AwVKAwECLMOjA&#10;qIX8jlEPQyPF6tueSIpR855DV5oJMxlyMraTQXgBV1OsMRrNtR4n0b6TbFdD5LGhuLiFTqmYFbFp&#10;qTGLY3/BILBYjkPLTJrzf+v1PFpXvwAAAP//AwBQSwMEFAAGAAgAAAAhADeT6jbdAAAABwEAAA8A&#10;AABkcnMvZG93bnJldi54bWxMjsFOwzAQRO9I/IO1SNxah0JCFOJUqKjigDi0gMRxG5skIl5Htpu6&#10;f89ygtPsaEazr14nO4rZ+DA4UnCzzEAYap0eqFPw/rZdlCBCRNI4OjIKzibAurm8qLHS7kQ7M+9j&#10;J3iEQoUK+hinSsrQ9sZiWLrJEGdfzluMbH0ntccTj9tRrrKskBYH4g89TmbTm/Z7f7QKPjbT9iV9&#10;9vg65/r5aXW/O/s2KXV9lR4fQEST4l8ZfvEZHRpmOrgj6SBGBYtbLirIc1aO87uCj4OCsihBNrX8&#10;z9/8AAAA//8DAFBLAQItABQABgAIAAAAIQC2gziS/gAAAOEBAAATAAAAAAAAAAAAAAAAAAAAAABb&#10;Q29udGVudF9UeXBlc10ueG1sUEsBAi0AFAAGAAgAAAAhADj9If/WAAAAlAEAAAsAAAAAAAAAAAAA&#10;AAAALwEAAF9yZWxzLy5yZWxzUEsBAi0AFAAGAAgAAAAhAJ5xzxKpAgAAogUAAA4AAAAAAAAAAAAA&#10;AAAALgIAAGRycy9lMm9Eb2MueG1sUEsBAi0AFAAGAAgAAAAhADeT6jbdAAAABwEAAA8AAAAAAAAA&#10;AAAAAAAAAwUAAGRycy9kb3ducmV2LnhtbFBLBQYAAAAABAAEAPMAAAANBg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E02A53C">
              <wp:simplePos x="0" y="0"/>
              <wp:positionH relativeFrom="column">
                <wp:posOffset>-1542</wp:posOffset>
              </wp:positionH>
              <wp:positionV relativeFrom="paragraph">
                <wp:posOffset>150495</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33" type="#_x0000_t202" style="position:absolute;margin-left:-.1pt;margin-top:11.85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xKogIAAJoFAAAOAAAAZHJzL2Uyb0RvYy54bWysVNtu2zAMfR+wfxD07voy52KjTtHG8TCg&#10;uwDtPkCR5ViYLXmSErsr9u+j5DhNWwwYtvlBoCmK5OEheXk1tA06MKW5FBkOLwKMmKCy5GKX4a/3&#10;hbfESBsiStJIwTL8wDS+Wr19c9l3KYtkLZuSKQROhE77LsO1MV3q+5rWrCX6QnZMwGUlVUsM/Kqd&#10;XyrSg/e28aMgmPu9VGWnJGVagzYfL/HK+a8qRs3nqtLMoCbDkJtxp3Ln1p7+6pKkO0W6mtNjGuQv&#10;smgJFxD05ConhqC94q9ctZwqqWVlLqhsfVlVnDKHAdCEwQs0dzXpmMMCxdHdqUz6/7mlnw5fFOJl&#10;hmOMBGmBons2GHQjBxQntjx9p1OwuuvAzgygB5odVN3dSvpNg4l/ZjM+0NZ623+UJTgkeyPdi6FS&#10;rS0SwEbgBvh4OHFgg1JQRlEczcM5RhTugOEgmtksfJJOrzulzXsmW2SFDCvg2Hknh1ttRtPJxAYT&#10;suBNA3qSNuKZAnyOGogNT+2dzcLR9pgEyWa5WcYepLPx4iDPvetiHXvzIlzM8nf5ep2HP23cME5r&#10;XpZM2DBTC4Xxn1F0bOaR/FMTadnw0rqzKWm1264bhQ4EWrhw37EgZ2b+8zRcvQDLC0hhFAc3UeIV&#10;8+XCi4t45iWLYOkFYXKTzIM4ifPiOaRbLti/Q0J9hpMZ8Ojg/BYbcA3fa2wkbbmBJdHwNsPLkxFJ&#10;a0bKjSgdtYbwZpTPSmHTfyoF0D0R7RrW9ujYrWbYDm4GFlPDb2X5AB2sJDQYtCksOBBqqX5g1MOy&#10;yLD+vieKYdR8EDCNdrNMgpqE7SQQQeFphg1Go7g24wbad4rvavA8DpSQ1zApFXdNbEdqzOI4X7AA&#10;HJbjsrIb5vzfWT2t1NUvAAAA//8DAFBLAwQUAAYACAAAACEAfR/Wot0AAAAHAQAADwAAAGRycy9k&#10;b3ducmV2LnhtbEyPMU/DMBSEdyT+g/WQ2FoHR6EoxKlQUcWAGFpAYnTjRxwRP0e2m7r/HjPR8XSn&#10;u++adbIjm9GHwZGEu2UBDKlzeqBewsf7dvEALERFWo2OUMIZA6zb66tG1dqdaIfzPvYsl1ColQQT&#10;41RzHjqDVoWlm5Cy9+28VTFL33Pt1SmX25GLorjnVg2UF4yacGOw+9kfrYTPzbR9TV9Gvc2VfnkW&#10;q93Zd0nK25v09AgsYor/YfjDz+jQZqaDO5IObJSwEDkoQZQrYNkuqzJfO0ioKgG8bfglf/sLAAD/&#10;/wMAUEsBAi0AFAAGAAgAAAAhALaDOJL+AAAA4QEAABMAAAAAAAAAAAAAAAAAAAAAAFtDb250ZW50&#10;X1R5cGVzXS54bWxQSwECLQAUAAYACAAAACEAOP0h/9YAAACUAQAACwAAAAAAAAAAAAAAAAAvAQAA&#10;X3JlbHMvLnJlbHNQSwECLQAUAAYACAAAACEAXbT8SqICAACaBQAADgAAAAAAAAAAAAAAAAAuAgAA&#10;ZHJzL2Uyb0RvYy54bWxQSwECLQAUAAYACAAAACEAfR/Wot0AAAAHAQAADwAAAAAAAAAAAAAAAAD8&#10;BAAAZHJzL2Rvd25yZXYueG1sUEsFBgAAAAAEAAQA8wAAAAYGA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34"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EC3gEAAKcDAAAOAAAAZHJzL2Uyb0RvYy54bWysU9tu2zAMfR+wfxD0vthN1yw14hTbig4D&#10;ugvQ7gNkWYqFWaJGKbGzrx8lx1m7vQ17EWiKPDrnkN7cjLZnB4XBgKv5xaLkTDkJrXG7mn97vHu1&#10;5ixE4VrRg1M1P6rAb7YvX2wGX6kldNC3ChmBuFANvuZdjL4qiiA7ZUVYgFeOLjWgFZE+cVe0KAZC&#10;t32xLMtVMQC2HkGqECh7O13ybcbXWsn4ReugIutrTtxiPjGfTTqL7UZUOxS+M/JEQ/wDCyuMo0fP&#10;ULciCrZH8xeUNRIhgI4LCbYArY1UWQOpuSj/UPPQCa+yFjIn+LNN4f/Bys+Hr8hMW/MVZ05YGtGj&#10;GiN7ByN7fZ3sGXyoqOrBU10cKU9jzlKDvwf5PVBJ8aRmagipuhk+QUuAYh8hd4wabTKJZDOCoXkc&#10;zzNIj8qEfbleLcsrziTdXZZvyuVVYlGIau72GOIHBZaloOZIM87o4nAf4lQ6l6THHNyZvqe8qHr3&#10;LEGYKZPZJ8IT9Tg2YzZkP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euhxAt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5"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3M2wEAAKcDAAAOAAAAZHJzL2Uyb0RvYy54bWysU8Fu1DAQvSP1Hyzf2aS7UEq02YpSFSGV&#10;gtTyAY5jb6zGHjP2brJ8PWNnsxS4oV6syXj8Zt6bl/XVaHu2VxgMuJqfL0rOlJPQGret+ffH29eX&#10;nIUoXCt6cKrmBxX41ebs1XrwlVpCB32rkBGIC9Xga97F6KuiCLJTVoQFeOXoUgNaEekTt0WLYiB0&#10;2xfLsrwoBsDWI0gVAmVvpku+yfhaKxm/ah1UZH3NabaYT8xnk85isxbVFoXvjDyOIf5jCiuMo6Yn&#10;qBsRBduh+QfKGokQQMeFBFuA1kaqzIHYnJd/sXnohFeZC4kT/Emm8HKw8n7/DZlpa77izAlLK3pU&#10;Y2TXMLI375M8gw8VVT14qosj5WnNmWrwdyCfApUUz2qmByFVN8MXaAlQ7CLkF6NGm0Qi2oxgaB+H&#10;0w5SU5mwV5cXy/ItZ5LuVu/KFKcWoppfewzxkwLLUlBzpB1ndLG/C3EqnUtSMwe3pu8pL6re/ZEg&#10;zJTJ06eBp9Hj2IxZkBP7BtoD0UGY3ENup6AD/MnZQM6pefixE6g46z87Wk2y2RzgHDRzIJykpzWP&#10;nE3hxzjZcefRbDtCntR18IFk0yYzSvpOUxzHJTdkTY7OTXZ7/p2rfv9fm18AAAD//wMAUEsDBBQA&#10;BgAIAAAAIQCgrORS4AAAAAoBAAAPAAAAZHJzL2Rvd25yZXYueG1sTI/BTsMwEETvSPyDtUjcqEMg&#10;TQhxKlRUcUAcWkDiuI1NHBGvI9tN3b/HPcFxNU8zb5tVNCOblfODJQG3iwyYos7KgXoBH++bmwqY&#10;D0gSR0tKwEl5WLWXFw3W0h5pq+Zd6FkqIV+jAB3CVHPuO60M+oWdFKXs2zqDIZ2u59LhMZWbkedZ&#10;tuQGB0oLGie11qr72R2MgM/1tHmNXxrf5kK+POfl9uS6KMT1VXx6BBZUDH8wnPWTOrTJaW8PJD0b&#10;BVR5uUxoCooC2BnI7osHYHsB5V0FvG34/xfaXwAAAP//AwBQSwECLQAUAAYACAAAACEAtoM4kv4A&#10;AADhAQAAEwAAAAAAAAAAAAAAAAAAAAAAW0NvbnRlbnRfVHlwZXNdLnhtbFBLAQItABQABgAIAAAA&#10;IQA4/SH/1gAAAJQBAAALAAAAAAAAAAAAAAAAAC8BAABfcmVscy8ucmVsc1BLAQItABQABgAIAAAA&#10;IQCMPe3M2wEAAKcDAAAOAAAAAAAAAAAAAAAAAC4CAABkcnMvZTJvRG9jLnhtbFBLAQItABQABgAI&#10;AAAAIQCgrORS4AAAAAoBAAAPAAAAAAAAAAAAAAAAADUEAABkcnMvZG93bnJldi54bWxQSwUGAAAA&#10;AAQABADzAAAAQgU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38EE"/>
    <w:rsid w:val="000C5CD6"/>
    <w:rsid w:val="000F3F3C"/>
    <w:rsid w:val="00100590"/>
    <w:rsid w:val="00133247"/>
    <w:rsid w:val="001542F7"/>
    <w:rsid w:val="0018459D"/>
    <w:rsid w:val="001D5774"/>
    <w:rsid w:val="001F60D5"/>
    <w:rsid w:val="00240D3F"/>
    <w:rsid w:val="00250CDB"/>
    <w:rsid w:val="00261510"/>
    <w:rsid w:val="002873D9"/>
    <w:rsid w:val="002C41E9"/>
    <w:rsid w:val="002D3B2D"/>
    <w:rsid w:val="002E72EE"/>
    <w:rsid w:val="00307CD0"/>
    <w:rsid w:val="00320932"/>
    <w:rsid w:val="003364A2"/>
    <w:rsid w:val="00341839"/>
    <w:rsid w:val="0034365A"/>
    <w:rsid w:val="00346ABB"/>
    <w:rsid w:val="0035439E"/>
    <w:rsid w:val="003715F1"/>
    <w:rsid w:val="00372BC8"/>
    <w:rsid w:val="00382137"/>
    <w:rsid w:val="0039046B"/>
    <w:rsid w:val="003A3E60"/>
    <w:rsid w:val="003C1605"/>
    <w:rsid w:val="003D030B"/>
    <w:rsid w:val="00417179"/>
    <w:rsid w:val="00435C9E"/>
    <w:rsid w:val="004565DF"/>
    <w:rsid w:val="00495B58"/>
    <w:rsid w:val="00495D1F"/>
    <w:rsid w:val="004D420D"/>
    <w:rsid w:val="0050645C"/>
    <w:rsid w:val="00574433"/>
    <w:rsid w:val="0058176E"/>
    <w:rsid w:val="00596975"/>
    <w:rsid w:val="005D2604"/>
    <w:rsid w:val="0064670D"/>
    <w:rsid w:val="006563C4"/>
    <w:rsid w:val="00673FFA"/>
    <w:rsid w:val="0069392B"/>
    <w:rsid w:val="006A7DBC"/>
    <w:rsid w:val="006E7FE0"/>
    <w:rsid w:val="00706970"/>
    <w:rsid w:val="00716285"/>
    <w:rsid w:val="00772388"/>
    <w:rsid w:val="00793BA7"/>
    <w:rsid w:val="007A7E63"/>
    <w:rsid w:val="007C7121"/>
    <w:rsid w:val="007D6FFF"/>
    <w:rsid w:val="007E225A"/>
    <w:rsid w:val="0087541B"/>
    <w:rsid w:val="00892C54"/>
    <w:rsid w:val="008B05E4"/>
    <w:rsid w:val="008B6589"/>
    <w:rsid w:val="008E7E40"/>
    <w:rsid w:val="00917E39"/>
    <w:rsid w:val="00954895"/>
    <w:rsid w:val="00977EFE"/>
    <w:rsid w:val="009E7835"/>
    <w:rsid w:val="00A11F8E"/>
    <w:rsid w:val="00A3715F"/>
    <w:rsid w:val="00A6238F"/>
    <w:rsid w:val="00AA0B41"/>
    <w:rsid w:val="00AA402D"/>
    <w:rsid w:val="00AC6E30"/>
    <w:rsid w:val="00AD014C"/>
    <w:rsid w:val="00B93DBC"/>
    <w:rsid w:val="00B97FCD"/>
    <w:rsid w:val="00BA5D06"/>
    <w:rsid w:val="00BE70B2"/>
    <w:rsid w:val="00C05A43"/>
    <w:rsid w:val="00C648E7"/>
    <w:rsid w:val="00C83CF8"/>
    <w:rsid w:val="00CC08D8"/>
    <w:rsid w:val="00CD1F41"/>
    <w:rsid w:val="00D017AC"/>
    <w:rsid w:val="00D312AD"/>
    <w:rsid w:val="00D53E08"/>
    <w:rsid w:val="00D630EA"/>
    <w:rsid w:val="00D74F4E"/>
    <w:rsid w:val="00D76D71"/>
    <w:rsid w:val="00DD0856"/>
    <w:rsid w:val="00E1150F"/>
    <w:rsid w:val="00E120B6"/>
    <w:rsid w:val="00E41609"/>
    <w:rsid w:val="00E517E4"/>
    <w:rsid w:val="00E63FE9"/>
    <w:rsid w:val="00ED47D0"/>
    <w:rsid w:val="00ED6CA7"/>
    <w:rsid w:val="00F309A0"/>
    <w:rsid w:val="00F37156"/>
    <w:rsid w:val="00F43924"/>
    <w:rsid w:val="00F671DE"/>
    <w:rsid w:val="00F8126E"/>
    <w:rsid w:val="00F92DFC"/>
    <w:rsid w:val="00FA4DD6"/>
    <w:rsid w:val="00FF0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F309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31</cp:revision>
  <cp:lastPrinted>2024-10-04T17:02:00Z</cp:lastPrinted>
  <dcterms:created xsi:type="dcterms:W3CDTF">2024-10-04T17:01:00Z</dcterms:created>
  <dcterms:modified xsi:type="dcterms:W3CDTF">2024-10-07T17:27:00Z</dcterms:modified>
</cp:coreProperties>
</file>