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690BF5" w14:textId="77777777" w:rsidR="00162CD4" w:rsidRDefault="00162CD4" w:rsidP="00162CD4">
      <w:pPr>
        <w:pStyle w:val="FechaNotadePrensa"/>
        <w:jc w:val="both"/>
      </w:pPr>
      <w:bookmarkStart w:id="0" w:name="_Hlk139457860"/>
      <w:r>
        <w:t>Martes 07/05/24</w:t>
      </w:r>
    </w:p>
    <w:p w14:paraId="36C50651" w14:textId="77777777" w:rsidR="00E517E4" w:rsidRPr="00A756FA" w:rsidRDefault="00E517E4" w:rsidP="0047552C">
      <w:pPr>
        <w:pStyle w:val="TtuloNotadePrensa"/>
        <w:jc w:val="both"/>
      </w:pPr>
    </w:p>
    <w:p w14:paraId="0E01A407" w14:textId="7941CAEC" w:rsidR="00576458" w:rsidRPr="00187140" w:rsidRDefault="0084682B" w:rsidP="0047552C">
      <w:pPr>
        <w:pStyle w:val="TtuloNotadePrensa"/>
        <w:jc w:val="both"/>
      </w:pPr>
      <w:bookmarkStart w:id="1" w:name="_Hlk139456888"/>
      <w:bookmarkEnd w:id="0"/>
      <w:r w:rsidRPr="00187140">
        <w:t xml:space="preserve">El Gobierno de La Rioja </w:t>
      </w:r>
      <w:r w:rsidR="00576458" w:rsidRPr="00187140">
        <w:t xml:space="preserve">acuerda el cese del gerente del </w:t>
      </w:r>
      <w:r w:rsidR="00A841BD" w:rsidRPr="00187140">
        <w:t xml:space="preserve">CEIS </w:t>
      </w:r>
      <w:r w:rsidR="00D71006" w:rsidRPr="00187140">
        <w:t xml:space="preserve">y </w:t>
      </w:r>
      <w:r w:rsidR="00576458" w:rsidRPr="00187140">
        <w:t>abre el proceso de renovación</w:t>
      </w:r>
    </w:p>
    <w:p w14:paraId="09FB803A" w14:textId="77777777" w:rsidR="00576458" w:rsidRDefault="00576458" w:rsidP="0047552C">
      <w:pPr>
        <w:pStyle w:val="TtuloNotadePrensa"/>
        <w:jc w:val="both"/>
        <w:rPr>
          <w:highlight w:val="yellow"/>
        </w:rPr>
      </w:pPr>
    </w:p>
    <w:bookmarkEnd w:id="1"/>
    <w:p w14:paraId="7B095281" w14:textId="5A036AB9" w:rsidR="001037A5" w:rsidRPr="0084682B" w:rsidRDefault="00984D8D" w:rsidP="0047552C">
      <w:pPr>
        <w:pStyle w:val="CuerpodetextoNotadePrensa"/>
        <w:rPr>
          <w:b/>
          <w:lang w:val="es-ES"/>
        </w:rPr>
      </w:pPr>
      <w:r>
        <w:rPr>
          <w:b/>
          <w:lang w:val="es-ES"/>
        </w:rPr>
        <w:t xml:space="preserve">El </w:t>
      </w:r>
      <w:r w:rsidR="00187140">
        <w:rPr>
          <w:b/>
          <w:lang w:val="es-ES"/>
        </w:rPr>
        <w:t>Ejecutivo regional</w:t>
      </w:r>
      <w:r w:rsidR="00A969EE">
        <w:rPr>
          <w:b/>
          <w:lang w:val="es-ES"/>
        </w:rPr>
        <w:t xml:space="preserve">, una vez </w:t>
      </w:r>
      <w:r w:rsidR="00B12817">
        <w:rPr>
          <w:b/>
          <w:lang w:val="es-ES"/>
        </w:rPr>
        <w:t>escuchada a la</w:t>
      </w:r>
      <w:r w:rsidR="00A969EE">
        <w:rPr>
          <w:b/>
          <w:lang w:val="es-ES"/>
        </w:rPr>
        <w:t xml:space="preserve"> Junta del Consorcio,</w:t>
      </w:r>
      <w:r w:rsidR="00EA61A3">
        <w:rPr>
          <w:b/>
          <w:lang w:val="es-ES"/>
        </w:rPr>
        <w:t xml:space="preserve"> </w:t>
      </w:r>
      <w:r w:rsidR="00CD7B5A">
        <w:rPr>
          <w:b/>
          <w:lang w:val="es-ES"/>
        </w:rPr>
        <w:t>cambiará</w:t>
      </w:r>
      <w:r w:rsidR="00B12817">
        <w:rPr>
          <w:b/>
          <w:lang w:val="es-ES"/>
        </w:rPr>
        <w:t xml:space="preserve"> la gerencia del CEIS para </w:t>
      </w:r>
      <w:r w:rsidR="00187140">
        <w:rPr>
          <w:b/>
          <w:lang w:val="es-ES"/>
        </w:rPr>
        <w:t>resolver los problemas en la gestión del día a d</w:t>
      </w:r>
      <w:r w:rsidR="00533E4F">
        <w:rPr>
          <w:b/>
          <w:lang w:val="es-ES"/>
        </w:rPr>
        <w:t>í</w:t>
      </w:r>
      <w:r w:rsidR="00187140">
        <w:rPr>
          <w:b/>
          <w:lang w:val="es-ES"/>
        </w:rPr>
        <w:t>a de los parques de bomberos</w:t>
      </w:r>
    </w:p>
    <w:p w14:paraId="249BCB10" w14:textId="7A77455D" w:rsidR="00EA61A3" w:rsidRDefault="00EA61A3" w:rsidP="0047552C">
      <w:pPr>
        <w:pStyle w:val="CuerpodetextoNotadePrensa"/>
        <w:rPr>
          <w:b/>
          <w:lang w:val="es-ES"/>
        </w:rPr>
      </w:pPr>
    </w:p>
    <w:p w14:paraId="4CACF752" w14:textId="77777777" w:rsidR="00DA2F69" w:rsidRDefault="00DA2F69" w:rsidP="0047552C">
      <w:pPr>
        <w:pStyle w:val="CuerpodetextoNotadePrensa"/>
        <w:rPr>
          <w:b/>
          <w:lang w:val="es-ES"/>
        </w:rPr>
      </w:pPr>
    </w:p>
    <w:p w14:paraId="3B5BE984" w14:textId="208870AD" w:rsidR="00B12817" w:rsidRDefault="0084682B" w:rsidP="0047552C">
      <w:pPr>
        <w:pStyle w:val="CuerpodetextoNotadePrensa"/>
        <w:rPr>
          <w:lang w:val="es-ES"/>
        </w:rPr>
      </w:pPr>
      <w:r w:rsidRPr="0084682B">
        <w:rPr>
          <w:lang w:val="es-ES"/>
        </w:rPr>
        <w:t xml:space="preserve">El </w:t>
      </w:r>
      <w:r w:rsidR="00B12817">
        <w:rPr>
          <w:lang w:val="es-ES"/>
        </w:rPr>
        <w:t xml:space="preserve">Consejo de Gobierno de La Rioja ha acordado en su reunión de hoy, 7 de mayo, el cese del Gerente del </w:t>
      </w:r>
      <w:r w:rsidR="00B12817" w:rsidRPr="00B12817">
        <w:rPr>
          <w:lang w:val="es-ES"/>
        </w:rPr>
        <w:t xml:space="preserve">Consorcio de Extinción de Incendios, Salvamento y Protección Civil </w:t>
      </w:r>
      <w:r w:rsidR="00A20DE2">
        <w:rPr>
          <w:lang w:val="es-ES"/>
        </w:rPr>
        <w:t>(</w:t>
      </w:r>
      <w:r w:rsidR="00B12817">
        <w:rPr>
          <w:lang w:val="es-ES"/>
        </w:rPr>
        <w:t>CEIS</w:t>
      </w:r>
      <w:r w:rsidR="00A20DE2">
        <w:rPr>
          <w:lang w:val="es-ES"/>
        </w:rPr>
        <w:t>) de La Rioja</w:t>
      </w:r>
      <w:r w:rsidR="00B12817">
        <w:rPr>
          <w:lang w:val="es-ES"/>
        </w:rPr>
        <w:t xml:space="preserve">, David Sainz, a quien agradece la labor desempeñada desde que asumió el cargo en agosto de 2023, y ya ha iniciado el proceso de renovación de la Gerencia con el objetivo de contar en breve con un nuevo responsable que </w:t>
      </w:r>
      <w:r w:rsidR="00533E4F">
        <w:rPr>
          <w:lang w:val="es-ES"/>
        </w:rPr>
        <w:t>resuelva los problemas en la gestión del día a día de los parques de bomberos.</w:t>
      </w:r>
      <w:r w:rsidR="00B12817">
        <w:rPr>
          <w:lang w:val="es-ES"/>
        </w:rPr>
        <w:t xml:space="preserve"> </w:t>
      </w:r>
    </w:p>
    <w:p w14:paraId="18FE43BC" w14:textId="77777777" w:rsidR="00B12817" w:rsidRDefault="00B12817" w:rsidP="0047552C">
      <w:pPr>
        <w:pStyle w:val="CuerpodetextoNotadePrensa"/>
        <w:rPr>
          <w:lang w:val="es-ES"/>
        </w:rPr>
      </w:pPr>
    </w:p>
    <w:p w14:paraId="774F600E" w14:textId="22BB8888" w:rsidR="00A20DE2" w:rsidRDefault="00A20DE2" w:rsidP="0047552C">
      <w:pPr>
        <w:pStyle w:val="CuerpodetextoNotadePrensa"/>
        <w:rPr>
          <w:lang w:val="es-ES"/>
        </w:rPr>
      </w:pPr>
      <w:r>
        <w:rPr>
          <w:lang w:val="es-ES"/>
        </w:rPr>
        <w:t>Como es preceptivo, este acuerdo se adopta en el seno del Consejo de Gobierno una vez oída la Junta de Gobierno de</w:t>
      </w:r>
      <w:r w:rsidR="00580B63">
        <w:rPr>
          <w:lang w:val="es-ES"/>
        </w:rPr>
        <w:t>l Consorcio, reunida ayer, día 6</w:t>
      </w:r>
      <w:r>
        <w:rPr>
          <w:lang w:val="es-ES"/>
        </w:rPr>
        <w:t>, con el relevo en la Gerencia como único punto del orden del día.</w:t>
      </w:r>
    </w:p>
    <w:p w14:paraId="7BC108DA" w14:textId="78BF3456" w:rsidR="001037A5" w:rsidRDefault="001037A5" w:rsidP="0047552C">
      <w:pPr>
        <w:pStyle w:val="CuerpodetextoNotadePrensa"/>
        <w:rPr>
          <w:lang w:val="es-ES"/>
        </w:rPr>
      </w:pPr>
    </w:p>
    <w:p w14:paraId="30DB7ABB" w14:textId="2D8E2CDE" w:rsidR="00447CD0" w:rsidRDefault="00A20DE2" w:rsidP="00447CD0">
      <w:pPr>
        <w:pStyle w:val="CuerpodetextoNotadePrensa"/>
        <w:rPr>
          <w:lang w:val="es-ES"/>
        </w:rPr>
      </w:pPr>
      <w:r>
        <w:rPr>
          <w:lang w:val="es-ES"/>
        </w:rPr>
        <w:t xml:space="preserve">Este </w:t>
      </w:r>
      <w:r w:rsidR="00254786">
        <w:rPr>
          <w:lang w:val="es-ES"/>
        </w:rPr>
        <w:t>cambio</w:t>
      </w:r>
      <w:r>
        <w:rPr>
          <w:lang w:val="es-ES"/>
        </w:rPr>
        <w:t xml:space="preserve"> responde</w:t>
      </w:r>
      <w:r w:rsidR="00254786">
        <w:rPr>
          <w:lang w:val="es-ES"/>
        </w:rPr>
        <w:t xml:space="preserve">, además, </w:t>
      </w:r>
      <w:r w:rsidRPr="00A20DE2">
        <w:rPr>
          <w:lang w:val="es-ES"/>
        </w:rPr>
        <w:t xml:space="preserve">a la intención del Ejecutivo </w:t>
      </w:r>
      <w:r>
        <w:rPr>
          <w:lang w:val="es-ES"/>
        </w:rPr>
        <w:t>r</w:t>
      </w:r>
      <w:r w:rsidRPr="00A20DE2">
        <w:rPr>
          <w:lang w:val="es-ES"/>
        </w:rPr>
        <w:t xml:space="preserve">egional de </w:t>
      </w:r>
      <w:r w:rsidR="00254786">
        <w:rPr>
          <w:lang w:val="es-ES"/>
        </w:rPr>
        <w:t>avanza</w:t>
      </w:r>
      <w:r w:rsidRPr="00A20DE2">
        <w:rPr>
          <w:lang w:val="es-ES"/>
        </w:rPr>
        <w:t xml:space="preserve">r </w:t>
      </w:r>
      <w:r w:rsidR="00254786">
        <w:rPr>
          <w:lang w:val="es-ES"/>
        </w:rPr>
        <w:t xml:space="preserve">en </w:t>
      </w:r>
      <w:r>
        <w:rPr>
          <w:lang w:val="es-ES"/>
        </w:rPr>
        <w:t>la</w:t>
      </w:r>
      <w:r w:rsidRPr="00A20DE2">
        <w:rPr>
          <w:lang w:val="es-ES"/>
        </w:rPr>
        <w:t xml:space="preserve"> negociación de una serie de cuestiones laborales con los trabajadores del Consorcio</w:t>
      </w:r>
      <w:r>
        <w:rPr>
          <w:lang w:val="es-ES"/>
        </w:rPr>
        <w:t>,</w:t>
      </w:r>
      <w:r w:rsidRPr="00A20DE2">
        <w:rPr>
          <w:lang w:val="es-ES"/>
        </w:rPr>
        <w:t xml:space="preserve"> </w:t>
      </w:r>
      <w:r w:rsidR="00254786">
        <w:rPr>
          <w:lang w:val="es-ES"/>
        </w:rPr>
        <w:t>en línea con las propuestas planteadas</w:t>
      </w:r>
      <w:r w:rsidRPr="00A20DE2">
        <w:rPr>
          <w:lang w:val="es-ES"/>
        </w:rPr>
        <w:t xml:space="preserve"> desde hace meses</w:t>
      </w:r>
      <w:r w:rsidR="00DA2F69">
        <w:rPr>
          <w:lang w:val="es-ES"/>
        </w:rPr>
        <w:t xml:space="preserve"> en los diferentes encuentros mantenidos. </w:t>
      </w:r>
      <w:bookmarkStart w:id="2" w:name="_GoBack"/>
      <w:bookmarkEnd w:id="2"/>
    </w:p>
    <w:p w14:paraId="719157FE" w14:textId="77777777" w:rsidR="00447CD0" w:rsidRDefault="00447CD0" w:rsidP="00447CD0">
      <w:pPr>
        <w:pStyle w:val="CuerpodetextoNotadePrensa"/>
        <w:rPr>
          <w:lang w:val="es-ES"/>
        </w:rPr>
      </w:pPr>
    </w:p>
    <w:p w14:paraId="02BA70A6" w14:textId="2CFDBAC2" w:rsidR="005A51C6" w:rsidRDefault="005A51C6" w:rsidP="005A51C6">
      <w:pPr>
        <w:pStyle w:val="CuerpodetextoNotadePrensa"/>
        <w:rPr>
          <w:lang w:val="es-ES"/>
        </w:rPr>
      </w:pPr>
      <w:r>
        <w:rPr>
          <w:lang w:val="es-ES"/>
        </w:rPr>
        <w:t>La plantilla, exceptuando el puesto de gerente</w:t>
      </w:r>
      <w:r w:rsidR="003D121F">
        <w:rPr>
          <w:lang w:val="es-ES"/>
        </w:rPr>
        <w:t>,</w:t>
      </w:r>
      <w:r>
        <w:rPr>
          <w:lang w:val="es-ES"/>
        </w:rPr>
        <w:t xml:space="preserve"> está integrada en la actualidad por 86 trabajadores, distribuidos de la siguiente forma</w:t>
      </w:r>
      <w:r w:rsidR="00A20DE2">
        <w:rPr>
          <w:lang w:val="es-ES"/>
        </w:rPr>
        <w:t>:</w:t>
      </w:r>
    </w:p>
    <w:p w14:paraId="458031A6" w14:textId="77777777" w:rsidR="005A51C6" w:rsidRDefault="005A51C6" w:rsidP="005A51C6">
      <w:pPr>
        <w:pStyle w:val="CuerpodetextoNotadePrensa"/>
        <w:rPr>
          <w:lang w:val="es-ES"/>
        </w:rPr>
      </w:pPr>
    </w:p>
    <w:p w14:paraId="13936FBC" w14:textId="491091EF" w:rsidR="00554CB0" w:rsidRPr="007E0A0D" w:rsidRDefault="005A51C6" w:rsidP="005A51C6">
      <w:pPr>
        <w:pStyle w:val="CuerpodetextoNotadePrensa"/>
        <w:rPr>
          <w:color w:val="auto"/>
          <w:lang w:val="es-ES"/>
        </w:rPr>
      </w:pPr>
      <w:r w:rsidRPr="007E0A0D">
        <w:rPr>
          <w:color w:val="auto"/>
          <w:lang w:val="es-ES"/>
        </w:rPr>
        <w:t>-</w:t>
      </w:r>
      <w:r w:rsidR="00554CB0" w:rsidRPr="007E0A0D">
        <w:rPr>
          <w:color w:val="auto"/>
          <w:lang w:val="es-ES"/>
        </w:rPr>
        <w:t xml:space="preserve"> </w:t>
      </w:r>
      <w:r w:rsidR="00554CB0" w:rsidRPr="007E0A0D">
        <w:rPr>
          <w:b/>
          <w:color w:val="auto"/>
          <w:lang w:val="es-ES"/>
        </w:rPr>
        <w:t>Sargentos</w:t>
      </w:r>
      <w:r w:rsidR="00554CB0" w:rsidRPr="007E0A0D">
        <w:rPr>
          <w:color w:val="auto"/>
          <w:lang w:val="es-ES"/>
        </w:rPr>
        <w:t>: 1 de zona Rioja Baja, 1 de zona Rioja Alta, 1 de Formación/Prevención y 1 de Operaciones</w:t>
      </w:r>
    </w:p>
    <w:p w14:paraId="61FD80A0" w14:textId="1622A174" w:rsidR="005A51C6" w:rsidRPr="00CC0354" w:rsidRDefault="00554CB0" w:rsidP="005A51C6">
      <w:pPr>
        <w:pStyle w:val="CuerpodetextoNotadePrensa"/>
        <w:rPr>
          <w:lang w:val="es-ES"/>
        </w:rPr>
      </w:pPr>
      <w:r>
        <w:rPr>
          <w:lang w:val="es-ES"/>
        </w:rPr>
        <w:t xml:space="preserve">- </w:t>
      </w:r>
      <w:r w:rsidR="005A51C6" w:rsidRPr="00E762B0">
        <w:rPr>
          <w:b/>
          <w:lang w:val="es-ES"/>
        </w:rPr>
        <w:t>Parque de Arnedo</w:t>
      </w:r>
      <w:r w:rsidR="005A51C6" w:rsidRPr="00CC0354">
        <w:rPr>
          <w:lang w:val="es-ES"/>
        </w:rPr>
        <w:t>: 13 bomberos-conductores y 6 cabos de zona</w:t>
      </w:r>
    </w:p>
    <w:p w14:paraId="553C6A5E" w14:textId="68A1035B" w:rsidR="005A51C6" w:rsidRPr="00CC0354" w:rsidRDefault="005A51C6" w:rsidP="005A51C6">
      <w:pPr>
        <w:pStyle w:val="CuerpodetextoNotadePrensa"/>
        <w:rPr>
          <w:lang w:val="es-ES"/>
        </w:rPr>
      </w:pPr>
      <w:r w:rsidRPr="00CC0354">
        <w:rPr>
          <w:lang w:val="es-ES"/>
        </w:rPr>
        <w:t>-</w:t>
      </w:r>
      <w:r w:rsidRPr="00E762B0">
        <w:rPr>
          <w:b/>
          <w:lang w:val="es-ES"/>
        </w:rPr>
        <w:t>Parque de Calahorra</w:t>
      </w:r>
      <w:r w:rsidRPr="00CC0354">
        <w:rPr>
          <w:lang w:val="es-ES"/>
        </w:rPr>
        <w:t>: 13 bomberos-conductores, 6 cabos de zona y</w:t>
      </w:r>
      <w:r w:rsidRPr="00554CB0">
        <w:rPr>
          <w:color w:val="FF0000"/>
          <w:lang w:val="es-ES"/>
        </w:rPr>
        <w:t xml:space="preserve"> </w:t>
      </w:r>
    </w:p>
    <w:p w14:paraId="09C975BD" w14:textId="77777777" w:rsidR="005A51C6" w:rsidRPr="00CC0354" w:rsidRDefault="005A51C6" w:rsidP="005A51C6">
      <w:pPr>
        <w:pStyle w:val="CuerpodetextoNotadePrensa"/>
        <w:rPr>
          <w:lang w:val="es-ES"/>
        </w:rPr>
      </w:pPr>
      <w:r w:rsidRPr="00CC0354">
        <w:rPr>
          <w:lang w:val="es-ES"/>
        </w:rPr>
        <w:t>-</w:t>
      </w:r>
      <w:r w:rsidRPr="00E762B0">
        <w:rPr>
          <w:b/>
          <w:lang w:val="es-ES"/>
        </w:rPr>
        <w:t>Parque de Haro</w:t>
      </w:r>
      <w:r w:rsidRPr="00CC0354">
        <w:rPr>
          <w:lang w:val="es-ES"/>
        </w:rPr>
        <w:t>: 13 bomberos-conductores y 6 cabos de zona</w:t>
      </w:r>
    </w:p>
    <w:p w14:paraId="10B6821E" w14:textId="21D87F8A" w:rsidR="005A51C6" w:rsidRPr="00CC0354" w:rsidRDefault="005A51C6" w:rsidP="005A51C6">
      <w:pPr>
        <w:pStyle w:val="CuerpodetextoNotadePrensa"/>
        <w:rPr>
          <w:lang w:val="es-ES"/>
        </w:rPr>
      </w:pPr>
      <w:r w:rsidRPr="00CC0354">
        <w:rPr>
          <w:lang w:val="es-ES"/>
        </w:rPr>
        <w:t>-</w:t>
      </w:r>
      <w:r w:rsidRPr="00E762B0">
        <w:rPr>
          <w:b/>
          <w:lang w:val="es-ES"/>
        </w:rPr>
        <w:t>Parque de Nájera</w:t>
      </w:r>
      <w:r w:rsidRPr="00CC0354">
        <w:rPr>
          <w:lang w:val="es-ES"/>
        </w:rPr>
        <w:t>: 13 bomberos-conductores, 6 cabos de zona y</w:t>
      </w:r>
      <w:r w:rsidRPr="00554CB0">
        <w:rPr>
          <w:color w:val="FF0000"/>
          <w:lang w:val="es-ES"/>
        </w:rPr>
        <w:t xml:space="preserve"> </w:t>
      </w:r>
    </w:p>
    <w:p w14:paraId="44AA840D" w14:textId="0AC2063A" w:rsidR="005A51C6" w:rsidRDefault="005A51C6" w:rsidP="005A51C6">
      <w:pPr>
        <w:pStyle w:val="CuerpodetextoNotadePrensa"/>
        <w:rPr>
          <w:lang w:val="es-ES"/>
        </w:rPr>
      </w:pPr>
      <w:r w:rsidRPr="00CC0354">
        <w:rPr>
          <w:lang w:val="es-ES"/>
        </w:rPr>
        <w:t>-</w:t>
      </w:r>
      <w:r w:rsidRPr="00E762B0">
        <w:rPr>
          <w:b/>
          <w:lang w:val="es-ES"/>
        </w:rPr>
        <w:t>Servicios centrales</w:t>
      </w:r>
      <w:r w:rsidRPr="00CC0354">
        <w:rPr>
          <w:lang w:val="es-ES"/>
        </w:rPr>
        <w:t xml:space="preserve">: 1 secretaria </w:t>
      </w:r>
      <w:r>
        <w:rPr>
          <w:lang w:val="es-ES"/>
        </w:rPr>
        <w:t>de la Gerencia</w:t>
      </w:r>
      <w:r w:rsidRPr="00CC0354">
        <w:rPr>
          <w:lang w:val="es-ES"/>
        </w:rPr>
        <w:t>,</w:t>
      </w:r>
      <w:r>
        <w:rPr>
          <w:lang w:val="es-ES"/>
        </w:rPr>
        <w:t xml:space="preserve"> </w:t>
      </w:r>
      <w:r w:rsidR="00554CB0" w:rsidRPr="007E0A0D">
        <w:rPr>
          <w:color w:val="auto"/>
          <w:lang w:val="es-ES"/>
        </w:rPr>
        <w:t>1 secretaria</w:t>
      </w:r>
      <w:r w:rsidRPr="007E0A0D">
        <w:rPr>
          <w:color w:val="auto"/>
          <w:lang w:val="es-ES"/>
        </w:rPr>
        <w:t>-interventor</w:t>
      </w:r>
      <w:r w:rsidR="00554CB0" w:rsidRPr="007E0A0D">
        <w:rPr>
          <w:color w:val="auto"/>
          <w:lang w:val="es-ES"/>
        </w:rPr>
        <w:t>a</w:t>
      </w:r>
      <w:r>
        <w:rPr>
          <w:lang w:val="es-ES"/>
        </w:rPr>
        <w:t xml:space="preserve">, </w:t>
      </w:r>
      <w:r w:rsidRPr="00CC0354">
        <w:rPr>
          <w:lang w:val="es-ES"/>
        </w:rPr>
        <w:t>1 director técnico</w:t>
      </w:r>
      <w:r>
        <w:rPr>
          <w:lang w:val="es-ES"/>
        </w:rPr>
        <w:t xml:space="preserve">, </w:t>
      </w:r>
      <w:r w:rsidRPr="00CC0354">
        <w:rPr>
          <w:lang w:val="es-ES"/>
        </w:rPr>
        <w:t>1 responsable del área administrativa</w:t>
      </w:r>
      <w:r>
        <w:rPr>
          <w:lang w:val="es-ES"/>
        </w:rPr>
        <w:t xml:space="preserve"> y</w:t>
      </w:r>
      <w:r w:rsidRPr="00CC0354">
        <w:rPr>
          <w:lang w:val="es-ES"/>
        </w:rPr>
        <w:t xml:space="preserve"> 2 administrativos</w:t>
      </w:r>
      <w:r>
        <w:rPr>
          <w:lang w:val="es-ES"/>
        </w:rPr>
        <w:t>.</w:t>
      </w:r>
    </w:p>
    <w:p w14:paraId="5FB1684E" w14:textId="33FB6E59" w:rsidR="001037A5" w:rsidRPr="0084682B" w:rsidRDefault="001037A5" w:rsidP="0047552C">
      <w:pPr>
        <w:pStyle w:val="CuerpodetextoNotadePrensa"/>
        <w:rPr>
          <w:lang w:val="es-ES"/>
        </w:rPr>
      </w:pPr>
    </w:p>
    <w:p w14:paraId="01C15B03" w14:textId="734524E0" w:rsidR="007E0A0D" w:rsidRPr="007E0A0D" w:rsidRDefault="00A20DE2" w:rsidP="0047552C">
      <w:pPr>
        <w:pStyle w:val="CuerpodetextoNotadePrensa"/>
        <w:rPr>
          <w:color w:val="auto"/>
          <w:lang w:val="es-ES"/>
        </w:rPr>
      </w:pPr>
      <w:r w:rsidRPr="00A20DE2">
        <w:rPr>
          <w:lang w:val="es-ES"/>
        </w:rPr>
        <w:t xml:space="preserve">El </w:t>
      </w:r>
      <w:r>
        <w:rPr>
          <w:lang w:val="es-ES"/>
        </w:rPr>
        <w:t xml:space="preserve">Gobierno de La Rioja mantiene su compromiso de reforzar la plantilla del </w:t>
      </w:r>
      <w:r w:rsidRPr="00A20DE2">
        <w:rPr>
          <w:lang w:val="es-ES"/>
        </w:rPr>
        <w:t>CEIS</w:t>
      </w:r>
      <w:r>
        <w:rPr>
          <w:lang w:val="es-ES"/>
        </w:rPr>
        <w:t>, que</w:t>
      </w:r>
      <w:r w:rsidRPr="00A20DE2">
        <w:rPr>
          <w:lang w:val="es-ES"/>
        </w:rPr>
        <w:t xml:space="preserve"> contará con u</w:t>
      </w:r>
      <w:r>
        <w:rPr>
          <w:lang w:val="es-ES"/>
        </w:rPr>
        <w:t>n 7% más de presupuesto en 2024</w:t>
      </w:r>
      <w:r w:rsidRPr="00A20DE2">
        <w:rPr>
          <w:lang w:val="es-ES"/>
        </w:rPr>
        <w:t xml:space="preserve"> hasta </w:t>
      </w:r>
      <w:r>
        <w:rPr>
          <w:lang w:val="es-ES"/>
        </w:rPr>
        <w:t xml:space="preserve">alcanzar los 7,7 millones de euros, tal y como evidencian decisiones como la incorporación de cuatro nuevos bomberos conductores y la cobertura de dos vacantes, </w:t>
      </w:r>
      <w:r w:rsidRPr="007E0A0D">
        <w:rPr>
          <w:color w:val="auto"/>
          <w:lang w:val="es-ES"/>
        </w:rPr>
        <w:t>a la que se s</w:t>
      </w:r>
      <w:r w:rsidR="00554CB0" w:rsidRPr="007E0A0D">
        <w:rPr>
          <w:color w:val="auto"/>
          <w:lang w:val="es-ES"/>
        </w:rPr>
        <w:t xml:space="preserve">umarán nuevos efectivos </w:t>
      </w:r>
      <w:r w:rsidR="007E0A0D">
        <w:rPr>
          <w:color w:val="auto"/>
          <w:lang w:val="es-ES"/>
        </w:rPr>
        <w:t>a lo largo de los próximos años.</w:t>
      </w:r>
    </w:p>
    <w:sectPr w:rsidR="007E0A0D" w:rsidRPr="007E0A0D" w:rsidSect="00A623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755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C75568" w14:textId="77777777" w:rsidR="00A347CA" w:rsidRDefault="00A347CA" w:rsidP="0069392B">
      <w:r>
        <w:separator/>
      </w:r>
    </w:p>
  </w:endnote>
  <w:endnote w:type="continuationSeparator" w:id="0">
    <w:p w14:paraId="411B288F" w14:textId="77777777" w:rsidR="00A347CA" w:rsidRDefault="00A347CA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iojana">
    <w:altName w:val="Riojana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CED3A" w14:textId="77777777" w:rsidR="0039046B" w:rsidRDefault="0039046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D673B9" w14:textId="77777777" w:rsidR="0039046B" w:rsidRDefault="0039046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E722D" w14:textId="77777777" w:rsidR="0039046B" w:rsidRDefault="0039046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73BE3D" w14:textId="77777777" w:rsidR="00A347CA" w:rsidRDefault="00A347CA" w:rsidP="0069392B">
      <w:r>
        <w:separator/>
      </w:r>
    </w:p>
  </w:footnote>
  <w:footnote w:type="continuationSeparator" w:id="0">
    <w:p w14:paraId="6F51AC44" w14:textId="77777777" w:rsidR="00A347CA" w:rsidRDefault="00A347CA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09F920" w14:textId="77777777" w:rsidR="0039046B" w:rsidRDefault="0039046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882D4" w14:textId="6CCDB68E" w:rsidR="0069392B" w:rsidRDefault="00B97FCD">
    <w:r w:rsidRPr="0069392B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2F899FA8" wp14:editId="221A324D">
          <wp:simplePos x="0" y="0"/>
          <wp:positionH relativeFrom="margin">
            <wp:posOffset>-912936</wp:posOffset>
          </wp:positionH>
          <wp:positionV relativeFrom="margin">
            <wp:posOffset>-1749425</wp:posOffset>
          </wp:positionV>
          <wp:extent cx="7586592" cy="1440815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6592" cy="1440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26DAA" w14:textId="6A651935" w:rsidR="00A6238F" w:rsidRDefault="009E7835">
    <w:r w:rsidRPr="00A6238F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384F3E0" wp14:editId="5D770D33">
              <wp:simplePos x="0" y="0"/>
              <wp:positionH relativeFrom="column">
                <wp:posOffset>3630903</wp:posOffset>
              </wp:positionH>
              <wp:positionV relativeFrom="paragraph">
                <wp:posOffset>151121</wp:posOffset>
              </wp:positionV>
              <wp:extent cx="1407480" cy="200233"/>
              <wp:effectExtent l="0" t="0" r="2540" b="3175"/>
              <wp:wrapNone/>
              <wp:docPr id="911240397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07480" cy="20023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4338B2" w14:textId="7F9312F0" w:rsidR="009E7835" w:rsidRDefault="006563C4" w:rsidP="009E7835">
                          <w:pPr>
                            <w:jc w:val="right"/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Bold" w:hAnsi="Riojana Bold"/>
                              <w:color w:val="2D3A47"/>
                              <w:sz w:val="20"/>
                              <w:szCs w:val="20"/>
                            </w:rPr>
                            <w:t>CONSEJO DE GOBIERNO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84F3E0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285.9pt;margin-top:11.9pt;width:110.85pt;height:15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y20ogIAAJs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" filled="f" stroked="f">
              <v:path arrowok="t"/>
              <v:textbox inset="0,0,0,0">
                <w:txbxContent>
                  <w:p w14:paraId="384338B2" w14:textId="7F9312F0" w:rsidR="009E7835" w:rsidRDefault="006563C4" w:rsidP="009E7835">
                    <w:pPr>
                      <w:jc w:val="right"/>
                      <w:rPr>
                        <w:color w:val="2D3A47"/>
                        <w:sz w:val="16"/>
                        <w:szCs w:val="16"/>
                      </w:rPr>
                    </w:pPr>
                    <w:r>
                      <w:rPr>
                        <w:rFonts w:ascii="Riojana Bold" w:hAnsi="Riojana Bold"/>
                        <w:color w:val="2D3A47"/>
                        <w:sz w:val="20"/>
                        <w:szCs w:val="20"/>
                      </w:rPr>
                      <w:t>CONSEJO DE GOBIERNO</w:t>
                    </w:r>
                  </w:p>
                </w:txbxContent>
              </v:textbox>
            </v:shape>
          </w:pict>
        </mc:Fallback>
      </mc:AlternateContent>
    </w:r>
    <w:r w:rsidRPr="00065063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CCDAFFB" wp14:editId="5578697D">
              <wp:simplePos x="0" y="0"/>
              <wp:positionH relativeFrom="column">
                <wp:posOffset>1174704</wp:posOffset>
              </wp:positionH>
              <wp:positionV relativeFrom="paragraph">
                <wp:posOffset>351354</wp:posOffset>
              </wp:positionV>
              <wp:extent cx="3470910" cy="200234"/>
              <wp:effectExtent l="0" t="0" r="8890" b="3175"/>
              <wp:wrapNone/>
              <wp:docPr id="216235053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20023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E18A88" w14:textId="3A7F3EB2" w:rsidR="007C7121" w:rsidRPr="00BA5D06" w:rsidRDefault="009E7835" w:rsidP="00C648E7">
                          <w:pPr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2D3A47"/>
                              <w:sz w:val="16"/>
                              <w:szCs w:val="16"/>
                            </w:rPr>
                            <w:t>Dirección de Comunicación Institucional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CDAFFB" id="_x0000_s1027" type="#_x0000_t202" style="position:absolute;margin-left:92.5pt;margin-top:27.65pt;width:273.3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" filled="f" stroked="f">
              <v:path arrowok="t"/>
              <v:textbox inset="0,0,0,0">
                <w:txbxContent>
                  <w:p w14:paraId="5EE18A88" w14:textId="3A7F3EB2" w:rsidR="007C7121" w:rsidRPr="00BA5D06" w:rsidRDefault="009E7835" w:rsidP="00C648E7">
                    <w:pPr>
                      <w:rPr>
                        <w:color w:val="2D3A47"/>
                        <w:sz w:val="16"/>
                        <w:szCs w:val="16"/>
                      </w:rPr>
                    </w:pPr>
                    <w:r>
                      <w:rPr>
                        <w:color w:val="2D3A47"/>
                        <w:sz w:val="16"/>
                        <w:szCs w:val="16"/>
                      </w:rPr>
                      <w:t>Dirección de Comunicación Institucional</w:t>
                    </w:r>
                  </w:p>
                </w:txbxContent>
              </v:textbox>
            </v:shape>
          </w:pict>
        </mc:Fallback>
      </mc:AlternateContent>
    </w:r>
    <w:r w:rsidRPr="00A6238F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011843D" wp14:editId="1AEA59EE">
              <wp:simplePos x="0" y="0"/>
              <wp:positionH relativeFrom="column">
                <wp:posOffset>1174704</wp:posOffset>
              </wp:positionH>
              <wp:positionV relativeFrom="paragraph">
                <wp:posOffset>151121</wp:posOffset>
              </wp:positionV>
              <wp:extent cx="2242616" cy="200025"/>
              <wp:effectExtent l="0" t="0" r="5715" b="3175"/>
              <wp:wrapNone/>
              <wp:docPr id="4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242616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28225" w14:textId="4C5F2488" w:rsidR="00240D3F" w:rsidRDefault="009E7835" w:rsidP="00C648E7">
                          <w:pPr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Bold" w:hAnsi="Riojana Bold"/>
                              <w:color w:val="2D3A47"/>
                              <w:sz w:val="20"/>
                              <w:szCs w:val="20"/>
                            </w:rPr>
                            <w:t>Oficina del Presidente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11843D" id="_x0000_s1028" type="#_x0000_t202" style="position:absolute;margin-left:92.5pt;margin-top:11.9pt;width:176.6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" filled="f" stroked="f">
              <v:path arrowok="t"/>
              <v:textbox inset="0,0,0,0">
                <w:txbxContent>
                  <w:p w14:paraId="03C28225" w14:textId="4C5F2488" w:rsidR="00240D3F" w:rsidRDefault="009E7835" w:rsidP="00C648E7">
                    <w:pPr>
                      <w:rPr>
                        <w:color w:val="2D3A47"/>
                        <w:sz w:val="16"/>
                        <w:szCs w:val="16"/>
                      </w:rPr>
                    </w:pPr>
                    <w:r>
                      <w:rPr>
                        <w:rFonts w:ascii="Riojana Bold" w:hAnsi="Riojana Bold"/>
                        <w:color w:val="2D3A47"/>
                        <w:sz w:val="20"/>
                        <w:szCs w:val="20"/>
                      </w:rPr>
                      <w:t>Oficina del Presidente</w:t>
                    </w:r>
                  </w:p>
                </w:txbxContent>
              </v:textbox>
            </v:shape>
          </w:pict>
        </mc:Fallback>
      </mc:AlternateContent>
    </w:r>
    <w:r w:rsidR="003364A2" w:rsidRPr="00022E1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5C979A3" wp14:editId="4ED8EFD7">
              <wp:simplePos x="0" y="0"/>
              <wp:positionH relativeFrom="column">
                <wp:posOffset>5252794</wp:posOffset>
              </wp:positionH>
              <wp:positionV relativeFrom="paragraph">
                <wp:posOffset>438122</wp:posOffset>
              </wp:positionV>
              <wp:extent cx="1386205" cy="307025"/>
              <wp:effectExtent l="0" t="0" r="10795" b="10795"/>
              <wp:wrapNone/>
              <wp:docPr id="6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307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AD65CB" w14:textId="3EFB4B31" w:rsidR="00022E1C" w:rsidRDefault="0039046B" w:rsidP="003364A2">
                          <w:pPr>
                            <w:pStyle w:val="Datosdecontacto"/>
                          </w:pPr>
                          <w:r>
                            <w:t>comunicacion</w:t>
                          </w:r>
                          <w:r w:rsidR="00022E1C">
                            <w:t>@larioja.org</w:t>
                          </w:r>
                        </w:p>
                        <w:p w14:paraId="3626F6D0" w14:textId="77777777" w:rsidR="00022E1C" w:rsidRDefault="00022E1C" w:rsidP="00022E1C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  <w:p w14:paraId="0FD760C8" w14:textId="77777777" w:rsidR="00022E1C" w:rsidRPr="00AB7932" w:rsidRDefault="00022E1C" w:rsidP="00022E1C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C979A3" id="_x0000_s1029" type="#_x0000_t202" style="position:absolute;margin-left:413.6pt;margin-top:34.5pt;width:109.15pt;height:24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" filled="f" stroked="f">
              <v:path arrowok="t"/>
              <v:textbox inset="0,0,0,0">
                <w:txbxContent>
                  <w:p w14:paraId="2BAD65CB" w14:textId="3EFB4B31" w:rsidR="00022E1C" w:rsidRDefault="0039046B" w:rsidP="003364A2">
                    <w:pPr>
                      <w:pStyle w:val="Datosdecontacto"/>
                    </w:pPr>
                    <w:r>
                      <w:t>comunicacion</w:t>
                    </w:r>
                    <w:r w:rsidR="00022E1C">
                      <w:t>@larioja.org</w:t>
                    </w:r>
                  </w:p>
                  <w:p w14:paraId="3626F6D0" w14:textId="77777777" w:rsidR="00022E1C" w:rsidRDefault="00022E1C" w:rsidP="00022E1C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  <w:p w14:paraId="0FD760C8" w14:textId="77777777" w:rsidR="00022E1C" w:rsidRPr="00AB7932" w:rsidRDefault="00022E1C" w:rsidP="00022E1C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3364A2" w:rsidRPr="00022E1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980AD84" wp14:editId="53FF7B8D">
              <wp:simplePos x="0" y="0"/>
              <wp:positionH relativeFrom="column">
                <wp:posOffset>5255260</wp:posOffset>
              </wp:positionH>
              <wp:positionV relativeFrom="paragraph">
                <wp:posOffset>98114</wp:posOffset>
              </wp:positionV>
              <wp:extent cx="1386205" cy="370205"/>
              <wp:effectExtent l="0" t="0" r="10795" b="10795"/>
              <wp:wrapNone/>
              <wp:docPr id="3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3C8D16" w14:textId="7D5AE313" w:rsidR="0039046B" w:rsidRPr="00547709" w:rsidRDefault="0039046B" w:rsidP="0039046B">
                          <w:pPr>
                            <w:pStyle w:val="Datosdecontacto"/>
                          </w:pPr>
                          <w:r>
                            <w:t>Vara de Rey</w:t>
                          </w:r>
                          <w:r w:rsidRPr="00547709">
                            <w:t xml:space="preserve">, </w:t>
                          </w:r>
                          <w:r>
                            <w:t>3</w:t>
                          </w:r>
                        </w:p>
                        <w:p w14:paraId="2DFD22E4" w14:textId="77777777" w:rsidR="0039046B" w:rsidRPr="00547709" w:rsidRDefault="0039046B" w:rsidP="0039046B">
                          <w:pPr>
                            <w:pStyle w:val="Datosdecontacto"/>
                          </w:pPr>
                          <w:r w:rsidRPr="00547709">
                            <w:t>26071 Logroño (La Rioja)</w:t>
                          </w:r>
                        </w:p>
                        <w:p w14:paraId="63304A83" w14:textId="15630BF0" w:rsidR="0039046B" w:rsidRPr="00547709" w:rsidRDefault="0039046B" w:rsidP="0039046B">
                          <w:pPr>
                            <w:pStyle w:val="Datosdecontacto"/>
                          </w:pPr>
                          <w:r w:rsidRPr="00547709">
                            <w:t xml:space="preserve">941 </w:t>
                          </w:r>
                          <w:r w:rsidR="00F92DFC">
                            <w:t>29</w:t>
                          </w:r>
                          <w:r>
                            <w:t xml:space="preserve"> 11 17</w:t>
                          </w:r>
                        </w:p>
                        <w:p w14:paraId="3DC67A0C" w14:textId="77777777" w:rsidR="00022E1C" w:rsidRPr="00547709" w:rsidRDefault="00022E1C" w:rsidP="00022E1C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80AD84" id="_x0000_s1030" type="#_x0000_t202" style="position:absolute;margin-left:413.8pt;margin-top:7.75pt;width:109.15pt;height:29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" filled="f" stroked="f">
              <v:path arrowok="t"/>
              <v:textbox inset="0,0,0,0">
                <w:txbxContent>
                  <w:p w14:paraId="003C8D16" w14:textId="7D5AE313" w:rsidR="0039046B" w:rsidRPr="00547709" w:rsidRDefault="0039046B" w:rsidP="0039046B">
                    <w:pPr>
                      <w:pStyle w:val="Datosdecontacto"/>
                    </w:pPr>
                    <w:r>
                      <w:t>Vara de Rey</w:t>
                    </w:r>
                    <w:r w:rsidRPr="00547709">
                      <w:t xml:space="preserve">, </w:t>
                    </w:r>
                    <w:r>
                      <w:t>3</w:t>
                    </w:r>
                  </w:p>
                  <w:p w14:paraId="2DFD22E4" w14:textId="77777777" w:rsidR="0039046B" w:rsidRPr="00547709" w:rsidRDefault="0039046B" w:rsidP="0039046B">
                    <w:pPr>
                      <w:pStyle w:val="Datosdecontacto"/>
                    </w:pPr>
                    <w:r w:rsidRPr="00547709">
                      <w:t>26071 Logroño (La Rioja)</w:t>
                    </w:r>
                  </w:p>
                  <w:p w14:paraId="63304A83" w14:textId="15630BF0" w:rsidR="0039046B" w:rsidRPr="00547709" w:rsidRDefault="0039046B" w:rsidP="0039046B">
                    <w:pPr>
                      <w:pStyle w:val="Datosdecontacto"/>
                    </w:pPr>
                    <w:r w:rsidRPr="00547709">
                      <w:t xml:space="preserve">941 </w:t>
                    </w:r>
                    <w:r w:rsidR="00F92DFC">
                      <w:t>29</w:t>
                    </w:r>
                    <w:r>
                      <w:t xml:space="preserve"> 11 17</w:t>
                    </w:r>
                  </w:p>
                  <w:p w14:paraId="3DC67A0C" w14:textId="77777777" w:rsidR="00022E1C" w:rsidRPr="00547709" w:rsidRDefault="00022E1C" w:rsidP="00022E1C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100590">
      <w:rPr>
        <w:noProof/>
        <w:lang w:eastAsia="es-ES"/>
      </w:rPr>
      <w:drawing>
        <wp:anchor distT="0" distB="0" distL="114300" distR="114300" simplePos="0" relativeHeight="251674624" behindDoc="1" locked="0" layoutInCell="1" allowOverlap="1" wp14:anchorId="477BF973" wp14:editId="239A5FC2">
          <wp:simplePos x="0" y="0"/>
          <wp:positionH relativeFrom="margin">
            <wp:posOffset>-914400</wp:posOffset>
          </wp:positionH>
          <wp:positionV relativeFrom="margin">
            <wp:posOffset>-1740994</wp:posOffset>
          </wp:positionV>
          <wp:extent cx="2019300" cy="1443990"/>
          <wp:effectExtent l="0" t="0" r="0" b="0"/>
          <wp:wrapNone/>
          <wp:docPr id="2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8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44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5474E"/>
    <w:multiLevelType w:val="hybridMultilevel"/>
    <w:tmpl w:val="8862BC8C"/>
    <w:lvl w:ilvl="0" w:tplc="DE1EE1AE">
      <w:start w:val="1"/>
      <w:numFmt w:val="bullet"/>
      <w:pStyle w:val="ListadoRiojana10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2B"/>
    <w:rsid w:val="00007F98"/>
    <w:rsid w:val="00022E1C"/>
    <w:rsid w:val="0004582D"/>
    <w:rsid w:val="000579A8"/>
    <w:rsid w:val="00061701"/>
    <w:rsid w:val="000D2773"/>
    <w:rsid w:val="000F3F3C"/>
    <w:rsid w:val="00100590"/>
    <w:rsid w:val="001037A5"/>
    <w:rsid w:val="001542F7"/>
    <w:rsid w:val="00162CD4"/>
    <w:rsid w:val="0018459D"/>
    <w:rsid w:val="00187140"/>
    <w:rsid w:val="001D5774"/>
    <w:rsid w:val="0020207D"/>
    <w:rsid w:val="00240D3F"/>
    <w:rsid w:val="00250CDB"/>
    <w:rsid w:val="00254786"/>
    <w:rsid w:val="00261510"/>
    <w:rsid w:val="002873D9"/>
    <w:rsid w:val="002C41E9"/>
    <w:rsid w:val="002C5DF7"/>
    <w:rsid w:val="002D3B2D"/>
    <w:rsid w:val="002D4147"/>
    <w:rsid w:val="002E4839"/>
    <w:rsid w:val="002E587B"/>
    <w:rsid w:val="002E72EE"/>
    <w:rsid w:val="00307CD0"/>
    <w:rsid w:val="003364A2"/>
    <w:rsid w:val="00340444"/>
    <w:rsid w:val="0034365A"/>
    <w:rsid w:val="00346ABB"/>
    <w:rsid w:val="0035439E"/>
    <w:rsid w:val="0039046B"/>
    <w:rsid w:val="003A3E60"/>
    <w:rsid w:val="003C1605"/>
    <w:rsid w:val="003D121F"/>
    <w:rsid w:val="00417179"/>
    <w:rsid w:val="00435C9E"/>
    <w:rsid w:val="00447CD0"/>
    <w:rsid w:val="0047552C"/>
    <w:rsid w:val="00477863"/>
    <w:rsid w:val="00495B58"/>
    <w:rsid w:val="00495D1F"/>
    <w:rsid w:val="004D420D"/>
    <w:rsid w:val="004D594F"/>
    <w:rsid w:val="0050645C"/>
    <w:rsid w:val="00533E4F"/>
    <w:rsid w:val="00554CB0"/>
    <w:rsid w:val="00574433"/>
    <w:rsid w:val="00576458"/>
    <w:rsid w:val="00580B63"/>
    <w:rsid w:val="0058176E"/>
    <w:rsid w:val="00596975"/>
    <w:rsid w:val="00597247"/>
    <w:rsid w:val="005972A8"/>
    <w:rsid w:val="005A51C6"/>
    <w:rsid w:val="006563C4"/>
    <w:rsid w:val="00673FFA"/>
    <w:rsid w:val="0069392B"/>
    <w:rsid w:val="006A7DBC"/>
    <w:rsid w:val="006B0802"/>
    <w:rsid w:val="00706970"/>
    <w:rsid w:val="00716285"/>
    <w:rsid w:val="00724BD2"/>
    <w:rsid w:val="007A7E63"/>
    <w:rsid w:val="007C7121"/>
    <w:rsid w:val="007D6FFF"/>
    <w:rsid w:val="007E0A0D"/>
    <w:rsid w:val="007E4491"/>
    <w:rsid w:val="0084682B"/>
    <w:rsid w:val="0087541B"/>
    <w:rsid w:val="00892C54"/>
    <w:rsid w:val="008B05E4"/>
    <w:rsid w:val="008E7E40"/>
    <w:rsid w:val="00917E39"/>
    <w:rsid w:val="009735EC"/>
    <w:rsid w:val="00977EFE"/>
    <w:rsid w:val="00984D8D"/>
    <w:rsid w:val="00990D85"/>
    <w:rsid w:val="009C365E"/>
    <w:rsid w:val="009E7835"/>
    <w:rsid w:val="00A141BE"/>
    <w:rsid w:val="00A20DE2"/>
    <w:rsid w:val="00A347CA"/>
    <w:rsid w:val="00A562AB"/>
    <w:rsid w:val="00A567A6"/>
    <w:rsid w:val="00A6238F"/>
    <w:rsid w:val="00A74089"/>
    <w:rsid w:val="00A756FA"/>
    <w:rsid w:val="00A841BD"/>
    <w:rsid w:val="00A969EE"/>
    <w:rsid w:val="00AA0B41"/>
    <w:rsid w:val="00AC6E30"/>
    <w:rsid w:val="00AE0D5F"/>
    <w:rsid w:val="00B12817"/>
    <w:rsid w:val="00B93DBC"/>
    <w:rsid w:val="00B97FCD"/>
    <w:rsid w:val="00BA5D06"/>
    <w:rsid w:val="00BE70B2"/>
    <w:rsid w:val="00C05A43"/>
    <w:rsid w:val="00C22F34"/>
    <w:rsid w:val="00C648E7"/>
    <w:rsid w:val="00C83CF8"/>
    <w:rsid w:val="00CC08D8"/>
    <w:rsid w:val="00CD7B5A"/>
    <w:rsid w:val="00D017AC"/>
    <w:rsid w:val="00D312AD"/>
    <w:rsid w:val="00D53E08"/>
    <w:rsid w:val="00D71006"/>
    <w:rsid w:val="00DA2F69"/>
    <w:rsid w:val="00DD0856"/>
    <w:rsid w:val="00E41609"/>
    <w:rsid w:val="00E517E4"/>
    <w:rsid w:val="00E63FE9"/>
    <w:rsid w:val="00E95A67"/>
    <w:rsid w:val="00EA61A3"/>
    <w:rsid w:val="00ED47D0"/>
    <w:rsid w:val="00F671DE"/>
    <w:rsid w:val="00F8126E"/>
    <w:rsid w:val="00F92DFC"/>
    <w:rsid w:val="00FA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D17EEF4"/>
  <w15:chartTrackingRefBased/>
  <w15:docId w15:val="{89FFC586-D45D-314B-9486-04818995D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7E40"/>
    <w:rPr>
      <w:rFonts w:ascii="Riojana" w:hAnsi="Riojana"/>
    </w:rPr>
  </w:style>
  <w:style w:type="paragraph" w:styleId="Ttulo1">
    <w:name w:val="heading 1"/>
    <w:basedOn w:val="Normal"/>
    <w:next w:val="Normal"/>
    <w:link w:val="Ttulo1Car"/>
    <w:uiPriority w:val="9"/>
    <w:qFormat/>
    <w:rsid w:val="008E7E40"/>
    <w:pPr>
      <w:keepNext/>
      <w:keepLines/>
      <w:spacing w:before="240"/>
      <w:outlineLvl w:val="0"/>
    </w:pPr>
    <w:rPr>
      <w:rFonts w:eastAsiaTheme="majorEastAsia" w:cstheme="majorBidi"/>
      <w:b/>
      <w:color w:val="243746"/>
      <w:szCs w:val="32"/>
    </w:rPr>
  </w:style>
  <w:style w:type="paragraph" w:styleId="Ttulo2">
    <w:name w:val="heading 2"/>
    <w:aliases w:val="Cuerpo de texto"/>
    <w:basedOn w:val="Normal"/>
    <w:next w:val="Normal"/>
    <w:link w:val="Ttulo2Car"/>
    <w:uiPriority w:val="9"/>
    <w:semiHidden/>
    <w:unhideWhenUsed/>
    <w:qFormat/>
    <w:rsid w:val="008E7E40"/>
    <w:pPr>
      <w:keepNext/>
      <w:keepLines/>
      <w:spacing w:before="40"/>
      <w:outlineLvl w:val="1"/>
    </w:pPr>
    <w:rPr>
      <w:rFonts w:ascii="Riojana Book" w:eastAsiaTheme="majorEastAsia" w:hAnsi="Riojana Book" w:cstheme="majorBidi"/>
      <w:color w:val="243746"/>
      <w:sz w:val="20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42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D420D"/>
    <w:rPr>
      <w:rFonts w:ascii="Riojana" w:hAnsi="Riojana"/>
    </w:rPr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paragraph" w:customStyle="1" w:styleId="Cabecera-Viceconsejera">
    <w:name w:val="Cabecera - Viceconsejería"/>
    <w:basedOn w:val="Normal"/>
    <w:qFormat/>
    <w:rsid w:val="004D420D"/>
    <w:rPr>
      <w:rFonts w:ascii="Riojana SemiBold" w:hAnsi="Riojana SemiBold"/>
      <w:b/>
      <w:bCs/>
      <w:color w:val="2D3A47"/>
      <w:sz w:val="16"/>
      <w:szCs w:val="16"/>
    </w:rPr>
  </w:style>
  <w:style w:type="paragraph" w:styleId="Prrafodelista">
    <w:name w:val="List Paragraph"/>
    <w:basedOn w:val="Normal"/>
    <w:uiPriority w:val="34"/>
    <w:qFormat/>
    <w:rsid w:val="00E63FE9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8E7E40"/>
    <w:rPr>
      <w:rFonts w:ascii="Riojana" w:eastAsiaTheme="majorEastAsia" w:hAnsi="Riojana" w:cstheme="majorBidi"/>
      <w:b/>
      <w:color w:val="243746"/>
      <w:szCs w:val="32"/>
    </w:rPr>
  </w:style>
  <w:style w:type="character" w:customStyle="1" w:styleId="Ttulo2Car">
    <w:name w:val="Título 2 Car"/>
    <w:aliases w:val="Cuerpo de texto Car"/>
    <w:basedOn w:val="Fuentedeprrafopredeter"/>
    <w:link w:val="Ttulo2"/>
    <w:uiPriority w:val="9"/>
    <w:semiHidden/>
    <w:rsid w:val="008E7E40"/>
    <w:rPr>
      <w:rFonts w:ascii="Riojana Book" w:eastAsiaTheme="majorEastAsia" w:hAnsi="Riojana Book" w:cstheme="majorBidi"/>
      <w:color w:val="243746"/>
      <w:sz w:val="20"/>
      <w:szCs w:val="26"/>
    </w:rPr>
  </w:style>
  <w:style w:type="paragraph" w:customStyle="1" w:styleId="CuerpodeTextoRiojanaBook10">
    <w:name w:val="Cuerpo de Texto Riojana Book 10"/>
    <w:basedOn w:val="Normal"/>
    <w:link w:val="CuerpodeTextoRiojanaBook10Car"/>
    <w:qFormat/>
    <w:rsid w:val="008E7E40"/>
    <w:p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paragraph" w:customStyle="1" w:styleId="TtulosRiojana12">
    <w:name w:val="Títulos (Riojana 12)"/>
    <w:basedOn w:val="Normal"/>
    <w:qFormat/>
    <w:rsid w:val="00C05A43"/>
    <w:pPr>
      <w:jc w:val="both"/>
    </w:pPr>
    <w:rPr>
      <w:rFonts w:ascii="Riojana Bold" w:hAnsi="Riojana Bold"/>
      <w:color w:val="243746"/>
    </w:rPr>
  </w:style>
  <w:style w:type="paragraph" w:customStyle="1" w:styleId="SubttuloenazulRiojanabold10">
    <w:name w:val="Subtítulo en azul (Riojana bold 10)"/>
    <w:basedOn w:val="Normal"/>
    <w:link w:val="SubttuloenazulRiojanabold10Car"/>
    <w:qFormat/>
    <w:rsid w:val="00B93DBC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243746"/>
      <w:sz w:val="20"/>
      <w:szCs w:val="20"/>
      <w:lang w:eastAsia="es-ES"/>
    </w:rPr>
  </w:style>
  <w:style w:type="paragraph" w:customStyle="1" w:styleId="SubttuloenverdeRiojanabold10">
    <w:name w:val="Subtítulo en verde (Riojana bold 10)"/>
    <w:basedOn w:val="Normal"/>
    <w:link w:val="SubttuloenverdeRiojanabold10Car"/>
    <w:qFormat/>
    <w:rsid w:val="00B93DBC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76BC21"/>
      <w:sz w:val="20"/>
      <w:szCs w:val="20"/>
      <w:lang w:eastAsia="es-ES"/>
    </w:rPr>
  </w:style>
  <w:style w:type="paragraph" w:customStyle="1" w:styleId="DestacadoRiojanaSemibold10">
    <w:name w:val="Destacado (Riojana Semibold 10)"/>
    <w:basedOn w:val="Normal"/>
    <w:link w:val="DestacadoRiojanaSemibold10Car"/>
    <w:qFormat/>
    <w:rsid w:val="00C05A43"/>
    <w:pPr>
      <w:spacing w:line="280" w:lineRule="exact"/>
      <w:jc w:val="both"/>
    </w:pPr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customStyle="1" w:styleId="MegattuloRiojanabold16">
    <w:name w:val="Megatítulo (Riojana bold 16)"/>
    <w:basedOn w:val="TtulosRiojana12"/>
    <w:qFormat/>
    <w:rsid w:val="00C05A43"/>
    <w:rPr>
      <w:sz w:val="32"/>
      <w:szCs w:val="32"/>
    </w:rPr>
  </w:style>
  <w:style w:type="character" w:customStyle="1" w:styleId="CuerpodeTextoRiojanaBook10Car">
    <w:name w:val="Cuerpo de Texto Riojana Book 10 Car"/>
    <w:basedOn w:val="Fuentedeprrafopredeter"/>
    <w:link w:val="CuerpodeTextoRiojanaBook10"/>
    <w:rsid w:val="00C05A43"/>
    <w:rPr>
      <w:rFonts w:ascii="Riojana Book" w:hAnsi="Riojana Book"/>
      <w:color w:val="2D3A47"/>
      <w:sz w:val="20"/>
      <w:szCs w:val="20"/>
      <w:lang w:val="en-US"/>
    </w:rPr>
  </w:style>
  <w:style w:type="character" w:customStyle="1" w:styleId="DestacadoRiojanaSemibold10Car">
    <w:name w:val="Destacado (Riojana Semibold 10) Car"/>
    <w:basedOn w:val="Fuentedeprrafopredeter"/>
    <w:link w:val="DestacadoRiojanaSemibold10"/>
    <w:rsid w:val="00C05A43"/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customStyle="1" w:styleId="ListadoRiojana10list">
    <w:name w:val="Listado (Riojana 10 list)"/>
    <w:basedOn w:val="Prrafodelista"/>
    <w:qFormat/>
    <w:rsid w:val="00C05A43"/>
    <w:pPr>
      <w:numPr>
        <w:numId w:val="1"/>
      </w:num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character" w:customStyle="1" w:styleId="SubttuloenazulRiojanabold10Car">
    <w:name w:val="Subtítulo en azul (Riojana bold 10) Car"/>
    <w:basedOn w:val="Fuentedeprrafopredeter"/>
    <w:link w:val="SubttuloenazulRiojanabold10"/>
    <w:rsid w:val="00B93DBC"/>
    <w:rPr>
      <w:rFonts w:ascii="Riojana Bold" w:eastAsia="Times New Roman" w:hAnsi="Riojana Bold" w:cs="Arial"/>
      <w:color w:val="243746"/>
      <w:sz w:val="20"/>
      <w:szCs w:val="20"/>
      <w:shd w:val="clear" w:color="auto" w:fill="FFFFFF"/>
      <w:lang w:eastAsia="es-ES"/>
    </w:rPr>
  </w:style>
  <w:style w:type="character" w:customStyle="1" w:styleId="SubttuloenverdeRiojanabold10Car">
    <w:name w:val="Subtítulo en verde (Riojana bold 10) Car"/>
    <w:basedOn w:val="Fuentedeprrafopredeter"/>
    <w:link w:val="SubttuloenverdeRiojanabold10"/>
    <w:rsid w:val="00B93DBC"/>
    <w:rPr>
      <w:rFonts w:ascii="Riojana Bold" w:eastAsia="Times New Roman" w:hAnsi="Riojana Bold" w:cs="Arial"/>
      <w:color w:val="76BC21"/>
      <w:sz w:val="20"/>
      <w:szCs w:val="20"/>
      <w:shd w:val="clear" w:color="auto" w:fill="FFFFFF"/>
      <w:lang w:eastAsia="es-ES"/>
    </w:rPr>
  </w:style>
  <w:style w:type="paragraph" w:customStyle="1" w:styleId="Cabecera-Consejera">
    <w:name w:val="Cabecera - Consejería"/>
    <w:basedOn w:val="Normal"/>
    <w:link w:val="Cabecera-ConsejeraCar"/>
    <w:qFormat/>
    <w:rsid w:val="00C05A43"/>
    <w:rPr>
      <w:rFonts w:ascii="Riojana Bold" w:hAnsi="Riojana Bold"/>
      <w:color w:val="2D3A47"/>
      <w:sz w:val="20"/>
      <w:szCs w:val="20"/>
    </w:rPr>
  </w:style>
  <w:style w:type="paragraph" w:customStyle="1" w:styleId="Cabecera-DireccionesGenerales">
    <w:name w:val="Cabecera - Direcciones Generales"/>
    <w:basedOn w:val="Normal"/>
    <w:link w:val="Cabecera-DireccionesGeneralesCar"/>
    <w:qFormat/>
    <w:rsid w:val="00C05A43"/>
    <w:rPr>
      <w:color w:val="2D3A47"/>
      <w:sz w:val="16"/>
      <w:szCs w:val="16"/>
    </w:rPr>
  </w:style>
  <w:style w:type="character" w:customStyle="1" w:styleId="Cabecera-ConsejeraCar">
    <w:name w:val="Cabecera - Consejería Car"/>
    <w:basedOn w:val="Fuentedeprrafopredeter"/>
    <w:link w:val="Cabecera-Consejera"/>
    <w:rsid w:val="00C05A43"/>
    <w:rPr>
      <w:rFonts w:ascii="Riojana Bold" w:hAnsi="Riojana Bold"/>
      <w:color w:val="2D3A47"/>
      <w:sz w:val="20"/>
      <w:szCs w:val="20"/>
    </w:rPr>
  </w:style>
  <w:style w:type="character" w:customStyle="1" w:styleId="Cabecera-DireccionesGeneralesCar">
    <w:name w:val="Cabecera - Direcciones Generales Car"/>
    <w:basedOn w:val="Fuentedeprrafopredeter"/>
    <w:link w:val="Cabecera-DireccionesGenerales"/>
    <w:rsid w:val="00C05A43"/>
    <w:rPr>
      <w:rFonts w:ascii="Riojana" w:hAnsi="Riojana"/>
      <w:color w:val="2D3A47"/>
      <w:sz w:val="16"/>
      <w:szCs w:val="16"/>
    </w:rPr>
  </w:style>
  <w:style w:type="paragraph" w:customStyle="1" w:styleId="Datosdecontacto">
    <w:name w:val="Datos de contacto"/>
    <w:basedOn w:val="Normal"/>
    <w:link w:val="DatosdecontactoCar"/>
    <w:qFormat/>
    <w:rsid w:val="003364A2"/>
    <w:rPr>
      <w:color w:val="2D3A47"/>
      <w:sz w:val="12"/>
      <w:szCs w:val="12"/>
    </w:rPr>
  </w:style>
  <w:style w:type="character" w:customStyle="1" w:styleId="DatosdecontactoCar">
    <w:name w:val="Datos de contacto Car"/>
    <w:basedOn w:val="Fuentedeprrafopredeter"/>
    <w:link w:val="Datosdecontacto"/>
    <w:rsid w:val="003364A2"/>
    <w:rPr>
      <w:rFonts w:ascii="Riojana" w:hAnsi="Riojana"/>
      <w:color w:val="2D3A47"/>
      <w:sz w:val="12"/>
      <w:szCs w:val="12"/>
    </w:rPr>
  </w:style>
  <w:style w:type="paragraph" w:customStyle="1" w:styleId="Cabecera-Servicios">
    <w:name w:val="Cabecera - Servicios"/>
    <w:basedOn w:val="Normal"/>
    <w:qFormat/>
    <w:rsid w:val="00977EFE"/>
    <w:rPr>
      <w:rFonts w:ascii="Riojana Book" w:hAnsi="Riojana Book"/>
      <w:color w:val="2D3A47"/>
      <w:sz w:val="16"/>
      <w:szCs w:val="16"/>
    </w:rPr>
  </w:style>
  <w:style w:type="paragraph" w:styleId="NormalWeb">
    <w:name w:val="Normal (Web)"/>
    <w:basedOn w:val="Normal"/>
    <w:unhideWhenUsed/>
    <w:rsid w:val="00E517E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styleId="Hipervnculo">
    <w:name w:val="Hyperlink"/>
    <w:basedOn w:val="Fuentedeprrafopredeter"/>
    <w:uiPriority w:val="99"/>
    <w:unhideWhenUsed/>
    <w:rsid w:val="00E517E4"/>
    <w:rPr>
      <w:color w:val="0563C1" w:themeColor="hyperlink"/>
      <w:u w:val="single"/>
    </w:rPr>
  </w:style>
  <w:style w:type="paragraph" w:customStyle="1" w:styleId="FechaNotadePrensa">
    <w:name w:val="Fecha Nota de Prensa"/>
    <w:basedOn w:val="Normal"/>
    <w:qFormat/>
    <w:rsid w:val="00261510"/>
    <w:pPr>
      <w:ind w:right="-1"/>
    </w:pPr>
    <w:rPr>
      <w:rFonts w:ascii="Arial" w:hAnsi="Arial" w:cs="Arial"/>
      <w:b/>
      <w:sz w:val="26"/>
      <w:szCs w:val="26"/>
    </w:rPr>
  </w:style>
  <w:style w:type="paragraph" w:customStyle="1" w:styleId="TtuloNotadePrensa">
    <w:name w:val="Título Nota de Prensa"/>
    <w:basedOn w:val="Normal"/>
    <w:qFormat/>
    <w:rsid w:val="00261510"/>
    <w:pPr>
      <w:ind w:right="-1"/>
    </w:pPr>
    <w:rPr>
      <w:rFonts w:ascii="Arial" w:hAnsi="Arial" w:cs="Arial"/>
      <w:b/>
      <w:sz w:val="36"/>
      <w:szCs w:val="36"/>
    </w:rPr>
  </w:style>
  <w:style w:type="paragraph" w:customStyle="1" w:styleId="EntradillaNotadePrensa">
    <w:name w:val="Entradilla Nota de Prensa"/>
    <w:basedOn w:val="Normal"/>
    <w:qFormat/>
    <w:rsid w:val="00261510"/>
    <w:pPr>
      <w:ind w:right="-1"/>
      <w:jc w:val="both"/>
    </w:pPr>
    <w:rPr>
      <w:rFonts w:ascii="Arial" w:hAnsi="Arial" w:cs="Arial"/>
      <w:b/>
      <w:bCs/>
      <w:color w:val="000000" w:themeColor="text1"/>
      <w:lang w:val="en-US"/>
    </w:rPr>
  </w:style>
  <w:style w:type="paragraph" w:customStyle="1" w:styleId="CuerpodetextoNotadePrensa">
    <w:name w:val="Cuerpo de texto Nota de Prensa"/>
    <w:basedOn w:val="CuerpodeTextoRiojanaBook10"/>
    <w:qFormat/>
    <w:rsid w:val="00261510"/>
    <w:rPr>
      <w:rFonts w:ascii="Arial" w:hAnsi="Arial" w:cs="Arial"/>
      <w:color w:val="000000" w:themeColor="text1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587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58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0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350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Sergio Caneda Sarralde</cp:lastModifiedBy>
  <cp:revision>12</cp:revision>
  <cp:lastPrinted>2024-05-07T08:01:00Z</cp:lastPrinted>
  <dcterms:created xsi:type="dcterms:W3CDTF">2024-05-07T07:19:00Z</dcterms:created>
  <dcterms:modified xsi:type="dcterms:W3CDTF">2024-05-07T08:40:00Z</dcterms:modified>
</cp:coreProperties>
</file>