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96D3D59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820E4F">
        <w:t>30</w:t>
      </w:r>
      <w:r w:rsidR="00E517E4" w:rsidRPr="00A756FA">
        <w:t>/</w:t>
      </w:r>
      <w:r w:rsidR="00820E4F">
        <w:t>04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3943B6F5" w:rsidR="00261510" w:rsidRPr="004D594F" w:rsidRDefault="00E54160" w:rsidP="0047552C">
      <w:pPr>
        <w:pStyle w:val="TtuloNotadePrensa"/>
        <w:jc w:val="both"/>
      </w:pPr>
      <w:bookmarkStart w:id="1" w:name="_Hlk139456888"/>
      <w:bookmarkEnd w:id="0"/>
      <w:r>
        <w:t>Rafael Pérez Fernández</w:t>
      </w:r>
      <w:r w:rsidR="00F601EA">
        <w:t xml:space="preserve">, uno de los creadores riojanos más reconocidos mundialmente, </w:t>
      </w:r>
      <w:r>
        <w:t>Galardón a las Artes y la Cultura Riojana</w:t>
      </w:r>
      <w:r w:rsidR="00F601EA">
        <w:t>s</w:t>
      </w:r>
      <w:r>
        <w:t xml:space="preserve"> 2024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0BC99DE4" w:rsidR="0020207D" w:rsidRPr="00820E4F" w:rsidRDefault="00F601EA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jurado, presidido por el Consejero de Cultura, Turismo, Deporte y Juventud, </w:t>
      </w:r>
      <w:r w:rsidR="00855720">
        <w:rPr>
          <w:b/>
          <w:lang w:val="es-ES"/>
        </w:rPr>
        <w:t>distingue</w:t>
      </w:r>
      <w:r>
        <w:rPr>
          <w:b/>
          <w:lang w:val="es-ES"/>
        </w:rPr>
        <w:t xml:space="preserve"> de forma unánime a un artista “multidisciplinar”</w:t>
      </w:r>
      <w:r w:rsidR="00855720">
        <w:rPr>
          <w:b/>
          <w:lang w:val="es-ES"/>
        </w:rPr>
        <w:t>,</w:t>
      </w:r>
      <w:r>
        <w:rPr>
          <w:b/>
          <w:lang w:val="es-ES"/>
        </w:rPr>
        <w:t xml:space="preserve"> que “ha sabido construir toda una carrera jalonada de éxitos nacionales e internacionales”</w:t>
      </w:r>
    </w:p>
    <w:p w14:paraId="7B095281" w14:textId="2FAF1686" w:rsidR="001037A5" w:rsidRPr="00820E4F" w:rsidRDefault="001037A5" w:rsidP="0047552C">
      <w:pPr>
        <w:pStyle w:val="CuerpodetextoNotadePrensa"/>
        <w:rPr>
          <w:b/>
          <w:lang w:val="es-ES"/>
        </w:rPr>
      </w:pPr>
    </w:p>
    <w:p w14:paraId="47C5F70F" w14:textId="77777777" w:rsidR="00735B5F" w:rsidRDefault="00735B5F" w:rsidP="0047552C">
      <w:pPr>
        <w:pStyle w:val="CuerpodetextoNotadePrensa"/>
        <w:rPr>
          <w:lang w:val="es-ES"/>
        </w:rPr>
      </w:pPr>
    </w:p>
    <w:p w14:paraId="2591C419" w14:textId="3EA7AD23" w:rsidR="00441635" w:rsidRDefault="00441635" w:rsidP="00441635">
      <w:pPr>
        <w:pStyle w:val="CuerpodetextoNotadePrensa"/>
        <w:rPr>
          <w:color w:val="auto"/>
          <w:lang w:val="es-ES"/>
        </w:rPr>
      </w:pPr>
      <w:r w:rsidRPr="00441635">
        <w:rPr>
          <w:color w:val="auto"/>
          <w:lang w:val="es-ES"/>
        </w:rPr>
        <w:t>El artista</w:t>
      </w:r>
      <w:r>
        <w:rPr>
          <w:color w:val="auto"/>
          <w:lang w:val="es-ES"/>
        </w:rPr>
        <w:t xml:space="preserve"> </w:t>
      </w:r>
      <w:r w:rsidRPr="00441635">
        <w:rPr>
          <w:color w:val="auto"/>
          <w:lang w:val="es-ES"/>
        </w:rPr>
        <w:t>Rafael Pérez Fernández</w:t>
      </w:r>
      <w:r w:rsidR="00981C93">
        <w:rPr>
          <w:color w:val="auto"/>
          <w:lang w:val="es-ES"/>
        </w:rPr>
        <w:t xml:space="preserve"> (Haro, 1957)</w:t>
      </w:r>
      <w:r w:rsidRPr="00441635">
        <w:rPr>
          <w:color w:val="auto"/>
          <w:lang w:val="es-ES"/>
        </w:rPr>
        <w:t xml:space="preserve"> ha sido </w:t>
      </w:r>
      <w:r w:rsidRPr="00441635">
        <w:rPr>
          <w:rFonts w:eastAsia="Times New Roman"/>
          <w:color w:val="auto"/>
          <w:lang w:val="es-ES" w:eastAsia="es-ES_tradnl"/>
        </w:rPr>
        <w:t xml:space="preserve">distinguido con </w:t>
      </w:r>
      <w:r w:rsidRPr="00441635">
        <w:rPr>
          <w:color w:val="auto"/>
          <w:lang w:val="es-ES"/>
        </w:rPr>
        <w:t xml:space="preserve">el Galardón de las Artes y la Cultura de La Rioja 2024. El jurado, que preside el consejero de Cultura, </w:t>
      </w:r>
      <w:r>
        <w:rPr>
          <w:color w:val="auto"/>
          <w:lang w:val="es-ES"/>
        </w:rPr>
        <w:t xml:space="preserve">Turismo, </w:t>
      </w:r>
      <w:r w:rsidRPr="00441635">
        <w:rPr>
          <w:color w:val="auto"/>
          <w:lang w:val="es-ES"/>
        </w:rPr>
        <w:t xml:space="preserve">Deporte y Juventud, </w:t>
      </w:r>
      <w:r>
        <w:rPr>
          <w:color w:val="auto"/>
          <w:lang w:val="es-ES"/>
        </w:rPr>
        <w:t>José Luis Pérez Pastor</w:t>
      </w:r>
      <w:r w:rsidRPr="00441635">
        <w:rPr>
          <w:color w:val="auto"/>
          <w:lang w:val="es-ES"/>
        </w:rPr>
        <w:t xml:space="preserve">, ha </w:t>
      </w:r>
      <w:r>
        <w:rPr>
          <w:color w:val="auto"/>
          <w:lang w:val="es-ES"/>
        </w:rPr>
        <w:t>acordado por unanimidad</w:t>
      </w:r>
      <w:r w:rsidRPr="00441635">
        <w:rPr>
          <w:color w:val="auto"/>
          <w:lang w:val="es-ES"/>
        </w:rPr>
        <w:t xml:space="preserve"> la concesión </w:t>
      </w:r>
      <w:r>
        <w:rPr>
          <w:color w:val="auto"/>
          <w:lang w:val="es-ES"/>
        </w:rPr>
        <w:t xml:space="preserve">de este reconocimiento a un creador “multidisciplinar”, </w:t>
      </w:r>
      <w:r w:rsidRPr="00441635">
        <w:rPr>
          <w:lang w:val="es-ES"/>
        </w:rPr>
        <w:t>que “ha sabido construir toda una carrera jalonada de éxitos nacionales e internacionales”</w:t>
      </w:r>
      <w:r>
        <w:rPr>
          <w:lang w:val="es-ES"/>
        </w:rPr>
        <w:t>.</w:t>
      </w:r>
    </w:p>
    <w:p w14:paraId="0CDD477E" w14:textId="77777777" w:rsidR="00441635" w:rsidRDefault="00441635" w:rsidP="00441635">
      <w:pPr>
        <w:pStyle w:val="CuerpodetextoNotadePrensa"/>
        <w:rPr>
          <w:color w:val="auto"/>
          <w:lang w:val="es-ES"/>
        </w:rPr>
      </w:pPr>
    </w:p>
    <w:p w14:paraId="36557142" w14:textId="3B039B8E" w:rsidR="00441635" w:rsidRPr="00441635" w:rsidRDefault="00441635" w:rsidP="00441635">
      <w:pPr>
        <w:pStyle w:val="CuerpodetextoNotadePrensa"/>
        <w:rPr>
          <w:lang w:val="es-ES"/>
        </w:rPr>
      </w:pPr>
      <w:r w:rsidRPr="00441635">
        <w:rPr>
          <w:color w:val="auto"/>
          <w:lang w:val="es-ES"/>
        </w:rPr>
        <w:t xml:space="preserve">El comité evaluador destaca </w:t>
      </w:r>
      <w:r w:rsidR="000D7774">
        <w:rPr>
          <w:lang w:val="es-ES"/>
        </w:rPr>
        <w:t>los</w:t>
      </w:r>
      <w:r w:rsidRPr="00441635">
        <w:rPr>
          <w:lang w:val="es-ES"/>
        </w:rPr>
        <w:t xml:space="preserve"> sobrados méritos</w:t>
      </w:r>
      <w:r w:rsidR="000D7774">
        <w:rPr>
          <w:lang w:val="es-ES"/>
        </w:rPr>
        <w:t xml:space="preserve"> para ser condecorado de “es</w:t>
      </w:r>
      <w:r w:rsidRPr="00441635">
        <w:rPr>
          <w:lang w:val="es-ES"/>
        </w:rPr>
        <w:t xml:space="preserve">te ceramista de vocación, forjado en la Escuela de Artes y Oficios de Zaragoza y la </w:t>
      </w:r>
      <w:proofErr w:type="spellStart"/>
      <w:r w:rsidRPr="00441635">
        <w:rPr>
          <w:lang w:val="es-ES"/>
        </w:rPr>
        <w:t>Messana</w:t>
      </w:r>
      <w:proofErr w:type="spellEnd"/>
      <w:r w:rsidRPr="00441635">
        <w:rPr>
          <w:lang w:val="es-ES"/>
        </w:rPr>
        <w:t xml:space="preserve"> de Barcelona, y miembro de la Academia Internacional de la</w:t>
      </w:r>
      <w:r w:rsidR="0069575F">
        <w:rPr>
          <w:lang w:val="es-ES"/>
        </w:rPr>
        <w:t xml:space="preserve"> Cerámica, asociada a la UNESCO. Rafael Pérez es</w:t>
      </w:r>
      <w:r w:rsidRPr="00441635">
        <w:rPr>
          <w:lang w:val="es-ES"/>
        </w:rPr>
        <w:t xml:space="preserve"> </w:t>
      </w:r>
      <w:r w:rsidR="000D7774">
        <w:rPr>
          <w:lang w:val="es-ES"/>
        </w:rPr>
        <w:t>uno</w:t>
      </w:r>
      <w:r w:rsidRPr="00441635">
        <w:rPr>
          <w:lang w:val="es-ES"/>
        </w:rPr>
        <w:t xml:space="preserve"> de los mejores exponentes del artista que, huyendo del ruido mediático, ha sa</w:t>
      </w:r>
      <w:r w:rsidR="0069575F">
        <w:rPr>
          <w:lang w:val="es-ES"/>
        </w:rPr>
        <w:t>bido construir toda una carrera</w:t>
      </w:r>
      <w:r w:rsidRPr="00441635">
        <w:rPr>
          <w:lang w:val="es-ES"/>
        </w:rPr>
        <w:t xml:space="preserve"> jalonada de éxit</w:t>
      </w:r>
      <w:r w:rsidR="0069575F">
        <w:rPr>
          <w:lang w:val="es-ES"/>
        </w:rPr>
        <w:t>os nacionales e internacionales</w:t>
      </w:r>
      <w:r w:rsidRPr="00441635">
        <w:rPr>
          <w:lang w:val="es-ES"/>
        </w:rPr>
        <w:t xml:space="preserve"> que le han convertido en uno de los creadores más reconocidos de La Rioja</w:t>
      </w:r>
      <w:r w:rsidR="000D7774">
        <w:rPr>
          <w:lang w:val="es-ES"/>
        </w:rPr>
        <w:t>”</w:t>
      </w:r>
      <w:r w:rsidRPr="00441635">
        <w:rPr>
          <w:lang w:val="es-ES"/>
        </w:rPr>
        <w:t>.</w:t>
      </w:r>
    </w:p>
    <w:p w14:paraId="06E6CE1E" w14:textId="77777777" w:rsidR="00441635" w:rsidRPr="00441635" w:rsidRDefault="00441635" w:rsidP="00441635">
      <w:pPr>
        <w:pStyle w:val="CuerpodetextoNotadePrensa"/>
        <w:rPr>
          <w:lang w:val="es-ES"/>
        </w:rPr>
      </w:pPr>
    </w:p>
    <w:p w14:paraId="4E83429A" w14:textId="3EEBAC8B" w:rsidR="00441635" w:rsidRPr="00441635" w:rsidRDefault="000D7774" w:rsidP="00441635">
      <w:pPr>
        <w:pStyle w:val="CuerpodetextoNotadePrensa"/>
        <w:rPr>
          <w:lang w:val="es-ES"/>
        </w:rPr>
      </w:pPr>
      <w:r>
        <w:rPr>
          <w:lang w:val="es-ES"/>
        </w:rPr>
        <w:t>“S</w:t>
      </w:r>
      <w:r w:rsidR="00441635" w:rsidRPr="00441635">
        <w:rPr>
          <w:lang w:val="es-ES"/>
        </w:rPr>
        <w:t>u incansable búsqueda de nuevos horizontes creativos</w:t>
      </w:r>
      <w:r>
        <w:rPr>
          <w:lang w:val="es-ES"/>
        </w:rPr>
        <w:t xml:space="preserve"> –prosigue el acta-, </w:t>
      </w:r>
      <w:r w:rsidR="00441635" w:rsidRPr="00441635">
        <w:rPr>
          <w:lang w:val="es-ES"/>
        </w:rPr>
        <w:t xml:space="preserve">no sólo en el </w:t>
      </w:r>
      <w:r w:rsidR="0069575F">
        <w:rPr>
          <w:lang w:val="es-ES"/>
        </w:rPr>
        <w:t xml:space="preserve">ámbito de la cerámica </w:t>
      </w:r>
      <w:r w:rsidR="00441635" w:rsidRPr="00441635">
        <w:rPr>
          <w:lang w:val="es-ES"/>
        </w:rPr>
        <w:t>sino como el artista multidisciplinar que es, se ha plasmado en obras icónicas que, tras su reconocimiento en diversos puntos de la geog</w:t>
      </w:r>
      <w:r w:rsidR="0069575F">
        <w:rPr>
          <w:lang w:val="es-ES"/>
        </w:rPr>
        <w:t>rafía española, dieron el salto llevando su modernidad</w:t>
      </w:r>
      <w:r w:rsidR="00441635" w:rsidRPr="00441635">
        <w:rPr>
          <w:lang w:val="es-ES"/>
        </w:rPr>
        <w:t xml:space="preserve"> primero al resto de la vieja Europa</w:t>
      </w:r>
      <w:r w:rsidR="0069575F">
        <w:rPr>
          <w:lang w:val="es-ES"/>
        </w:rPr>
        <w:t>;</w:t>
      </w:r>
      <w:r w:rsidR="00441635" w:rsidRPr="00441635">
        <w:rPr>
          <w:lang w:val="es-ES"/>
        </w:rPr>
        <w:t xml:space="preserve"> luego al ya no tan lejano Oriente</w:t>
      </w:r>
      <w:r w:rsidR="0069575F">
        <w:rPr>
          <w:lang w:val="es-ES"/>
        </w:rPr>
        <w:t>;</w:t>
      </w:r>
      <w:r w:rsidR="00441635" w:rsidRPr="00441635">
        <w:rPr>
          <w:lang w:val="es-ES"/>
        </w:rPr>
        <w:t xml:space="preserve"> y, completando el giro expositivo, hasta lo que fue el Nuevo Mundo, conformando por el camino un listado ciertamente extenso de paradas y premios</w:t>
      </w:r>
      <w:r>
        <w:rPr>
          <w:lang w:val="es-ES"/>
        </w:rPr>
        <w:t>”</w:t>
      </w:r>
      <w:r w:rsidR="00441635" w:rsidRPr="00441635">
        <w:rPr>
          <w:lang w:val="es-ES"/>
        </w:rPr>
        <w:t>.</w:t>
      </w:r>
      <w:r>
        <w:rPr>
          <w:lang w:val="es-ES"/>
        </w:rPr>
        <w:t xml:space="preserve"> “</w:t>
      </w:r>
      <w:r w:rsidR="00441635" w:rsidRPr="00441635">
        <w:rPr>
          <w:lang w:val="es-ES"/>
        </w:rPr>
        <w:t xml:space="preserve">Y todo ello, sin perder de vista sus orígenes riojanos, donde sus raíces se entrelazan y confunden con las de las cepas de Haro, tal y como atestigua el </w:t>
      </w:r>
      <w:proofErr w:type="spellStart"/>
      <w:r w:rsidR="00BC22F1">
        <w:rPr>
          <w:lang w:val="es-ES"/>
        </w:rPr>
        <w:t>j</w:t>
      </w:r>
      <w:r w:rsidR="00422411">
        <w:rPr>
          <w:lang w:val="es-ES"/>
        </w:rPr>
        <w:t>arrerismo</w:t>
      </w:r>
      <w:bookmarkStart w:id="2" w:name="_GoBack"/>
      <w:bookmarkEnd w:id="2"/>
      <w:proofErr w:type="spellEnd"/>
      <w:r w:rsidR="00441635" w:rsidRPr="00441635">
        <w:rPr>
          <w:lang w:val="es-ES"/>
        </w:rPr>
        <w:t xml:space="preserve"> que le han reconocido sus propios vecinos</w:t>
      </w:r>
      <w:r>
        <w:rPr>
          <w:lang w:val="es-ES"/>
        </w:rPr>
        <w:t>”, enfatiza</w:t>
      </w:r>
      <w:r w:rsidR="00441635" w:rsidRPr="00441635">
        <w:rPr>
          <w:lang w:val="es-ES"/>
        </w:rPr>
        <w:t>.</w:t>
      </w:r>
    </w:p>
    <w:p w14:paraId="05AFAD3D" w14:textId="194F56A0" w:rsidR="00441635" w:rsidRPr="00441635" w:rsidRDefault="00441635" w:rsidP="00441635">
      <w:pPr>
        <w:pStyle w:val="CuerpodetextoNotadePrensa"/>
        <w:rPr>
          <w:color w:val="auto"/>
          <w:lang w:val="es-ES"/>
        </w:rPr>
      </w:pPr>
    </w:p>
    <w:p w14:paraId="2DE4B79D" w14:textId="1EF245E9" w:rsidR="00990149" w:rsidRDefault="00981C93" w:rsidP="00441635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Rafael</w:t>
      </w:r>
      <w:r w:rsidR="009D240C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>Pérez Fernández se suma así a la nómina</w:t>
      </w:r>
      <w:r w:rsidR="009D240C">
        <w:rPr>
          <w:color w:val="auto"/>
          <w:lang w:val="es-ES"/>
        </w:rPr>
        <w:t xml:space="preserve"> de 21 destacadas personalidades de la cultura y el arte de la región que han sido merecedoras de este galardón que se concede </w:t>
      </w:r>
      <w:r w:rsidR="00775BF4">
        <w:rPr>
          <w:color w:val="auto"/>
          <w:lang w:val="es-ES"/>
        </w:rPr>
        <w:t xml:space="preserve">desde 1998 </w:t>
      </w:r>
      <w:r w:rsidR="00775BF4" w:rsidRPr="009E49DE">
        <w:rPr>
          <w:color w:val="auto"/>
          <w:lang w:val="es-ES"/>
        </w:rPr>
        <w:t>y que será entregado en el acto institucional del Día de La Rioja</w:t>
      </w:r>
      <w:r w:rsidR="00775BF4">
        <w:rPr>
          <w:color w:val="auto"/>
          <w:lang w:val="es-ES"/>
        </w:rPr>
        <w:t>.</w:t>
      </w:r>
    </w:p>
    <w:p w14:paraId="1064E010" w14:textId="77777777" w:rsidR="000942BF" w:rsidRDefault="000942BF" w:rsidP="00441635">
      <w:pPr>
        <w:pStyle w:val="CuerpodetextoNotadePrensa"/>
        <w:rPr>
          <w:color w:val="C00000"/>
          <w:lang w:val="es-ES"/>
        </w:rPr>
      </w:pPr>
    </w:p>
    <w:p w14:paraId="5D1F817B" w14:textId="77777777" w:rsidR="004528B9" w:rsidRDefault="004528B9" w:rsidP="00441635">
      <w:pPr>
        <w:pStyle w:val="CuerpodetextoNotadePrensa"/>
        <w:rPr>
          <w:color w:val="C00000"/>
          <w:lang w:val="es-ES"/>
        </w:rPr>
      </w:pPr>
    </w:p>
    <w:p w14:paraId="3974F3DC" w14:textId="252ABBCC" w:rsidR="004528B9" w:rsidRPr="004528B9" w:rsidRDefault="004528B9" w:rsidP="0047552C">
      <w:pPr>
        <w:pStyle w:val="CuerpodetextoNotadePrensa"/>
        <w:rPr>
          <w:color w:val="C00000"/>
          <w:lang w:val="es-ES"/>
        </w:rPr>
      </w:pPr>
    </w:p>
    <w:sectPr w:rsidR="004528B9" w:rsidRPr="004528B9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C94AC" w14:textId="77777777" w:rsidR="00151579" w:rsidRDefault="00151579" w:rsidP="0069392B">
      <w:r>
        <w:separator/>
      </w:r>
    </w:p>
  </w:endnote>
  <w:endnote w:type="continuationSeparator" w:id="0">
    <w:p w14:paraId="7FB0589C" w14:textId="77777777" w:rsidR="00151579" w:rsidRDefault="00151579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A16AE" w14:textId="77777777" w:rsidR="00151579" w:rsidRDefault="00151579" w:rsidP="0069392B">
      <w:r>
        <w:separator/>
      </w:r>
    </w:p>
  </w:footnote>
  <w:footnote w:type="continuationSeparator" w:id="0">
    <w:p w14:paraId="4EBEC0C5" w14:textId="77777777" w:rsidR="00151579" w:rsidRDefault="00151579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942BF"/>
    <w:rsid w:val="000D7774"/>
    <w:rsid w:val="000F3F3C"/>
    <w:rsid w:val="00100590"/>
    <w:rsid w:val="001037A5"/>
    <w:rsid w:val="00151579"/>
    <w:rsid w:val="001542F7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22411"/>
    <w:rsid w:val="00435C9E"/>
    <w:rsid w:val="00441635"/>
    <w:rsid w:val="004528B9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622185"/>
    <w:rsid w:val="00635A91"/>
    <w:rsid w:val="006563C4"/>
    <w:rsid w:val="00673FFA"/>
    <w:rsid w:val="0069392B"/>
    <w:rsid w:val="0069575F"/>
    <w:rsid w:val="006A7DBC"/>
    <w:rsid w:val="006B0802"/>
    <w:rsid w:val="00706970"/>
    <w:rsid w:val="00716285"/>
    <w:rsid w:val="00735B5F"/>
    <w:rsid w:val="00775BF4"/>
    <w:rsid w:val="007A7E63"/>
    <w:rsid w:val="007C7121"/>
    <w:rsid w:val="007D6FFF"/>
    <w:rsid w:val="007E4491"/>
    <w:rsid w:val="00820E4F"/>
    <w:rsid w:val="00855720"/>
    <w:rsid w:val="0087541B"/>
    <w:rsid w:val="00892C54"/>
    <w:rsid w:val="008B05E4"/>
    <w:rsid w:val="008E7E40"/>
    <w:rsid w:val="008F1B50"/>
    <w:rsid w:val="00917E39"/>
    <w:rsid w:val="009735EC"/>
    <w:rsid w:val="00977EFE"/>
    <w:rsid w:val="00981C93"/>
    <w:rsid w:val="00990149"/>
    <w:rsid w:val="009D240C"/>
    <w:rsid w:val="009E49DE"/>
    <w:rsid w:val="009E7835"/>
    <w:rsid w:val="00A121CA"/>
    <w:rsid w:val="00A141BE"/>
    <w:rsid w:val="00A347CA"/>
    <w:rsid w:val="00A6238F"/>
    <w:rsid w:val="00A756FA"/>
    <w:rsid w:val="00AA0B41"/>
    <w:rsid w:val="00AC6E30"/>
    <w:rsid w:val="00B93DBC"/>
    <w:rsid w:val="00B97FCD"/>
    <w:rsid w:val="00BA5D06"/>
    <w:rsid w:val="00BC22F1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54160"/>
    <w:rsid w:val="00E63FE9"/>
    <w:rsid w:val="00ED47D0"/>
    <w:rsid w:val="00F44DC4"/>
    <w:rsid w:val="00F601EA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1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21</cp:revision>
  <cp:lastPrinted>2024-04-29T15:47:00Z</cp:lastPrinted>
  <dcterms:created xsi:type="dcterms:W3CDTF">2024-04-29T10:46:00Z</dcterms:created>
  <dcterms:modified xsi:type="dcterms:W3CDTF">2024-04-30T08:50:00Z</dcterms:modified>
</cp:coreProperties>
</file>