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3B6C9C92" w:rsidR="00E517E4" w:rsidRPr="00A756FA" w:rsidRDefault="00CA462A" w:rsidP="0047552C">
      <w:pPr>
        <w:pStyle w:val="FechaNotadePrensa"/>
        <w:jc w:val="both"/>
      </w:pPr>
      <w:bookmarkStart w:id="0" w:name="_Hlk139457860"/>
      <w:r>
        <w:t>Lunes</w:t>
      </w:r>
      <w:r w:rsidR="00E517E4" w:rsidRPr="00A756FA">
        <w:t xml:space="preserve"> </w:t>
      </w:r>
      <w:r>
        <w:t>2</w:t>
      </w:r>
      <w:r w:rsidR="00D52A44">
        <w:t>2</w:t>
      </w:r>
      <w:r w:rsidR="00E517E4" w:rsidRPr="00A756FA">
        <w:t>/</w:t>
      </w:r>
      <w:r w:rsidR="00B83926">
        <w:t>01</w:t>
      </w:r>
      <w:r w:rsidR="00E517E4" w:rsidRPr="00A756FA">
        <w:t>/2</w:t>
      </w:r>
      <w:r w:rsidR="00B83926">
        <w:t>4</w:t>
      </w:r>
    </w:p>
    <w:p w14:paraId="36C50651" w14:textId="77777777" w:rsidR="00E517E4" w:rsidRPr="00A756FA" w:rsidRDefault="00E517E4" w:rsidP="0047552C">
      <w:pPr>
        <w:pStyle w:val="TtuloNotadePrensa"/>
        <w:jc w:val="both"/>
      </w:pPr>
    </w:p>
    <w:p w14:paraId="0FA7E7EA" w14:textId="216495D9" w:rsidR="00CC1EE8" w:rsidRDefault="00CC1EE8" w:rsidP="0047552C">
      <w:pPr>
        <w:pStyle w:val="TtuloNotadePrensa"/>
        <w:jc w:val="both"/>
      </w:pPr>
      <w:bookmarkStart w:id="1" w:name="_Hlk139456888"/>
      <w:bookmarkEnd w:id="0"/>
      <w:r>
        <w:t>El Boletín Oficial de La Rioja publicó el año pasado 259 boletines</w:t>
      </w:r>
      <w:r w:rsidR="00D93134">
        <w:t xml:space="preserve"> y 7.056 anuncios, </w:t>
      </w:r>
      <w:r w:rsidR="00A86941">
        <w:t xml:space="preserve">casi </w:t>
      </w:r>
      <w:r w:rsidR="00D93134">
        <w:t>la mitad de ellos correspondientes a los ayuntamientos</w:t>
      </w:r>
    </w:p>
    <w:p w14:paraId="4AF128B9" w14:textId="77777777" w:rsidR="00261510" w:rsidRPr="004D594F" w:rsidRDefault="00261510" w:rsidP="0047552C">
      <w:pPr>
        <w:pStyle w:val="TtuloNotadePrensa"/>
        <w:jc w:val="both"/>
      </w:pPr>
    </w:p>
    <w:bookmarkEnd w:id="1"/>
    <w:p w14:paraId="25C64E58" w14:textId="1E4672DC" w:rsidR="0020207D" w:rsidRPr="008D5AC3" w:rsidRDefault="007B232A" w:rsidP="0047552C">
      <w:pPr>
        <w:pStyle w:val="CuerpodetextoNotadePrensa"/>
        <w:rPr>
          <w:b/>
          <w:i/>
          <w:color w:val="auto"/>
          <w:lang w:val="es-ES"/>
        </w:rPr>
      </w:pPr>
      <w:r>
        <w:rPr>
          <w:b/>
          <w:color w:val="auto"/>
          <w:lang w:val="es-ES"/>
        </w:rPr>
        <w:t>El Gobierno, consciente de que el BOR es la piedra angular de la arquitectura administrativa autonómica</w:t>
      </w:r>
      <w:r w:rsidR="00A86941">
        <w:rPr>
          <w:b/>
          <w:color w:val="auto"/>
          <w:lang w:val="es-ES"/>
        </w:rPr>
        <w:t xml:space="preserve"> y local</w:t>
      </w:r>
      <w:r>
        <w:rPr>
          <w:b/>
          <w:color w:val="auto"/>
          <w:lang w:val="es-ES"/>
        </w:rPr>
        <w:t>, introducirá</w:t>
      </w:r>
      <w:r w:rsidR="00CC1EE8">
        <w:rPr>
          <w:b/>
          <w:color w:val="auto"/>
          <w:lang w:val="es-ES"/>
        </w:rPr>
        <w:t xml:space="preserve"> este año</w:t>
      </w:r>
      <w:r>
        <w:rPr>
          <w:b/>
          <w:color w:val="auto"/>
          <w:lang w:val="es-ES"/>
        </w:rPr>
        <w:t xml:space="preserve"> mejoras de edición</w:t>
      </w:r>
      <w:r w:rsidR="00A86941">
        <w:rPr>
          <w:b/>
          <w:color w:val="auto"/>
          <w:lang w:val="es-ES"/>
        </w:rPr>
        <w:t xml:space="preserve"> </w:t>
      </w:r>
      <w:r>
        <w:rPr>
          <w:b/>
          <w:color w:val="auto"/>
          <w:lang w:val="es-ES"/>
        </w:rPr>
        <w:t xml:space="preserve">y diseño para facilitar la consulta, la lectura a primera vista y las búsquedas  </w:t>
      </w:r>
    </w:p>
    <w:p w14:paraId="7B095281" w14:textId="2FAF1686" w:rsidR="001037A5" w:rsidRPr="002A55B1" w:rsidRDefault="001037A5" w:rsidP="0047552C">
      <w:pPr>
        <w:pStyle w:val="CuerpodetextoNotadePrensa"/>
        <w:rPr>
          <w:b/>
          <w:lang w:val="es-ES"/>
        </w:rPr>
      </w:pPr>
    </w:p>
    <w:p w14:paraId="74137CCC" w14:textId="28F46A8E" w:rsidR="00F76B71" w:rsidRDefault="00F76B71" w:rsidP="005468F0">
      <w:pPr>
        <w:pStyle w:val="CuerpodetextoNotadePrensa"/>
        <w:rPr>
          <w:lang w:val="es-ES"/>
        </w:rPr>
      </w:pPr>
    </w:p>
    <w:p w14:paraId="078B1F80" w14:textId="69053AB9" w:rsidR="00BD5B5E" w:rsidRDefault="007B232A" w:rsidP="00697EC1">
      <w:pPr>
        <w:pStyle w:val="CuerpodetextoNotadePrensa"/>
        <w:rPr>
          <w:lang w:val="es-ES" w:eastAsia="es-ES"/>
        </w:rPr>
      </w:pPr>
      <w:r w:rsidRPr="00697EC1">
        <w:rPr>
          <w:lang w:val="es-ES" w:eastAsia="es-ES"/>
        </w:rPr>
        <w:t>El consejero de Hacienda</w:t>
      </w:r>
      <w:r w:rsidR="00D93134" w:rsidRPr="00697EC1">
        <w:rPr>
          <w:lang w:val="es-ES" w:eastAsia="es-ES"/>
        </w:rPr>
        <w:t xml:space="preserve">, Gobernanza Pública, Sociedad Digital y Portavocía, </w:t>
      </w:r>
      <w:r w:rsidR="00A86941" w:rsidRPr="00697EC1">
        <w:rPr>
          <w:lang w:val="es-ES" w:eastAsia="es-ES"/>
        </w:rPr>
        <w:t>Alfonso Domínguez</w:t>
      </w:r>
      <w:r w:rsidRPr="00697EC1">
        <w:rPr>
          <w:lang w:val="es-ES" w:eastAsia="es-ES"/>
        </w:rPr>
        <w:t xml:space="preserve">, ha </w:t>
      </w:r>
      <w:r w:rsidR="00A86941" w:rsidRPr="00697EC1">
        <w:rPr>
          <w:lang w:val="es-ES" w:eastAsia="es-ES"/>
        </w:rPr>
        <w:t>dado cuenta al</w:t>
      </w:r>
      <w:r w:rsidRPr="00697EC1">
        <w:rPr>
          <w:lang w:val="es-ES" w:eastAsia="es-ES"/>
        </w:rPr>
        <w:t xml:space="preserve"> Consejo de Gobierno </w:t>
      </w:r>
      <w:r w:rsidR="00AA3AC7">
        <w:rPr>
          <w:lang w:val="es-ES" w:eastAsia="es-ES"/>
        </w:rPr>
        <w:t>celebrado</w:t>
      </w:r>
      <w:r w:rsidR="00A86941" w:rsidRPr="00697EC1">
        <w:rPr>
          <w:lang w:val="es-ES" w:eastAsia="es-ES"/>
        </w:rPr>
        <w:t xml:space="preserve"> hoy, día 22, de </w:t>
      </w:r>
      <w:r w:rsidRPr="00697EC1">
        <w:rPr>
          <w:lang w:val="es-ES" w:eastAsia="es-ES"/>
        </w:rPr>
        <w:t>la memoria anual del Boletín Oficial de La Rioja (BOR) correspondiente a 202</w:t>
      </w:r>
      <w:r w:rsidR="00A86941" w:rsidRPr="00697EC1">
        <w:rPr>
          <w:lang w:val="es-ES" w:eastAsia="es-ES"/>
        </w:rPr>
        <w:t>3</w:t>
      </w:r>
      <w:r w:rsidRPr="00697EC1">
        <w:rPr>
          <w:lang w:val="es-ES" w:eastAsia="es-ES"/>
        </w:rPr>
        <w:t xml:space="preserve">. </w:t>
      </w:r>
      <w:r w:rsidR="00A86941" w:rsidRPr="00697EC1">
        <w:rPr>
          <w:lang w:val="es-ES" w:eastAsia="es-ES"/>
        </w:rPr>
        <w:t>El año pasado</w:t>
      </w:r>
      <w:r w:rsidRPr="00697EC1">
        <w:rPr>
          <w:lang w:val="es-ES" w:eastAsia="es-ES"/>
        </w:rPr>
        <w:t>, el BOR editó 25</w:t>
      </w:r>
      <w:r w:rsidR="00A86941" w:rsidRPr="00697EC1">
        <w:rPr>
          <w:lang w:val="es-ES" w:eastAsia="es-ES"/>
        </w:rPr>
        <w:t>9</w:t>
      </w:r>
      <w:r w:rsidRPr="00697EC1">
        <w:rPr>
          <w:lang w:val="es-ES" w:eastAsia="es-ES"/>
        </w:rPr>
        <w:t xml:space="preserve"> boletines</w:t>
      </w:r>
      <w:r w:rsidR="00697EC1" w:rsidRPr="00697EC1">
        <w:rPr>
          <w:lang w:val="es-ES" w:eastAsia="es-ES"/>
        </w:rPr>
        <w:t xml:space="preserve"> (3,2% de increment</w:t>
      </w:r>
      <w:r w:rsidR="00697EC1">
        <w:rPr>
          <w:lang w:val="es-ES" w:eastAsia="es-ES"/>
        </w:rPr>
        <w:t>o</w:t>
      </w:r>
      <w:r w:rsidR="00697EC1" w:rsidRPr="00697EC1">
        <w:rPr>
          <w:lang w:val="es-ES" w:eastAsia="es-ES"/>
        </w:rPr>
        <w:t xml:space="preserve"> interanual)</w:t>
      </w:r>
      <w:r w:rsidR="00A86941" w:rsidRPr="00697EC1">
        <w:rPr>
          <w:lang w:val="es-ES" w:eastAsia="es-ES"/>
        </w:rPr>
        <w:t xml:space="preserve"> y 7.056 anuncios</w:t>
      </w:r>
      <w:r w:rsidR="00697EC1">
        <w:rPr>
          <w:lang w:val="es-ES" w:eastAsia="es-ES"/>
        </w:rPr>
        <w:t xml:space="preserve"> (4,6% de subida)</w:t>
      </w:r>
      <w:r w:rsidR="00A86941" w:rsidRPr="00697EC1">
        <w:rPr>
          <w:lang w:val="es-ES" w:eastAsia="es-ES"/>
        </w:rPr>
        <w:t xml:space="preserve">, </w:t>
      </w:r>
      <w:r w:rsidR="00697EC1">
        <w:rPr>
          <w:lang w:val="es-ES" w:eastAsia="es-ES"/>
        </w:rPr>
        <w:t>de los que casi la mitad (48</w:t>
      </w:r>
      <w:r w:rsidR="00A86941" w:rsidRPr="00697EC1">
        <w:rPr>
          <w:lang w:val="es-ES" w:eastAsia="es-ES"/>
        </w:rPr>
        <w:t>,3%</w:t>
      </w:r>
      <w:r w:rsidR="00697EC1">
        <w:rPr>
          <w:lang w:val="es-ES" w:eastAsia="es-ES"/>
        </w:rPr>
        <w:t>)</w:t>
      </w:r>
      <w:r w:rsidR="00A86941" w:rsidRPr="00697EC1">
        <w:rPr>
          <w:lang w:val="es-ES" w:eastAsia="es-ES"/>
        </w:rPr>
        <w:t xml:space="preserve"> correspondie</w:t>
      </w:r>
      <w:r w:rsidR="00697EC1">
        <w:rPr>
          <w:lang w:val="es-ES" w:eastAsia="es-ES"/>
        </w:rPr>
        <w:t>ron</w:t>
      </w:r>
      <w:r w:rsidR="00A86941" w:rsidRPr="00697EC1">
        <w:rPr>
          <w:lang w:val="es-ES" w:eastAsia="es-ES"/>
        </w:rPr>
        <w:t xml:space="preserve"> a la </w:t>
      </w:r>
      <w:r w:rsidR="00697EC1">
        <w:rPr>
          <w:lang w:val="es-ES" w:eastAsia="es-ES"/>
        </w:rPr>
        <w:t>A</w:t>
      </w:r>
      <w:r w:rsidR="00A86941" w:rsidRPr="00697EC1">
        <w:rPr>
          <w:lang w:val="es-ES" w:eastAsia="es-ES"/>
        </w:rPr>
        <w:t>dminist</w:t>
      </w:r>
      <w:r w:rsidR="00697EC1">
        <w:rPr>
          <w:lang w:val="es-ES" w:eastAsia="es-ES"/>
        </w:rPr>
        <w:t>ración L</w:t>
      </w:r>
      <w:r w:rsidR="00A86941" w:rsidRPr="00697EC1">
        <w:rPr>
          <w:lang w:val="es-ES" w:eastAsia="es-ES"/>
        </w:rPr>
        <w:t>ocal. El objetivo</w:t>
      </w:r>
      <w:r w:rsidR="00697EC1">
        <w:rPr>
          <w:lang w:val="es-ES" w:eastAsia="es-ES"/>
        </w:rPr>
        <w:t xml:space="preserve"> del Ejecutivo regional </w:t>
      </w:r>
      <w:r w:rsidR="00A86941" w:rsidRPr="00697EC1">
        <w:rPr>
          <w:lang w:val="es-ES" w:eastAsia="es-ES"/>
        </w:rPr>
        <w:t xml:space="preserve">para 2024 es mejorar su diseño y edición </w:t>
      </w:r>
      <w:r w:rsidR="00697EC1">
        <w:rPr>
          <w:lang w:val="es-ES" w:eastAsia="es-ES"/>
        </w:rPr>
        <w:t>a fin de</w:t>
      </w:r>
      <w:r w:rsidR="00A86941" w:rsidRPr="00697EC1">
        <w:rPr>
          <w:lang w:val="es-ES" w:eastAsia="es-ES"/>
        </w:rPr>
        <w:t xml:space="preserve"> facilitar a los ciudadanos la consulta, la lectura a primera vista y las búsquedas.</w:t>
      </w:r>
      <w:r w:rsidR="00BD5B5E">
        <w:rPr>
          <w:lang w:val="es-ES" w:eastAsia="es-ES"/>
        </w:rPr>
        <w:t xml:space="preserve"> E</w:t>
      </w:r>
      <w:r w:rsidRPr="00BD5B5E">
        <w:rPr>
          <w:lang w:val="es-ES" w:eastAsia="es-ES"/>
        </w:rPr>
        <w:t xml:space="preserve">l BOR se publica todos los días del año salvo sábados, domingos y festivos. </w:t>
      </w:r>
      <w:r w:rsidR="00BD5B5E" w:rsidRPr="00BD5B5E">
        <w:rPr>
          <w:lang w:val="es-ES" w:eastAsia="es-ES"/>
        </w:rPr>
        <w:t xml:space="preserve"> </w:t>
      </w:r>
    </w:p>
    <w:p w14:paraId="73E3E125" w14:textId="77777777" w:rsidR="00BD5B5E" w:rsidRDefault="00BD5B5E" w:rsidP="00697EC1">
      <w:pPr>
        <w:pStyle w:val="CuerpodetextoNotadePrensa"/>
        <w:rPr>
          <w:lang w:val="es-ES" w:eastAsia="es-ES"/>
        </w:rPr>
      </w:pPr>
    </w:p>
    <w:p w14:paraId="4ABDBD00" w14:textId="6F1B4555" w:rsidR="00BD5B5E" w:rsidRDefault="00BD5B5E" w:rsidP="00697EC1">
      <w:pPr>
        <w:pStyle w:val="CuerpodetextoNotadePrensa"/>
        <w:rPr>
          <w:lang w:val="es-ES"/>
        </w:rPr>
      </w:pPr>
      <w:r>
        <w:rPr>
          <w:lang w:val="es-ES"/>
        </w:rPr>
        <w:t>Por tipos de anuncios</w:t>
      </w:r>
      <w:r w:rsidR="00D608EA">
        <w:rPr>
          <w:lang w:val="es-ES"/>
        </w:rPr>
        <w:t xml:space="preserve"> insertados en las 23.365 páginas de 2023</w:t>
      </w:r>
      <w:r>
        <w:rPr>
          <w:lang w:val="es-ES"/>
        </w:rPr>
        <w:t>, la sección ‘</w:t>
      </w:r>
      <w:r w:rsidRPr="00BD5B5E">
        <w:rPr>
          <w:lang w:val="es-ES"/>
        </w:rPr>
        <w:t>Otras disposiciones</w:t>
      </w:r>
      <w:r>
        <w:rPr>
          <w:lang w:val="es-ES"/>
        </w:rPr>
        <w:t>’</w:t>
      </w:r>
      <w:r w:rsidRPr="00BD5B5E">
        <w:rPr>
          <w:lang w:val="es-ES"/>
        </w:rPr>
        <w:t xml:space="preserve"> m</w:t>
      </w:r>
      <w:r>
        <w:rPr>
          <w:lang w:val="es-ES"/>
        </w:rPr>
        <w:t>antuvo su presencia mayoritaria, con 4.382, seguida del área ‘</w:t>
      </w:r>
      <w:r w:rsidRPr="00BD5B5E">
        <w:rPr>
          <w:lang w:val="es-ES"/>
        </w:rPr>
        <w:t>Autoridades y personal</w:t>
      </w:r>
      <w:r>
        <w:rPr>
          <w:lang w:val="es-ES"/>
        </w:rPr>
        <w:t>’</w:t>
      </w:r>
      <w:r w:rsidRPr="00BD5B5E">
        <w:rPr>
          <w:lang w:val="es-ES"/>
        </w:rPr>
        <w:t xml:space="preserve">, </w:t>
      </w:r>
      <w:r>
        <w:rPr>
          <w:lang w:val="es-ES"/>
        </w:rPr>
        <w:t>con 1.861, el</w:t>
      </w:r>
      <w:r w:rsidR="00752567">
        <w:rPr>
          <w:lang w:val="es-ES"/>
        </w:rPr>
        <w:t xml:space="preserve"> 35,4</w:t>
      </w:r>
      <w:r w:rsidRPr="00BD5B5E">
        <w:rPr>
          <w:lang w:val="es-ES"/>
        </w:rPr>
        <w:t>%</w:t>
      </w:r>
      <w:r>
        <w:rPr>
          <w:lang w:val="es-ES"/>
        </w:rPr>
        <w:t xml:space="preserve"> más que en 2022</w:t>
      </w:r>
      <w:r w:rsidRPr="00BD5B5E">
        <w:rPr>
          <w:lang w:val="es-ES"/>
        </w:rPr>
        <w:t xml:space="preserve">. </w:t>
      </w:r>
    </w:p>
    <w:p w14:paraId="4C3A25B6" w14:textId="6DC5A0D7" w:rsidR="007F11F6" w:rsidRDefault="007F11F6" w:rsidP="00697EC1">
      <w:pPr>
        <w:pStyle w:val="CuerpodetextoNotadePrensa"/>
        <w:rPr>
          <w:lang w:val="es-ES"/>
        </w:rPr>
      </w:pPr>
    </w:p>
    <w:p w14:paraId="173677AB" w14:textId="10CA7590" w:rsidR="007F11F6" w:rsidRPr="007F11F6" w:rsidRDefault="007F11F6" w:rsidP="00697EC1">
      <w:pPr>
        <w:pStyle w:val="CuerpodetextoNotadePrensa"/>
        <w:rPr>
          <w:lang w:val="es-ES"/>
        </w:rPr>
      </w:pPr>
      <w:r w:rsidRPr="007F11F6">
        <w:rPr>
          <w:color w:val="auto"/>
          <w:lang w:val="es-ES" w:eastAsia="es-ES"/>
        </w:rPr>
        <w:t>La web del BOR registró 2.253.506 visitas el año pasado, el 8,6% de las visitas totales al portal general de larioja.org. En</w:t>
      </w:r>
      <w:r w:rsidRPr="007F11F6">
        <w:rPr>
          <w:rFonts w:ascii="Helvetica" w:hAnsi="Helvetica" w:cs="Helvetica"/>
          <w:color w:val="auto"/>
          <w:sz w:val="25"/>
          <w:szCs w:val="25"/>
          <w:shd w:val="clear" w:color="auto" w:fill="FFFFFF"/>
          <w:lang w:val="es-ES"/>
        </w:rPr>
        <w:t xml:space="preserve"> cuanto a la tasa por inserción de anuncios, durante 2023 se ingresaron 47.916,81 euros, el 18,2% más que en 2022. Un aumento que rompe la</w:t>
      </w:r>
      <w:r w:rsidRPr="007F11F6">
        <w:rPr>
          <w:lang w:val="es-ES"/>
        </w:rPr>
        <w:t xml:space="preserve"> tendencia descendente de ingresos que se registra desde 2018, año en el que desapareció la obligación de publicar los anuncios de licitación de los contratos públicos en los diarios oficiales, en virtud de la Ley de Contratos del Sector Público.</w:t>
      </w:r>
    </w:p>
    <w:p w14:paraId="61900EC9" w14:textId="77777777" w:rsidR="007F11F6" w:rsidRPr="00BD5B5E" w:rsidRDefault="007F11F6" w:rsidP="00697EC1">
      <w:pPr>
        <w:pStyle w:val="CuerpodetextoNotadePrensa"/>
        <w:rPr>
          <w:lang w:val="es-ES" w:eastAsia="es-ES"/>
        </w:rPr>
      </w:pPr>
    </w:p>
    <w:p w14:paraId="2E57A590" w14:textId="152F0CD9" w:rsidR="007B232A" w:rsidRPr="00F60B31" w:rsidRDefault="00F60B31" w:rsidP="00F60B31">
      <w:pPr>
        <w:pStyle w:val="CuerpodetextoNotadePrensa"/>
        <w:rPr>
          <w:lang w:val="es-ES" w:eastAsia="es-ES"/>
        </w:rPr>
      </w:pPr>
      <w:r w:rsidRPr="00F60B31">
        <w:rPr>
          <w:lang w:val="es-ES"/>
        </w:rPr>
        <w:t xml:space="preserve">Por otra parte, las valoraciones del nivel de satisfacción de los usuarios con el equipo gestor del BOR son muy positivas, </w:t>
      </w:r>
      <w:r>
        <w:rPr>
          <w:lang w:val="es-ES"/>
        </w:rPr>
        <w:t>alcanzando</w:t>
      </w:r>
      <w:r w:rsidRPr="00F60B31">
        <w:rPr>
          <w:lang w:val="es-ES"/>
        </w:rPr>
        <w:t xml:space="preserve"> 4,66 sobre 5 puntos. De hecho, 2023 </w:t>
      </w:r>
      <w:r>
        <w:rPr>
          <w:lang w:val="es-ES"/>
        </w:rPr>
        <w:t xml:space="preserve">ha sido </w:t>
      </w:r>
      <w:r w:rsidR="007B232A" w:rsidRPr="00F60B31">
        <w:rPr>
          <w:lang w:val="es-ES" w:eastAsia="es-ES"/>
        </w:rPr>
        <w:t>el año en el que menos quejas y sugerencias se recibieron desde</w:t>
      </w:r>
      <w:r>
        <w:rPr>
          <w:lang w:val="es-ES" w:eastAsia="es-ES"/>
        </w:rPr>
        <w:t xml:space="preserve"> </w:t>
      </w:r>
      <w:r w:rsidR="007B232A" w:rsidRPr="00F60B31">
        <w:rPr>
          <w:lang w:val="es-ES" w:eastAsia="es-ES"/>
        </w:rPr>
        <w:t xml:space="preserve">que </w:t>
      </w:r>
      <w:r w:rsidRPr="00F60B31">
        <w:rPr>
          <w:lang w:val="es-ES" w:eastAsia="es-ES"/>
        </w:rPr>
        <w:t xml:space="preserve">comenzaron a </w:t>
      </w:r>
      <w:r w:rsidR="00CC4FCE">
        <w:rPr>
          <w:lang w:val="es-ES" w:eastAsia="es-ES"/>
        </w:rPr>
        <w:t xml:space="preserve">contabilizarse </w:t>
      </w:r>
      <w:r w:rsidRPr="00F60B31">
        <w:rPr>
          <w:lang w:val="es-ES" w:eastAsia="es-ES"/>
        </w:rPr>
        <w:t>en 2015</w:t>
      </w:r>
      <w:r w:rsidR="007B232A" w:rsidRPr="00F60B31">
        <w:rPr>
          <w:lang w:val="es-ES" w:eastAsia="es-ES"/>
        </w:rPr>
        <w:t xml:space="preserve">, con un total de </w:t>
      </w:r>
      <w:r>
        <w:rPr>
          <w:lang w:val="es-ES" w:eastAsia="es-ES"/>
        </w:rPr>
        <w:t>seis</w:t>
      </w:r>
      <w:r w:rsidRPr="00F60B31">
        <w:rPr>
          <w:lang w:val="es-ES" w:eastAsia="es-ES"/>
        </w:rPr>
        <w:t xml:space="preserve">, </w:t>
      </w:r>
      <w:r>
        <w:rPr>
          <w:lang w:val="es-ES" w:eastAsia="es-ES"/>
        </w:rPr>
        <w:t>tres</w:t>
      </w:r>
      <w:r w:rsidRPr="00F60B31">
        <w:rPr>
          <w:lang w:val="es-ES" w:eastAsia="es-ES"/>
        </w:rPr>
        <w:t xml:space="preserve"> menos que en 2022.</w:t>
      </w:r>
    </w:p>
    <w:p w14:paraId="10449AA6" w14:textId="77777777" w:rsidR="00BD5B5E" w:rsidRDefault="00BD5B5E" w:rsidP="00697EC1">
      <w:pPr>
        <w:pStyle w:val="CuerpodetextoNotadePrensa"/>
        <w:rPr>
          <w:b/>
          <w:bCs/>
          <w:lang w:eastAsia="es-ES"/>
        </w:rPr>
      </w:pPr>
    </w:p>
    <w:p w14:paraId="0BD06678" w14:textId="6BCBA443" w:rsidR="007B232A" w:rsidRPr="003E08E2" w:rsidRDefault="007B232A" w:rsidP="00611DA7">
      <w:pPr>
        <w:pStyle w:val="CuerpodetextoNotadePrensa"/>
        <w:rPr>
          <w:color w:val="auto"/>
          <w:lang w:val="es-ES" w:eastAsia="es-ES"/>
        </w:rPr>
      </w:pPr>
      <w:r w:rsidRPr="003E08E2">
        <w:rPr>
          <w:color w:val="auto"/>
          <w:lang w:val="es-ES" w:eastAsia="es-ES"/>
        </w:rPr>
        <w:t>El</w:t>
      </w:r>
      <w:r w:rsidR="00CC4FCE" w:rsidRPr="003E08E2">
        <w:rPr>
          <w:color w:val="auto"/>
          <w:lang w:val="es-ES" w:eastAsia="es-ES"/>
        </w:rPr>
        <w:t xml:space="preserve"> Consejo de Gobierno también ha sido informado del propósito del</w:t>
      </w:r>
      <w:r w:rsidRPr="003E08E2">
        <w:rPr>
          <w:color w:val="auto"/>
          <w:lang w:val="es-ES" w:eastAsia="es-ES"/>
        </w:rPr>
        <w:t xml:space="preserve"> servicio del Boletín Oficial de La Rioja </w:t>
      </w:r>
      <w:r w:rsidR="00CC4FCE" w:rsidRPr="003E08E2">
        <w:rPr>
          <w:color w:val="auto"/>
          <w:lang w:val="es-ES" w:eastAsia="es-ES"/>
        </w:rPr>
        <w:t>de introducir</w:t>
      </w:r>
      <w:r w:rsidRPr="003E08E2">
        <w:rPr>
          <w:color w:val="auto"/>
          <w:lang w:val="es-ES" w:eastAsia="es-ES"/>
        </w:rPr>
        <w:t xml:space="preserve"> mejoras </w:t>
      </w:r>
      <w:r w:rsidR="00611DA7" w:rsidRPr="003E08E2">
        <w:rPr>
          <w:color w:val="auto"/>
          <w:lang w:val="es-ES" w:eastAsia="es-ES"/>
        </w:rPr>
        <w:t xml:space="preserve">este año con el fin de </w:t>
      </w:r>
      <w:r w:rsidR="00CC4FCE" w:rsidRPr="003E08E2">
        <w:rPr>
          <w:color w:val="auto"/>
          <w:lang w:val="es-ES" w:eastAsia="es-ES"/>
        </w:rPr>
        <w:t>facilitar</w:t>
      </w:r>
      <w:r w:rsidR="00611DA7" w:rsidRPr="003E08E2">
        <w:rPr>
          <w:color w:val="auto"/>
          <w:lang w:val="es-ES" w:eastAsia="es-ES"/>
        </w:rPr>
        <w:t xml:space="preserve"> el acceso y la consulta al BOR. Así, se trabajará </w:t>
      </w:r>
      <w:r w:rsidRPr="003E08E2">
        <w:rPr>
          <w:color w:val="auto"/>
          <w:lang w:val="es-ES" w:eastAsia="es-ES"/>
        </w:rPr>
        <w:t>en la elaboración de textos con </w:t>
      </w:r>
      <w:r w:rsidRPr="003E08E2">
        <w:rPr>
          <w:bCs/>
          <w:color w:val="auto"/>
          <w:lang w:val="es-ES" w:eastAsia="es-ES"/>
        </w:rPr>
        <w:t>Word</w:t>
      </w:r>
      <w:r w:rsidRPr="003E08E2">
        <w:rPr>
          <w:b/>
          <w:bCs/>
          <w:color w:val="auto"/>
          <w:lang w:val="es-ES" w:eastAsia="es-ES"/>
        </w:rPr>
        <w:t> </w:t>
      </w:r>
      <w:r w:rsidRPr="003E08E2">
        <w:rPr>
          <w:color w:val="auto"/>
          <w:lang w:val="es-ES" w:eastAsia="es-ES"/>
        </w:rPr>
        <w:t xml:space="preserve">y </w:t>
      </w:r>
      <w:r w:rsidR="00611DA7" w:rsidRPr="003E08E2">
        <w:rPr>
          <w:color w:val="auto"/>
          <w:lang w:val="es-ES" w:eastAsia="es-ES"/>
        </w:rPr>
        <w:lastRenderedPageBreak/>
        <w:t xml:space="preserve">en </w:t>
      </w:r>
      <w:r w:rsidRPr="003E08E2">
        <w:rPr>
          <w:color w:val="auto"/>
          <w:lang w:val="es-ES" w:eastAsia="es-ES"/>
        </w:rPr>
        <w:t>mejorar la edición de las </w:t>
      </w:r>
      <w:r w:rsidRPr="003E08E2">
        <w:rPr>
          <w:bCs/>
          <w:color w:val="auto"/>
          <w:lang w:val="es-ES" w:eastAsia="es-ES"/>
        </w:rPr>
        <w:t>tablas</w:t>
      </w:r>
      <w:r w:rsidRPr="003E08E2">
        <w:rPr>
          <w:b/>
          <w:bCs/>
          <w:color w:val="auto"/>
          <w:lang w:val="es-ES" w:eastAsia="es-ES"/>
        </w:rPr>
        <w:t>.</w:t>
      </w:r>
      <w:r w:rsidR="00611DA7" w:rsidRPr="003E08E2">
        <w:rPr>
          <w:color w:val="auto"/>
          <w:lang w:val="es-ES" w:eastAsia="es-ES"/>
        </w:rPr>
        <w:t xml:space="preserve"> También se eliminarán</w:t>
      </w:r>
      <w:r w:rsidRPr="003E08E2">
        <w:rPr>
          <w:color w:val="auto"/>
          <w:lang w:val="es-ES" w:eastAsia="es-ES"/>
        </w:rPr>
        <w:t> </w:t>
      </w:r>
      <w:proofErr w:type="spellStart"/>
      <w:r w:rsidRPr="003E08E2">
        <w:rPr>
          <w:bCs/>
          <w:color w:val="auto"/>
          <w:lang w:val="es-ES" w:eastAsia="es-ES"/>
        </w:rPr>
        <w:t>pdfs</w:t>
      </w:r>
      <w:proofErr w:type="spellEnd"/>
      <w:r w:rsidRPr="003E08E2">
        <w:rPr>
          <w:color w:val="auto"/>
          <w:lang w:val="es-ES" w:eastAsia="es-ES"/>
        </w:rPr>
        <w:t> en los anuncios</w:t>
      </w:r>
      <w:r w:rsidR="00611DA7" w:rsidRPr="003E08E2">
        <w:rPr>
          <w:color w:val="auto"/>
          <w:lang w:val="es-ES" w:eastAsia="es-ES"/>
        </w:rPr>
        <w:t xml:space="preserve">, dado que </w:t>
      </w:r>
      <w:r w:rsidRPr="003E08E2">
        <w:rPr>
          <w:color w:val="auto"/>
          <w:lang w:val="es-ES" w:eastAsia="es-ES"/>
        </w:rPr>
        <w:t>no se integran en el</w:t>
      </w:r>
      <w:r w:rsidR="00611DA7" w:rsidRPr="003E08E2">
        <w:rPr>
          <w:color w:val="auto"/>
          <w:lang w:val="es-ES" w:eastAsia="es-ES"/>
        </w:rPr>
        <w:t xml:space="preserve"> BOR</w:t>
      </w:r>
      <w:r w:rsidRPr="003E08E2">
        <w:rPr>
          <w:color w:val="auto"/>
          <w:lang w:val="es-ES" w:eastAsia="es-ES"/>
        </w:rPr>
        <w:t xml:space="preserve"> y no entran en la</w:t>
      </w:r>
      <w:r w:rsidR="00611DA7" w:rsidRPr="003E08E2">
        <w:rPr>
          <w:color w:val="auto"/>
          <w:lang w:val="es-ES" w:eastAsia="es-ES"/>
        </w:rPr>
        <w:t>s</w:t>
      </w:r>
      <w:r w:rsidRPr="003E08E2">
        <w:rPr>
          <w:color w:val="auto"/>
          <w:lang w:val="es-ES" w:eastAsia="es-ES"/>
        </w:rPr>
        <w:t xml:space="preserve"> búsquedas</w:t>
      </w:r>
      <w:r w:rsidR="00611DA7" w:rsidRPr="003E08E2">
        <w:rPr>
          <w:color w:val="auto"/>
          <w:lang w:val="es-ES" w:eastAsia="es-ES"/>
        </w:rPr>
        <w:t>.</w:t>
      </w:r>
    </w:p>
    <w:p w14:paraId="0B95F94F" w14:textId="77777777" w:rsidR="003E08E2" w:rsidRPr="003E08E2" w:rsidRDefault="003E08E2" w:rsidP="00697EC1">
      <w:pPr>
        <w:pStyle w:val="CuerpodetextoNotadePrensa"/>
        <w:rPr>
          <w:color w:val="auto"/>
          <w:lang w:val="es-ES" w:eastAsia="es-ES"/>
        </w:rPr>
      </w:pPr>
    </w:p>
    <w:p w14:paraId="4796B18E" w14:textId="073075FB" w:rsidR="007B232A" w:rsidRPr="003E08E2" w:rsidRDefault="00611DA7" w:rsidP="00697EC1">
      <w:pPr>
        <w:pStyle w:val="CuerpodetextoNotadePrensa"/>
        <w:rPr>
          <w:color w:val="auto"/>
          <w:lang w:val="es-ES" w:eastAsia="es-ES"/>
        </w:rPr>
      </w:pPr>
      <w:r w:rsidRPr="003E08E2">
        <w:rPr>
          <w:color w:val="auto"/>
          <w:lang w:val="es-ES" w:eastAsia="es-ES"/>
        </w:rPr>
        <w:t>Otros avances serán h</w:t>
      </w:r>
      <w:r w:rsidR="007B232A" w:rsidRPr="003E08E2">
        <w:rPr>
          <w:color w:val="auto"/>
          <w:lang w:val="es-ES" w:eastAsia="es-ES"/>
        </w:rPr>
        <w:t>acer la letra más grande y párrafos más separados</w:t>
      </w:r>
      <w:r w:rsidRPr="003E08E2">
        <w:rPr>
          <w:color w:val="auto"/>
          <w:lang w:val="es-ES" w:eastAsia="es-ES"/>
        </w:rPr>
        <w:t xml:space="preserve"> para fa</w:t>
      </w:r>
      <w:r w:rsidR="003E08E2">
        <w:rPr>
          <w:color w:val="auto"/>
          <w:lang w:val="es-ES" w:eastAsia="es-ES"/>
        </w:rPr>
        <w:t xml:space="preserve">vorecer </w:t>
      </w:r>
      <w:r w:rsidRPr="003E08E2">
        <w:rPr>
          <w:color w:val="auto"/>
          <w:lang w:val="es-ES" w:eastAsia="es-ES"/>
        </w:rPr>
        <w:t>la lectura; i</w:t>
      </w:r>
      <w:r w:rsidR="007B232A" w:rsidRPr="003E08E2">
        <w:rPr>
          <w:color w:val="auto"/>
          <w:lang w:val="es-ES" w:eastAsia="es-ES"/>
        </w:rPr>
        <w:t>ncluir en el diseño </w:t>
      </w:r>
      <w:r w:rsidR="007B232A" w:rsidRPr="003E08E2">
        <w:rPr>
          <w:bCs/>
          <w:color w:val="auto"/>
          <w:lang w:val="es-ES" w:eastAsia="es-ES"/>
        </w:rPr>
        <w:t>negritas y subrayados</w:t>
      </w:r>
      <w:r w:rsidRPr="003E08E2">
        <w:rPr>
          <w:color w:val="auto"/>
          <w:lang w:val="es-ES" w:eastAsia="es-ES"/>
        </w:rPr>
        <w:t xml:space="preserve">, y </w:t>
      </w:r>
      <w:r w:rsidR="007B232A" w:rsidRPr="003E08E2">
        <w:rPr>
          <w:color w:val="auto"/>
          <w:lang w:val="es-ES" w:eastAsia="es-ES"/>
        </w:rPr>
        <w:t xml:space="preserve">colores en </w:t>
      </w:r>
      <w:r w:rsidRPr="003E08E2">
        <w:rPr>
          <w:color w:val="auto"/>
          <w:lang w:val="es-ES" w:eastAsia="es-ES"/>
        </w:rPr>
        <w:t xml:space="preserve">los </w:t>
      </w:r>
      <w:r w:rsidR="007B232A" w:rsidRPr="003E08E2">
        <w:rPr>
          <w:color w:val="auto"/>
          <w:lang w:val="es-ES" w:eastAsia="es-ES"/>
        </w:rPr>
        <w:t>títulos</w:t>
      </w:r>
      <w:r w:rsidRPr="003E08E2">
        <w:rPr>
          <w:color w:val="auto"/>
          <w:lang w:val="es-ES" w:eastAsia="es-ES"/>
        </w:rPr>
        <w:t>; m</w:t>
      </w:r>
      <w:r w:rsidR="007B232A" w:rsidRPr="003E08E2">
        <w:rPr>
          <w:color w:val="auto"/>
          <w:lang w:val="es-ES" w:eastAsia="es-ES"/>
        </w:rPr>
        <w:t>ejorar el </w:t>
      </w:r>
      <w:r w:rsidR="007B232A" w:rsidRPr="003E08E2">
        <w:rPr>
          <w:bCs/>
          <w:color w:val="auto"/>
          <w:lang w:val="es-ES" w:eastAsia="es-ES"/>
        </w:rPr>
        <w:t>sumario</w:t>
      </w:r>
      <w:r w:rsidR="007B232A" w:rsidRPr="003E08E2">
        <w:rPr>
          <w:color w:val="auto"/>
          <w:lang w:val="es-ES" w:eastAsia="es-ES"/>
        </w:rPr>
        <w:t xml:space="preserve"> para que sea un índice </w:t>
      </w:r>
      <w:r w:rsidR="003E08E2">
        <w:rPr>
          <w:color w:val="auto"/>
          <w:lang w:val="es-ES" w:eastAsia="es-ES"/>
        </w:rPr>
        <w:t>sencillo</w:t>
      </w:r>
      <w:r w:rsidR="007B232A" w:rsidRPr="003E08E2">
        <w:rPr>
          <w:color w:val="auto"/>
          <w:lang w:val="es-ES" w:eastAsia="es-ES"/>
        </w:rPr>
        <w:t xml:space="preserve"> de leer a primera vista</w:t>
      </w:r>
      <w:r w:rsidRPr="003E08E2">
        <w:rPr>
          <w:color w:val="auto"/>
          <w:lang w:val="es-ES" w:eastAsia="es-ES"/>
        </w:rPr>
        <w:t xml:space="preserve">, así como </w:t>
      </w:r>
      <w:r w:rsidR="007B232A" w:rsidRPr="003E08E2">
        <w:rPr>
          <w:color w:val="auto"/>
          <w:lang w:val="es-ES" w:eastAsia="es-ES"/>
        </w:rPr>
        <w:t xml:space="preserve">títulos cortos, negritas y la inclusión </w:t>
      </w:r>
      <w:r w:rsidR="003E08E2">
        <w:rPr>
          <w:color w:val="auto"/>
          <w:lang w:val="es-ES" w:eastAsia="es-ES"/>
        </w:rPr>
        <w:t>destacada del tema</w:t>
      </w:r>
      <w:r w:rsidRPr="003E08E2">
        <w:rPr>
          <w:color w:val="auto"/>
          <w:lang w:val="es-ES" w:eastAsia="es-ES"/>
        </w:rPr>
        <w:t>.</w:t>
      </w:r>
    </w:p>
    <w:p w14:paraId="05EECC12" w14:textId="351778A6" w:rsidR="00611DA7" w:rsidRPr="003E08E2" w:rsidRDefault="00611DA7" w:rsidP="00697EC1">
      <w:pPr>
        <w:pStyle w:val="CuerpodetextoNotadePrensa"/>
        <w:rPr>
          <w:color w:val="auto"/>
          <w:lang w:val="es-ES" w:eastAsia="es-ES"/>
        </w:rPr>
      </w:pPr>
    </w:p>
    <w:p w14:paraId="31CB27DC" w14:textId="704E7C19" w:rsidR="007B232A" w:rsidRPr="003E08E2" w:rsidRDefault="00611DA7" w:rsidP="00697EC1">
      <w:pPr>
        <w:pStyle w:val="CuerpodetextoNotadePrensa"/>
        <w:rPr>
          <w:color w:val="auto"/>
          <w:lang w:val="es-ES" w:eastAsia="es-ES"/>
        </w:rPr>
      </w:pPr>
      <w:r w:rsidRPr="003E08E2">
        <w:rPr>
          <w:color w:val="auto"/>
          <w:lang w:val="es-ES" w:eastAsia="es-ES"/>
        </w:rPr>
        <w:t>Además, in</w:t>
      </w:r>
      <w:r w:rsidR="00840A49">
        <w:rPr>
          <w:color w:val="auto"/>
          <w:lang w:val="es-ES" w:eastAsia="es-ES"/>
        </w:rPr>
        <w:t>corporará</w:t>
      </w:r>
      <w:r w:rsidRPr="003E08E2">
        <w:rPr>
          <w:color w:val="auto"/>
          <w:lang w:val="es-ES" w:eastAsia="es-ES"/>
        </w:rPr>
        <w:t xml:space="preserve"> una herramienta que </w:t>
      </w:r>
      <w:r w:rsidR="007B232A" w:rsidRPr="003E08E2">
        <w:rPr>
          <w:bCs/>
          <w:color w:val="auto"/>
          <w:lang w:val="es-ES" w:eastAsia="es-ES"/>
        </w:rPr>
        <w:t xml:space="preserve">lea los </w:t>
      </w:r>
      <w:r w:rsidRPr="003E08E2">
        <w:rPr>
          <w:bCs/>
          <w:color w:val="auto"/>
          <w:lang w:val="es-ES" w:eastAsia="es-ES"/>
        </w:rPr>
        <w:t>anuncios</w:t>
      </w:r>
      <w:r w:rsidRPr="003E08E2">
        <w:rPr>
          <w:b/>
          <w:bCs/>
          <w:color w:val="auto"/>
          <w:lang w:val="es-ES" w:eastAsia="es-ES"/>
        </w:rPr>
        <w:t xml:space="preserve">, </w:t>
      </w:r>
      <w:r w:rsidRPr="003E08E2">
        <w:rPr>
          <w:color w:val="auto"/>
          <w:lang w:val="es-ES" w:eastAsia="es-ES"/>
        </w:rPr>
        <w:t>mejorará l</w:t>
      </w:r>
      <w:r w:rsidR="007B232A" w:rsidRPr="003E08E2">
        <w:rPr>
          <w:color w:val="auto"/>
          <w:lang w:val="es-ES" w:eastAsia="es-ES"/>
        </w:rPr>
        <w:t>as </w:t>
      </w:r>
      <w:r w:rsidR="007B232A" w:rsidRPr="003E08E2">
        <w:rPr>
          <w:bCs/>
          <w:color w:val="auto"/>
          <w:lang w:val="es-ES" w:eastAsia="es-ES"/>
        </w:rPr>
        <w:t>alertas</w:t>
      </w:r>
      <w:r w:rsidRPr="003E08E2">
        <w:rPr>
          <w:color w:val="auto"/>
          <w:lang w:val="es-ES" w:eastAsia="es-ES"/>
        </w:rPr>
        <w:t xml:space="preserve"> </w:t>
      </w:r>
      <w:r w:rsidR="007B232A" w:rsidRPr="003E08E2">
        <w:rPr>
          <w:color w:val="auto"/>
          <w:lang w:val="es-ES" w:eastAsia="es-ES"/>
        </w:rPr>
        <w:t>a la carta</w:t>
      </w:r>
      <w:r w:rsidRPr="003E08E2">
        <w:rPr>
          <w:color w:val="auto"/>
          <w:lang w:val="es-ES" w:eastAsia="es-ES"/>
        </w:rPr>
        <w:t xml:space="preserve"> y ofrecerá la p</w:t>
      </w:r>
      <w:r w:rsidR="007B232A" w:rsidRPr="003E08E2">
        <w:rPr>
          <w:color w:val="auto"/>
          <w:lang w:val="es-ES" w:eastAsia="es-ES"/>
        </w:rPr>
        <w:t xml:space="preserve">osibilidad de recibir el sumario por correo </w:t>
      </w:r>
      <w:r w:rsidRPr="003E08E2">
        <w:rPr>
          <w:color w:val="auto"/>
          <w:lang w:val="es-ES" w:eastAsia="es-ES"/>
        </w:rPr>
        <w:t xml:space="preserve">electrónico, </w:t>
      </w:r>
      <w:r w:rsidR="007B232A" w:rsidRPr="003E08E2">
        <w:rPr>
          <w:color w:val="auto"/>
          <w:lang w:val="es-ES" w:eastAsia="es-ES"/>
        </w:rPr>
        <w:t>como si fuera una</w:t>
      </w:r>
      <w:r w:rsidR="007B232A" w:rsidRPr="003E08E2">
        <w:rPr>
          <w:b/>
          <w:bCs/>
          <w:color w:val="auto"/>
          <w:lang w:val="es-ES" w:eastAsia="es-ES"/>
        </w:rPr>
        <w:t> </w:t>
      </w:r>
      <w:proofErr w:type="spellStart"/>
      <w:r w:rsidR="007B232A" w:rsidRPr="003E08E2">
        <w:rPr>
          <w:bCs/>
          <w:color w:val="auto"/>
          <w:lang w:val="es-ES" w:eastAsia="es-ES"/>
        </w:rPr>
        <w:t>newsletter</w:t>
      </w:r>
      <w:bookmarkStart w:id="2" w:name="_GoBack"/>
      <w:bookmarkEnd w:id="2"/>
      <w:proofErr w:type="spellEnd"/>
      <w:r w:rsidR="00840A49">
        <w:rPr>
          <w:color w:val="auto"/>
          <w:lang w:val="es-ES" w:eastAsia="es-ES"/>
        </w:rPr>
        <w:t xml:space="preserve"> </w:t>
      </w:r>
      <w:r w:rsidR="007B232A" w:rsidRPr="003E08E2">
        <w:rPr>
          <w:color w:val="auto"/>
          <w:lang w:val="es-ES" w:eastAsia="es-ES"/>
        </w:rPr>
        <w:t>o una suscripción.</w:t>
      </w:r>
    </w:p>
    <w:p w14:paraId="59C4EC20" w14:textId="77777777" w:rsidR="007B232A" w:rsidRPr="003E08E2" w:rsidRDefault="007B232A" w:rsidP="00697EC1">
      <w:pPr>
        <w:pStyle w:val="CuerpodetextoNotadePrensa"/>
        <w:rPr>
          <w:color w:val="auto"/>
          <w:lang w:val="es-ES" w:eastAsia="es-ES"/>
        </w:rPr>
      </w:pPr>
      <w:r w:rsidRPr="003E08E2">
        <w:rPr>
          <w:color w:val="auto"/>
          <w:lang w:val="es-ES" w:eastAsia="es-ES"/>
        </w:rPr>
        <w:t> </w:t>
      </w:r>
    </w:p>
    <w:p w14:paraId="29E5EF4F" w14:textId="77777777" w:rsidR="007B232A" w:rsidRPr="003E08E2" w:rsidRDefault="007B232A" w:rsidP="00697EC1">
      <w:pPr>
        <w:pStyle w:val="CuerpodetextoNotadePrensa"/>
        <w:rPr>
          <w:color w:val="auto"/>
          <w:lang w:val="es-ES"/>
        </w:rPr>
      </w:pPr>
    </w:p>
    <w:sectPr w:rsidR="007B232A" w:rsidRPr="003E08E2"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93A3D" w14:textId="77777777" w:rsidR="00DA7F9E" w:rsidRDefault="00DA7F9E" w:rsidP="0069392B">
      <w:r>
        <w:separator/>
      </w:r>
    </w:p>
  </w:endnote>
  <w:endnote w:type="continuationSeparator" w:id="0">
    <w:p w14:paraId="2DE667CF" w14:textId="77777777" w:rsidR="00DA7F9E" w:rsidRDefault="00DA7F9E"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altName w:val="Calibri"/>
    <w:panose1 w:val="00000500000000000000"/>
    <w:charset w:val="00"/>
    <w:family w:val="auto"/>
    <w:pitch w:val="variable"/>
    <w:sig w:usb0="00000007" w:usb1="00000000" w:usb2="00000000" w:usb3="00000000" w:csb0="00000093" w:csb1="00000000"/>
  </w:font>
  <w:font w:name="Riojana Book">
    <w:altName w:val="Calibri"/>
    <w:panose1 w:val="00000400000000000000"/>
    <w:charset w:val="00"/>
    <w:family w:val="auto"/>
    <w:pitch w:val="variable"/>
    <w:sig w:usb0="00000007" w:usb1="00000000" w:usb2="00000000" w:usb3="00000000" w:csb0="00000093" w:csb1="00000000"/>
  </w:font>
  <w:font w:name="Riojana SemiBold">
    <w:altName w:val="Calibri"/>
    <w:panose1 w:val="00000700000000000000"/>
    <w:charset w:val="00"/>
    <w:family w:val="auto"/>
    <w:pitch w:val="variable"/>
    <w:sig w:usb0="00000007" w:usb1="00000000" w:usb2="00000000" w:usb3="00000000" w:csb0="00000093" w:csb1="00000000"/>
  </w:font>
  <w:font w:name="Riojana Bold">
    <w:altName w:val="Calibri"/>
    <w:panose1 w:val="000008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6594B" w14:textId="77777777" w:rsidR="00DA7F9E" w:rsidRDefault="00DA7F9E" w:rsidP="0069392B">
      <w:r>
        <w:separator/>
      </w:r>
    </w:p>
  </w:footnote>
  <w:footnote w:type="continuationSeparator" w:id="0">
    <w:p w14:paraId="64B7E275" w14:textId="77777777" w:rsidR="00DA7F9E" w:rsidRDefault="00DA7F9E"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10487"/>
    <w:multiLevelType w:val="hybridMultilevel"/>
    <w:tmpl w:val="D4184524"/>
    <w:lvl w:ilvl="0" w:tplc="5D840A76">
      <w:start w:val="9"/>
      <w:numFmt w:val="bullet"/>
      <w:lvlText w:val="-"/>
      <w:lvlJc w:val="left"/>
      <w:pPr>
        <w:ind w:left="1068" w:hanging="360"/>
      </w:pPr>
      <w:rPr>
        <w:rFonts w:ascii="Arial" w:eastAsiaTheme="minorEastAsia" w:hAnsi="Arial" w:cs="Arial" w:hint="default"/>
        <w:b/>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2AFC"/>
    <w:rsid w:val="00007F98"/>
    <w:rsid w:val="000136B0"/>
    <w:rsid w:val="00020C7C"/>
    <w:rsid w:val="00022E1C"/>
    <w:rsid w:val="00026DD8"/>
    <w:rsid w:val="0004582D"/>
    <w:rsid w:val="000579A8"/>
    <w:rsid w:val="00080224"/>
    <w:rsid w:val="00081E71"/>
    <w:rsid w:val="0009761A"/>
    <w:rsid w:val="000A4A28"/>
    <w:rsid w:val="000B2379"/>
    <w:rsid w:val="000B67C8"/>
    <w:rsid w:val="000C1DA7"/>
    <w:rsid w:val="000D1E5D"/>
    <w:rsid w:val="000E6AD7"/>
    <w:rsid w:val="000F3F3C"/>
    <w:rsid w:val="000F7400"/>
    <w:rsid w:val="00100590"/>
    <w:rsid w:val="00100714"/>
    <w:rsid w:val="00101747"/>
    <w:rsid w:val="001037A5"/>
    <w:rsid w:val="001143B0"/>
    <w:rsid w:val="00132608"/>
    <w:rsid w:val="001404DA"/>
    <w:rsid w:val="001542F7"/>
    <w:rsid w:val="00160EB4"/>
    <w:rsid w:val="00164366"/>
    <w:rsid w:val="0017764A"/>
    <w:rsid w:val="0018459D"/>
    <w:rsid w:val="001A3D4C"/>
    <w:rsid w:val="001A4C7C"/>
    <w:rsid w:val="001C0BCE"/>
    <w:rsid w:val="001D5107"/>
    <w:rsid w:val="001D5774"/>
    <w:rsid w:val="001E56D1"/>
    <w:rsid w:val="001F5366"/>
    <w:rsid w:val="0020207D"/>
    <w:rsid w:val="00203F4B"/>
    <w:rsid w:val="00217EE3"/>
    <w:rsid w:val="002206C1"/>
    <w:rsid w:val="0024064B"/>
    <w:rsid w:val="00240D3F"/>
    <w:rsid w:val="00250CDB"/>
    <w:rsid w:val="00255398"/>
    <w:rsid w:val="00261510"/>
    <w:rsid w:val="00280B22"/>
    <w:rsid w:val="002862E6"/>
    <w:rsid w:val="002873D9"/>
    <w:rsid w:val="002A55B1"/>
    <w:rsid w:val="002B1671"/>
    <w:rsid w:val="002C0727"/>
    <w:rsid w:val="002C41E9"/>
    <w:rsid w:val="002C5DF7"/>
    <w:rsid w:val="002D1301"/>
    <w:rsid w:val="002D3B2D"/>
    <w:rsid w:val="002E4554"/>
    <w:rsid w:val="002E4839"/>
    <w:rsid w:val="002E72EE"/>
    <w:rsid w:val="00307CD0"/>
    <w:rsid w:val="003209AE"/>
    <w:rsid w:val="00334C22"/>
    <w:rsid w:val="003364A2"/>
    <w:rsid w:val="0034365A"/>
    <w:rsid w:val="00346ABB"/>
    <w:rsid w:val="0035439E"/>
    <w:rsid w:val="00363E5A"/>
    <w:rsid w:val="00363F85"/>
    <w:rsid w:val="003866E7"/>
    <w:rsid w:val="00386992"/>
    <w:rsid w:val="0039046B"/>
    <w:rsid w:val="003A00D4"/>
    <w:rsid w:val="003A3E60"/>
    <w:rsid w:val="003A7A43"/>
    <w:rsid w:val="003C1605"/>
    <w:rsid w:val="003E08E2"/>
    <w:rsid w:val="0041186D"/>
    <w:rsid w:val="004139BD"/>
    <w:rsid w:val="00414402"/>
    <w:rsid w:val="00417179"/>
    <w:rsid w:val="00434784"/>
    <w:rsid w:val="00435C9E"/>
    <w:rsid w:val="00444D20"/>
    <w:rsid w:val="00455496"/>
    <w:rsid w:val="00461B81"/>
    <w:rsid w:val="0047552C"/>
    <w:rsid w:val="00476884"/>
    <w:rsid w:val="00477863"/>
    <w:rsid w:val="00481117"/>
    <w:rsid w:val="004817CA"/>
    <w:rsid w:val="00495B58"/>
    <w:rsid w:val="00495D1F"/>
    <w:rsid w:val="004D3A27"/>
    <w:rsid w:val="004D420D"/>
    <w:rsid w:val="004D528C"/>
    <w:rsid w:val="004D594F"/>
    <w:rsid w:val="004E130B"/>
    <w:rsid w:val="004E15B9"/>
    <w:rsid w:val="004E77F4"/>
    <w:rsid w:val="004F3417"/>
    <w:rsid w:val="005027B8"/>
    <w:rsid w:val="0050645C"/>
    <w:rsid w:val="00513B3E"/>
    <w:rsid w:val="00513BF4"/>
    <w:rsid w:val="005413BA"/>
    <w:rsid w:val="005468F0"/>
    <w:rsid w:val="005528D0"/>
    <w:rsid w:val="005648E7"/>
    <w:rsid w:val="00574433"/>
    <w:rsid w:val="0058176E"/>
    <w:rsid w:val="00595BDD"/>
    <w:rsid w:val="00596975"/>
    <w:rsid w:val="00597247"/>
    <w:rsid w:val="005A164D"/>
    <w:rsid w:val="005B76C2"/>
    <w:rsid w:val="005C546D"/>
    <w:rsid w:val="005D10DE"/>
    <w:rsid w:val="00611DA7"/>
    <w:rsid w:val="006263F4"/>
    <w:rsid w:val="00633C3C"/>
    <w:rsid w:val="006563C4"/>
    <w:rsid w:val="00673FFA"/>
    <w:rsid w:val="00684A68"/>
    <w:rsid w:val="00687C49"/>
    <w:rsid w:val="0069007E"/>
    <w:rsid w:val="00693582"/>
    <w:rsid w:val="0069392B"/>
    <w:rsid w:val="00697EC1"/>
    <w:rsid w:val="006A480C"/>
    <w:rsid w:val="006A7DBC"/>
    <w:rsid w:val="006B0802"/>
    <w:rsid w:val="006B2A29"/>
    <w:rsid w:val="00706970"/>
    <w:rsid w:val="00716285"/>
    <w:rsid w:val="007451B1"/>
    <w:rsid w:val="00746CED"/>
    <w:rsid w:val="00752567"/>
    <w:rsid w:val="00756DEA"/>
    <w:rsid w:val="00770F4C"/>
    <w:rsid w:val="00786119"/>
    <w:rsid w:val="007A7E63"/>
    <w:rsid w:val="007B232A"/>
    <w:rsid w:val="007C7121"/>
    <w:rsid w:val="007D0D09"/>
    <w:rsid w:val="007D6FFF"/>
    <w:rsid w:val="007D7F40"/>
    <w:rsid w:val="007E4491"/>
    <w:rsid w:val="007E6BA4"/>
    <w:rsid w:val="007E7808"/>
    <w:rsid w:val="007F11F6"/>
    <w:rsid w:val="007F2321"/>
    <w:rsid w:val="007F3C71"/>
    <w:rsid w:val="00817B44"/>
    <w:rsid w:val="0082352F"/>
    <w:rsid w:val="00840A49"/>
    <w:rsid w:val="008418E4"/>
    <w:rsid w:val="00842C53"/>
    <w:rsid w:val="008508B4"/>
    <w:rsid w:val="0086656D"/>
    <w:rsid w:val="00873D89"/>
    <w:rsid w:val="0087541B"/>
    <w:rsid w:val="008808FF"/>
    <w:rsid w:val="00892C54"/>
    <w:rsid w:val="008B05E4"/>
    <w:rsid w:val="008D5829"/>
    <w:rsid w:val="008D5AC3"/>
    <w:rsid w:val="008E7E40"/>
    <w:rsid w:val="008F50F7"/>
    <w:rsid w:val="008F5463"/>
    <w:rsid w:val="00917E39"/>
    <w:rsid w:val="00930E3E"/>
    <w:rsid w:val="00936497"/>
    <w:rsid w:val="0097025A"/>
    <w:rsid w:val="009735EC"/>
    <w:rsid w:val="00977EFE"/>
    <w:rsid w:val="00981B09"/>
    <w:rsid w:val="00984F95"/>
    <w:rsid w:val="00985A4F"/>
    <w:rsid w:val="00986B1A"/>
    <w:rsid w:val="00986F0F"/>
    <w:rsid w:val="00994C57"/>
    <w:rsid w:val="009D4D3F"/>
    <w:rsid w:val="009E7835"/>
    <w:rsid w:val="009F1145"/>
    <w:rsid w:val="00A06413"/>
    <w:rsid w:val="00A141BE"/>
    <w:rsid w:val="00A25A1E"/>
    <w:rsid w:val="00A44048"/>
    <w:rsid w:val="00A6238F"/>
    <w:rsid w:val="00A6769C"/>
    <w:rsid w:val="00A72683"/>
    <w:rsid w:val="00A756FA"/>
    <w:rsid w:val="00A77567"/>
    <w:rsid w:val="00A813E5"/>
    <w:rsid w:val="00A84A9F"/>
    <w:rsid w:val="00A86941"/>
    <w:rsid w:val="00AA0B41"/>
    <w:rsid w:val="00AA3AC7"/>
    <w:rsid w:val="00AC2463"/>
    <w:rsid w:val="00AC2B83"/>
    <w:rsid w:val="00AC6E30"/>
    <w:rsid w:val="00AF4BDA"/>
    <w:rsid w:val="00AF5158"/>
    <w:rsid w:val="00AF7FC1"/>
    <w:rsid w:val="00B017AF"/>
    <w:rsid w:val="00B0234A"/>
    <w:rsid w:val="00B11F51"/>
    <w:rsid w:val="00B13CFE"/>
    <w:rsid w:val="00B202C9"/>
    <w:rsid w:val="00B4240D"/>
    <w:rsid w:val="00B6438E"/>
    <w:rsid w:val="00B83926"/>
    <w:rsid w:val="00B93DBC"/>
    <w:rsid w:val="00B97FCD"/>
    <w:rsid w:val="00BA5D06"/>
    <w:rsid w:val="00BB6F7D"/>
    <w:rsid w:val="00BB7284"/>
    <w:rsid w:val="00BD29E5"/>
    <w:rsid w:val="00BD3EC4"/>
    <w:rsid w:val="00BD5B5E"/>
    <w:rsid w:val="00BD7F21"/>
    <w:rsid w:val="00BE2C56"/>
    <w:rsid w:val="00BE70B2"/>
    <w:rsid w:val="00BF0BD6"/>
    <w:rsid w:val="00BF12BC"/>
    <w:rsid w:val="00C02BD9"/>
    <w:rsid w:val="00C05A43"/>
    <w:rsid w:val="00C06419"/>
    <w:rsid w:val="00C10248"/>
    <w:rsid w:val="00C12CC0"/>
    <w:rsid w:val="00C22F34"/>
    <w:rsid w:val="00C326C5"/>
    <w:rsid w:val="00C32894"/>
    <w:rsid w:val="00C457F9"/>
    <w:rsid w:val="00C47044"/>
    <w:rsid w:val="00C648E7"/>
    <w:rsid w:val="00C71265"/>
    <w:rsid w:val="00C83CF8"/>
    <w:rsid w:val="00C867CC"/>
    <w:rsid w:val="00C93DB5"/>
    <w:rsid w:val="00CA1279"/>
    <w:rsid w:val="00CA462A"/>
    <w:rsid w:val="00CA66F4"/>
    <w:rsid w:val="00CC08D8"/>
    <w:rsid w:val="00CC1EE8"/>
    <w:rsid w:val="00CC4FCE"/>
    <w:rsid w:val="00CC72A0"/>
    <w:rsid w:val="00CD0D42"/>
    <w:rsid w:val="00CF3B93"/>
    <w:rsid w:val="00D017AC"/>
    <w:rsid w:val="00D308FB"/>
    <w:rsid w:val="00D312AD"/>
    <w:rsid w:val="00D33808"/>
    <w:rsid w:val="00D52A44"/>
    <w:rsid w:val="00D53E08"/>
    <w:rsid w:val="00D608EA"/>
    <w:rsid w:val="00D72E31"/>
    <w:rsid w:val="00D83437"/>
    <w:rsid w:val="00D83BE0"/>
    <w:rsid w:val="00D90D69"/>
    <w:rsid w:val="00D93134"/>
    <w:rsid w:val="00D93A81"/>
    <w:rsid w:val="00DA17CA"/>
    <w:rsid w:val="00DA1D6B"/>
    <w:rsid w:val="00DA1E65"/>
    <w:rsid w:val="00DA7F9E"/>
    <w:rsid w:val="00DB6106"/>
    <w:rsid w:val="00DC183C"/>
    <w:rsid w:val="00DC2C98"/>
    <w:rsid w:val="00DD0856"/>
    <w:rsid w:val="00DD7C8B"/>
    <w:rsid w:val="00DF33F6"/>
    <w:rsid w:val="00E03466"/>
    <w:rsid w:val="00E128DE"/>
    <w:rsid w:val="00E24FD7"/>
    <w:rsid w:val="00E30A9B"/>
    <w:rsid w:val="00E41609"/>
    <w:rsid w:val="00E42F26"/>
    <w:rsid w:val="00E47375"/>
    <w:rsid w:val="00E517E4"/>
    <w:rsid w:val="00E53CE7"/>
    <w:rsid w:val="00E63FE9"/>
    <w:rsid w:val="00E64CCA"/>
    <w:rsid w:val="00E66ED2"/>
    <w:rsid w:val="00E81456"/>
    <w:rsid w:val="00E835CD"/>
    <w:rsid w:val="00ED47D0"/>
    <w:rsid w:val="00EE5386"/>
    <w:rsid w:val="00EF4445"/>
    <w:rsid w:val="00F037C0"/>
    <w:rsid w:val="00F35356"/>
    <w:rsid w:val="00F53B77"/>
    <w:rsid w:val="00F60B31"/>
    <w:rsid w:val="00F6450B"/>
    <w:rsid w:val="00F65815"/>
    <w:rsid w:val="00F671DE"/>
    <w:rsid w:val="00F76B71"/>
    <w:rsid w:val="00F8126E"/>
    <w:rsid w:val="00F84053"/>
    <w:rsid w:val="00F9009A"/>
    <w:rsid w:val="00F900EF"/>
    <w:rsid w:val="00F92DFC"/>
    <w:rsid w:val="00FA4DD6"/>
    <w:rsid w:val="00FB55E2"/>
    <w:rsid w:val="00FC2C02"/>
    <w:rsid w:val="00FE71A8"/>
    <w:rsid w:val="00FE75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character" w:styleId="nfasis">
    <w:name w:val="Emphasis"/>
    <w:basedOn w:val="Fuentedeprrafopredeter"/>
    <w:uiPriority w:val="20"/>
    <w:qFormat/>
    <w:rsid w:val="00FC2C02"/>
    <w:rPr>
      <w:i/>
      <w:iCs/>
    </w:rPr>
  </w:style>
  <w:style w:type="character" w:styleId="Textoennegrita">
    <w:name w:val="Strong"/>
    <w:basedOn w:val="Fuentedeprrafopredeter"/>
    <w:uiPriority w:val="22"/>
    <w:qFormat/>
    <w:rsid w:val="00FC2C02"/>
    <w:rPr>
      <w:b/>
      <w:bCs/>
    </w:rPr>
  </w:style>
  <w:style w:type="paragraph" w:styleId="Textoindependiente">
    <w:name w:val="Body Text"/>
    <w:basedOn w:val="Normal"/>
    <w:link w:val="TextoindependienteCar"/>
    <w:uiPriority w:val="1"/>
    <w:qFormat/>
    <w:rsid w:val="000F7400"/>
    <w:pPr>
      <w:widowControl w:val="0"/>
      <w:autoSpaceDE w:val="0"/>
      <w:autoSpaceDN w:val="0"/>
      <w:adjustRightInd w:val="0"/>
    </w:pPr>
    <w:rPr>
      <w:rFonts w:ascii="Arial" w:eastAsiaTheme="minorEastAsia" w:hAnsi="Arial" w:cs="Arial"/>
      <w:sz w:val="20"/>
      <w:szCs w:val="20"/>
      <w:lang w:eastAsia="es-ES"/>
    </w:rPr>
  </w:style>
  <w:style w:type="character" w:customStyle="1" w:styleId="TextoindependienteCar">
    <w:name w:val="Texto independiente Car"/>
    <w:basedOn w:val="Fuentedeprrafopredeter"/>
    <w:link w:val="Textoindependiente"/>
    <w:uiPriority w:val="1"/>
    <w:rsid w:val="000F7400"/>
    <w:rPr>
      <w:rFonts w:ascii="Arial" w:eastAsiaTheme="minorEastAsia" w:hAnsi="Arial" w:cs="Arial"/>
      <w:sz w:val="20"/>
      <w:szCs w:val="20"/>
      <w:lang w:eastAsia="es-ES"/>
    </w:rPr>
  </w:style>
  <w:style w:type="paragraph" w:styleId="Textodeglobo">
    <w:name w:val="Balloon Text"/>
    <w:basedOn w:val="Normal"/>
    <w:link w:val="TextodegloboCar"/>
    <w:uiPriority w:val="99"/>
    <w:semiHidden/>
    <w:unhideWhenUsed/>
    <w:rsid w:val="005027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2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65599">
      <w:bodyDiv w:val="1"/>
      <w:marLeft w:val="0"/>
      <w:marRight w:val="0"/>
      <w:marTop w:val="0"/>
      <w:marBottom w:val="0"/>
      <w:divBdr>
        <w:top w:val="none" w:sz="0" w:space="0" w:color="auto"/>
        <w:left w:val="none" w:sz="0" w:space="0" w:color="auto"/>
        <w:bottom w:val="none" w:sz="0" w:space="0" w:color="auto"/>
        <w:right w:val="none" w:sz="0" w:space="0" w:color="auto"/>
      </w:divBdr>
    </w:div>
    <w:div w:id="292254973">
      <w:bodyDiv w:val="1"/>
      <w:marLeft w:val="0"/>
      <w:marRight w:val="0"/>
      <w:marTop w:val="0"/>
      <w:marBottom w:val="0"/>
      <w:divBdr>
        <w:top w:val="none" w:sz="0" w:space="0" w:color="auto"/>
        <w:left w:val="none" w:sz="0" w:space="0" w:color="auto"/>
        <w:bottom w:val="none" w:sz="0" w:space="0" w:color="auto"/>
        <w:right w:val="none" w:sz="0" w:space="0" w:color="auto"/>
      </w:divBdr>
      <w:divsChild>
        <w:div w:id="2026786305">
          <w:marLeft w:val="0"/>
          <w:marRight w:val="0"/>
          <w:marTop w:val="0"/>
          <w:marBottom w:val="0"/>
          <w:divBdr>
            <w:top w:val="none" w:sz="0" w:space="0" w:color="auto"/>
            <w:left w:val="none" w:sz="0" w:space="0" w:color="auto"/>
            <w:bottom w:val="none" w:sz="0" w:space="0" w:color="auto"/>
            <w:right w:val="none" w:sz="0" w:space="0" w:color="auto"/>
          </w:divBdr>
          <w:divsChild>
            <w:div w:id="1791438684">
              <w:marLeft w:val="0"/>
              <w:marRight w:val="0"/>
              <w:marTop w:val="0"/>
              <w:marBottom w:val="0"/>
              <w:divBdr>
                <w:top w:val="none" w:sz="0" w:space="0" w:color="auto"/>
                <w:left w:val="none" w:sz="0" w:space="0" w:color="auto"/>
                <w:bottom w:val="none" w:sz="0" w:space="0" w:color="auto"/>
                <w:right w:val="none" w:sz="0" w:space="0" w:color="auto"/>
              </w:divBdr>
              <w:divsChild>
                <w:div w:id="1937909158">
                  <w:marLeft w:val="0"/>
                  <w:marRight w:val="0"/>
                  <w:marTop w:val="0"/>
                  <w:marBottom w:val="0"/>
                  <w:divBdr>
                    <w:top w:val="none" w:sz="0" w:space="0" w:color="auto"/>
                    <w:left w:val="none" w:sz="0" w:space="0" w:color="auto"/>
                    <w:bottom w:val="none" w:sz="0" w:space="0" w:color="auto"/>
                    <w:right w:val="none" w:sz="0" w:space="0" w:color="auto"/>
                  </w:divBdr>
                  <w:divsChild>
                    <w:div w:id="1293361268">
                      <w:marLeft w:val="-750"/>
                      <w:marRight w:val="0"/>
                      <w:marTop w:val="0"/>
                      <w:marBottom w:val="0"/>
                      <w:divBdr>
                        <w:top w:val="none" w:sz="0" w:space="0" w:color="auto"/>
                        <w:left w:val="none" w:sz="0" w:space="0" w:color="auto"/>
                        <w:bottom w:val="none" w:sz="0" w:space="0" w:color="auto"/>
                        <w:right w:val="none" w:sz="0" w:space="0" w:color="auto"/>
                      </w:divBdr>
                      <w:divsChild>
                        <w:div w:id="462819785">
                          <w:marLeft w:val="0"/>
                          <w:marRight w:val="0"/>
                          <w:marTop w:val="0"/>
                          <w:marBottom w:val="450"/>
                          <w:divBdr>
                            <w:top w:val="none" w:sz="0" w:space="0" w:color="auto"/>
                            <w:left w:val="none" w:sz="0" w:space="0" w:color="auto"/>
                            <w:bottom w:val="none" w:sz="0" w:space="0" w:color="auto"/>
                            <w:right w:val="none" w:sz="0" w:space="0" w:color="auto"/>
                          </w:divBdr>
                        </w:div>
                      </w:divsChild>
                    </w:div>
                    <w:div w:id="1120302134">
                      <w:marLeft w:val="0"/>
                      <w:marRight w:val="0"/>
                      <w:marTop w:val="0"/>
                      <w:marBottom w:val="0"/>
                      <w:divBdr>
                        <w:top w:val="none" w:sz="0" w:space="0" w:color="auto"/>
                        <w:left w:val="none" w:sz="0" w:space="0" w:color="auto"/>
                        <w:bottom w:val="none" w:sz="0" w:space="0" w:color="auto"/>
                        <w:right w:val="none" w:sz="0" w:space="0" w:color="auto"/>
                      </w:divBdr>
                      <w:divsChild>
                        <w:div w:id="2065986923">
                          <w:marLeft w:val="0"/>
                          <w:marRight w:val="0"/>
                          <w:marTop w:val="0"/>
                          <w:marBottom w:val="0"/>
                          <w:divBdr>
                            <w:top w:val="none" w:sz="0" w:space="0" w:color="auto"/>
                            <w:left w:val="none" w:sz="0" w:space="0" w:color="auto"/>
                            <w:bottom w:val="none" w:sz="0" w:space="0" w:color="auto"/>
                            <w:right w:val="none" w:sz="0" w:space="0" w:color="auto"/>
                          </w:divBdr>
                          <w:divsChild>
                            <w:div w:id="1910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74628">
      <w:bodyDiv w:val="1"/>
      <w:marLeft w:val="0"/>
      <w:marRight w:val="0"/>
      <w:marTop w:val="0"/>
      <w:marBottom w:val="0"/>
      <w:divBdr>
        <w:top w:val="none" w:sz="0" w:space="0" w:color="auto"/>
        <w:left w:val="none" w:sz="0" w:space="0" w:color="auto"/>
        <w:bottom w:val="none" w:sz="0" w:space="0" w:color="auto"/>
        <w:right w:val="none" w:sz="0" w:space="0" w:color="auto"/>
      </w:divBdr>
      <w:divsChild>
        <w:div w:id="1102996634">
          <w:marLeft w:val="720"/>
          <w:marRight w:val="0"/>
          <w:marTop w:val="0"/>
          <w:marBottom w:val="0"/>
          <w:divBdr>
            <w:top w:val="none" w:sz="0" w:space="0" w:color="auto"/>
            <w:left w:val="none" w:sz="0" w:space="0" w:color="auto"/>
            <w:bottom w:val="none" w:sz="0" w:space="0" w:color="auto"/>
            <w:right w:val="none" w:sz="0" w:space="0" w:color="auto"/>
          </w:divBdr>
        </w:div>
        <w:div w:id="144932566">
          <w:marLeft w:val="720"/>
          <w:marRight w:val="0"/>
          <w:marTop w:val="0"/>
          <w:marBottom w:val="0"/>
          <w:divBdr>
            <w:top w:val="none" w:sz="0" w:space="0" w:color="auto"/>
            <w:left w:val="none" w:sz="0" w:space="0" w:color="auto"/>
            <w:bottom w:val="none" w:sz="0" w:space="0" w:color="auto"/>
            <w:right w:val="none" w:sz="0" w:space="0" w:color="auto"/>
          </w:divBdr>
        </w:div>
        <w:div w:id="16585676">
          <w:marLeft w:val="720"/>
          <w:marRight w:val="0"/>
          <w:marTop w:val="0"/>
          <w:marBottom w:val="0"/>
          <w:divBdr>
            <w:top w:val="none" w:sz="0" w:space="0" w:color="auto"/>
            <w:left w:val="none" w:sz="0" w:space="0" w:color="auto"/>
            <w:bottom w:val="none" w:sz="0" w:space="0" w:color="auto"/>
            <w:right w:val="none" w:sz="0" w:space="0" w:color="auto"/>
          </w:divBdr>
        </w:div>
        <w:div w:id="1957103344">
          <w:marLeft w:val="720"/>
          <w:marRight w:val="0"/>
          <w:marTop w:val="0"/>
          <w:marBottom w:val="0"/>
          <w:divBdr>
            <w:top w:val="none" w:sz="0" w:space="0" w:color="auto"/>
            <w:left w:val="none" w:sz="0" w:space="0" w:color="auto"/>
            <w:bottom w:val="none" w:sz="0" w:space="0" w:color="auto"/>
            <w:right w:val="none" w:sz="0" w:space="0" w:color="auto"/>
          </w:divBdr>
        </w:div>
        <w:div w:id="580141366">
          <w:marLeft w:val="720"/>
          <w:marRight w:val="0"/>
          <w:marTop w:val="0"/>
          <w:marBottom w:val="0"/>
          <w:divBdr>
            <w:top w:val="none" w:sz="0" w:space="0" w:color="auto"/>
            <w:left w:val="none" w:sz="0" w:space="0" w:color="auto"/>
            <w:bottom w:val="none" w:sz="0" w:space="0" w:color="auto"/>
            <w:right w:val="none" w:sz="0" w:space="0" w:color="auto"/>
          </w:divBdr>
        </w:div>
        <w:div w:id="1644041759">
          <w:marLeft w:val="720"/>
          <w:marRight w:val="0"/>
          <w:marTop w:val="0"/>
          <w:marBottom w:val="0"/>
          <w:divBdr>
            <w:top w:val="none" w:sz="0" w:space="0" w:color="auto"/>
            <w:left w:val="none" w:sz="0" w:space="0" w:color="auto"/>
            <w:bottom w:val="none" w:sz="0" w:space="0" w:color="auto"/>
            <w:right w:val="none" w:sz="0" w:space="0" w:color="auto"/>
          </w:divBdr>
        </w:div>
        <w:div w:id="664674583">
          <w:marLeft w:val="720"/>
          <w:marRight w:val="0"/>
          <w:marTop w:val="0"/>
          <w:marBottom w:val="0"/>
          <w:divBdr>
            <w:top w:val="none" w:sz="0" w:space="0" w:color="auto"/>
            <w:left w:val="none" w:sz="0" w:space="0" w:color="auto"/>
            <w:bottom w:val="none" w:sz="0" w:space="0" w:color="auto"/>
            <w:right w:val="none" w:sz="0" w:space="0" w:color="auto"/>
          </w:divBdr>
        </w:div>
        <w:div w:id="73087735">
          <w:marLeft w:val="720"/>
          <w:marRight w:val="0"/>
          <w:marTop w:val="0"/>
          <w:marBottom w:val="0"/>
          <w:divBdr>
            <w:top w:val="none" w:sz="0" w:space="0" w:color="auto"/>
            <w:left w:val="none" w:sz="0" w:space="0" w:color="auto"/>
            <w:bottom w:val="none" w:sz="0" w:space="0" w:color="auto"/>
            <w:right w:val="none" w:sz="0" w:space="0" w:color="auto"/>
          </w:divBdr>
        </w:div>
        <w:div w:id="677582616">
          <w:marLeft w:val="720"/>
          <w:marRight w:val="0"/>
          <w:marTop w:val="0"/>
          <w:marBottom w:val="0"/>
          <w:divBdr>
            <w:top w:val="none" w:sz="0" w:space="0" w:color="auto"/>
            <w:left w:val="none" w:sz="0" w:space="0" w:color="auto"/>
            <w:bottom w:val="none" w:sz="0" w:space="0" w:color="auto"/>
            <w:right w:val="none" w:sz="0" w:space="0" w:color="auto"/>
          </w:divBdr>
        </w:div>
      </w:divsChild>
    </w:div>
    <w:div w:id="536550158">
      <w:bodyDiv w:val="1"/>
      <w:marLeft w:val="0"/>
      <w:marRight w:val="0"/>
      <w:marTop w:val="0"/>
      <w:marBottom w:val="0"/>
      <w:divBdr>
        <w:top w:val="none" w:sz="0" w:space="0" w:color="auto"/>
        <w:left w:val="none" w:sz="0" w:space="0" w:color="auto"/>
        <w:bottom w:val="none" w:sz="0" w:space="0" w:color="auto"/>
        <w:right w:val="none" w:sz="0" w:space="0" w:color="auto"/>
      </w:divBdr>
    </w:div>
    <w:div w:id="1021787293">
      <w:bodyDiv w:val="1"/>
      <w:marLeft w:val="0"/>
      <w:marRight w:val="0"/>
      <w:marTop w:val="0"/>
      <w:marBottom w:val="0"/>
      <w:divBdr>
        <w:top w:val="none" w:sz="0" w:space="0" w:color="auto"/>
        <w:left w:val="none" w:sz="0" w:space="0" w:color="auto"/>
        <w:bottom w:val="none" w:sz="0" w:space="0" w:color="auto"/>
        <w:right w:val="none" w:sz="0" w:space="0" w:color="auto"/>
      </w:divBdr>
      <w:divsChild>
        <w:div w:id="1919250004">
          <w:marLeft w:val="714"/>
          <w:marRight w:val="0"/>
          <w:marTop w:val="0"/>
          <w:marBottom w:val="0"/>
          <w:divBdr>
            <w:top w:val="none" w:sz="0" w:space="0" w:color="auto"/>
            <w:left w:val="none" w:sz="0" w:space="0" w:color="auto"/>
            <w:bottom w:val="none" w:sz="0" w:space="0" w:color="auto"/>
            <w:right w:val="none" w:sz="0" w:space="0" w:color="auto"/>
          </w:divBdr>
        </w:div>
        <w:div w:id="1190724435">
          <w:marLeft w:val="714"/>
          <w:marRight w:val="0"/>
          <w:marTop w:val="0"/>
          <w:marBottom w:val="0"/>
          <w:divBdr>
            <w:top w:val="none" w:sz="0" w:space="0" w:color="auto"/>
            <w:left w:val="none" w:sz="0" w:space="0" w:color="auto"/>
            <w:bottom w:val="none" w:sz="0" w:space="0" w:color="auto"/>
            <w:right w:val="none" w:sz="0" w:space="0" w:color="auto"/>
          </w:divBdr>
        </w:div>
        <w:div w:id="78017944">
          <w:marLeft w:val="714"/>
          <w:marRight w:val="0"/>
          <w:marTop w:val="0"/>
          <w:marBottom w:val="0"/>
          <w:divBdr>
            <w:top w:val="none" w:sz="0" w:space="0" w:color="auto"/>
            <w:left w:val="none" w:sz="0" w:space="0" w:color="auto"/>
            <w:bottom w:val="none" w:sz="0" w:space="0" w:color="auto"/>
            <w:right w:val="none" w:sz="0" w:space="0" w:color="auto"/>
          </w:divBdr>
        </w:div>
        <w:div w:id="57096242">
          <w:marLeft w:val="714"/>
          <w:marRight w:val="0"/>
          <w:marTop w:val="0"/>
          <w:marBottom w:val="0"/>
          <w:divBdr>
            <w:top w:val="none" w:sz="0" w:space="0" w:color="auto"/>
            <w:left w:val="none" w:sz="0" w:space="0" w:color="auto"/>
            <w:bottom w:val="none" w:sz="0" w:space="0" w:color="auto"/>
            <w:right w:val="none" w:sz="0" w:space="0" w:color="auto"/>
          </w:divBdr>
        </w:div>
        <w:div w:id="2024046025">
          <w:marLeft w:val="714"/>
          <w:marRight w:val="0"/>
          <w:marTop w:val="0"/>
          <w:marBottom w:val="0"/>
          <w:divBdr>
            <w:top w:val="none" w:sz="0" w:space="0" w:color="auto"/>
            <w:left w:val="none" w:sz="0" w:space="0" w:color="auto"/>
            <w:bottom w:val="none" w:sz="0" w:space="0" w:color="auto"/>
            <w:right w:val="none" w:sz="0" w:space="0" w:color="auto"/>
          </w:divBdr>
        </w:div>
        <w:div w:id="999699153">
          <w:marLeft w:val="714"/>
          <w:marRight w:val="0"/>
          <w:marTop w:val="0"/>
          <w:marBottom w:val="0"/>
          <w:divBdr>
            <w:top w:val="none" w:sz="0" w:space="0" w:color="auto"/>
            <w:left w:val="none" w:sz="0" w:space="0" w:color="auto"/>
            <w:bottom w:val="none" w:sz="0" w:space="0" w:color="auto"/>
            <w:right w:val="none" w:sz="0" w:space="0" w:color="auto"/>
          </w:divBdr>
        </w:div>
        <w:div w:id="21708004">
          <w:marLeft w:val="714"/>
          <w:marRight w:val="0"/>
          <w:marTop w:val="0"/>
          <w:marBottom w:val="0"/>
          <w:divBdr>
            <w:top w:val="none" w:sz="0" w:space="0" w:color="auto"/>
            <w:left w:val="none" w:sz="0" w:space="0" w:color="auto"/>
            <w:bottom w:val="none" w:sz="0" w:space="0" w:color="auto"/>
            <w:right w:val="none" w:sz="0" w:space="0" w:color="auto"/>
          </w:divBdr>
        </w:div>
        <w:div w:id="72316071">
          <w:marLeft w:val="714"/>
          <w:marRight w:val="0"/>
          <w:marTop w:val="0"/>
          <w:marBottom w:val="0"/>
          <w:divBdr>
            <w:top w:val="none" w:sz="0" w:space="0" w:color="auto"/>
            <w:left w:val="none" w:sz="0" w:space="0" w:color="auto"/>
            <w:bottom w:val="none" w:sz="0" w:space="0" w:color="auto"/>
            <w:right w:val="none" w:sz="0" w:space="0" w:color="auto"/>
          </w:divBdr>
        </w:div>
        <w:div w:id="1311204235">
          <w:marLeft w:val="714"/>
          <w:marRight w:val="0"/>
          <w:marTop w:val="0"/>
          <w:marBottom w:val="0"/>
          <w:divBdr>
            <w:top w:val="none" w:sz="0" w:space="0" w:color="auto"/>
            <w:left w:val="none" w:sz="0" w:space="0" w:color="auto"/>
            <w:bottom w:val="none" w:sz="0" w:space="0" w:color="auto"/>
            <w:right w:val="none" w:sz="0" w:space="0" w:color="auto"/>
          </w:divBdr>
        </w:div>
        <w:div w:id="1884441626">
          <w:marLeft w:val="0"/>
          <w:marRight w:val="0"/>
          <w:marTop w:val="0"/>
          <w:marBottom w:val="0"/>
          <w:divBdr>
            <w:top w:val="none" w:sz="0" w:space="0" w:color="auto"/>
            <w:left w:val="none" w:sz="0" w:space="0" w:color="auto"/>
            <w:bottom w:val="none" w:sz="0" w:space="0" w:color="auto"/>
            <w:right w:val="none" w:sz="0" w:space="0" w:color="auto"/>
          </w:divBdr>
        </w:div>
        <w:div w:id="517542751">
          <w:marLeft w:val="0"/>
          <w:marRight w:val="0"/>
          <w:marTop w:val="0"/>
          <w:marBottom w:val="0"/>
          <w:divBdr>
            <w:top w:val="none" w:sz="0" w:space="0" w:color="auto"/>
            <w:left w:val="none" w:sz="0" w:space="0" w:color="auto"/>
            <w:bottom w:val="none" w:sz="0" w:space="0" w:color="auto"/>
            <w:right w:val="none" w:sz="0" w:space="0" w:color="auto"/>
          </w:divBdr>
        </w:div>
      </w:divsChild>
    </w:div>
    <w:div w:id="1182666457">
      <w:bodyDiv w:val="1"/>
      <w:marLeft w:val="0"/>
      <w:marRight w:val="0"/>
      <w:marTop w:val="0"/>
      <w:marBottom w:val="0"/>
      <w:divBdr>
        <w:top w:val="none" w:sz="0" w:space="0" w:color="auto"/>
        <w:left w:val="none" w:sz="0" w:space="0" w:color="auto"/>
        <w:bottom w:val="none" w:sz="0" w:space="0" w:color="auto"/>
        <w:right w:val="none" w:sz="0" w:space="0" w:color="auto"/>
      </w:divBdr>
    </w:div>
    <w:div w:id="1486583721">
      <w:bodyDiv w:val="1"/>
      <w:marLeft w:val="0"/>
      <w:marRight w:val="0"/>
      <w:marTop w:val="0"/>
      <w:marBottom w:val="0"/>
      <w:divBdr>
        <w:top w:val="none" w:sz="0" w:space="0" w:color="auto"/>
        <w:left w:val="none" w:sz="0" w:space="0" w:color="auto"/>
        <w:bottom w:val="none" w:sz="0" w:space="0" w:color="auto"/>
        <w:right w:val="none" w:sz="0" w:space="0" w:color="auto"/>
      </w:divBdr>
    </w:div>
    <w:div w:id="1806773307">
      <w:bodyDiv w:val="1"/>
      <w:marLeft w:val="0"/>
      <w:marRight w:val="0"/>
      <w:marTop w:val="0"/>
      <w:marBottom w:val="0"/>
      <w:divBdr>
        <w:top w:val="none" w:sz="0" w:space="0" w:color="auto"/>
        <w:left w:val="none" w:sz="0" w:space="0" w:color="auto"/>
        <w:bottom w:val="none" w:sz="0" w:space="0" w:color="auto"/>
        <w:right w:val="none" w:sz="0" w:space="0" w:color="auto"/>
      </w:divBdr>
    </w:div>
    <w:div w:id="19756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470</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Caneda Sarralde</cp:lastModifiedBy>
  <cp:revision>22</cp:revision>
  <cp:lastPrinted>2024-01-15T17:36:00Z</cp:lastPrinted>
  <dcterms:created xsi:type="dcterms:W3CDTF">2024-01-21T10:19:00Z</dcterms:created>
  <dcterms:modified xsi:type="dcterms:W3CDTF">2024-01-22T07:29:00Z</dcterms:modified>
</cp:coreProperties>
</file>