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31DEE" w14:textId="790DB03A" w:rsidR="00752244" w:rsidRDefault="00752244" w:rsidP="00752244">
      <w:pPr>
        <w:pStyle w:val="FechaNotadePrensa"/>
        <w:jc w:val="both"/>
      </w:pPr>
      <w:bookmarkStart w:id="0" w:name="_Hlk139457860"/>
      <w:r>
        <w:t xml:space="preserve">Martes </w:t>
      </w:r>
      <w:r w:rsidR="00E1608D">
        <w:t>05/11</w:t>
      </w:r>
      <w:r>
        <w:t xml:space="preserve">/24 </w:t>
      </w:r>
    </w:p>
    <w:p w14:paraId="602FF792" w14:textId="77777777" w:rsidR="00752244" w:rsidRDefault="00752244" w:rsidP="00752244">
      <w:pPr>
        <w:pStyle w:val="TtuloNotadePrensa"/>
        <w:jc w:val="both"/>
      </w:pPr>
      <w:bookmarkStart w:id="1" w:name="_Hlk139456888"/>
      <w:bookmarkEnd w:id="0"/>
    </w:p>
    <w:p w14:paraId="2B397A27" w14:textId="623DE778" w:rsidR="00752244" w:rsidRDefault="00E1608D" w:rsidP="00752244">
      <w:pPr>
        <w:pStyle w:val="TtuloNotadePrensa"/>
        <w:jc w:val="both"/>
      </w:pPr>
      <w:r>
        <w:t xml:space="preserve">El Gobierno de La Rioja restaurará el presbiterio del Monasterio de Cañas y actuará en el retejado de la Casa Grande de </w:t>
      </w:r>
      <w:proofErr w:type="spellStart"/>
      <w:r>
        <w:t>Ortigosa</w:t>
      </w:r>
      <w:proofErr w:type="spellEnd"/>
      <w:r>
        <w:t xml:space="preserve"> por </w:t>
      </w:r>
      <w:r w:rsidR="006B4588">
        <w:t>360.965</w:t>
      </w:r>
      <w:r>
        <w:t xml:space="preserve"> euros</w:t>
      </w:r>
    </w:p>
    <w:p w14:paraId="570FE30A" w14:textId="77777777" w:rsidR="00752244" w:rsidRDefault="00752244" w:rsidP="00752244">
      <w:pPr>
        <w:pStyle w:val="TtuloNotadePrensa"/>
        <w:jc w:val="both"/>
      </w:pPr>
    </w:p>
    <w:bookmarkEnd w:id="1"/>
    <w:p w14:paraId="1785CB4E" w14:textId="15608BBD" w:rsidR="00752244" w:rsidRDefault="002B6805" w:rsidP="00752244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Estas obras de re</w:t>
      </w:r>
      <w:r w:rsidR="00E9156B">
        <w:rPr>
          <w:b/>
          <w:lang w:val="es-ES"/>
        </w:rPr>
        <w:t>habilita</w:t>
      </w:r>
      <w:r>
        <w:rPr>
          <w:b/>
          <w:lang w:val="es-ES"/>
        </w:rPr>
        <w:t xml:space="preserve">ción permitirán conservar y mantener </w:t>
      </w:r>
      <w:r w:rsidR="002005BB">
        <w:rPr>
          <w:b/>
          <w:lang w:val="es-ES"/>
        </w:rPr>
        <w:t>en todo su esplendor el patrimonio histórico artístico de la Comunidad</w:t>
      </w:r>
    </w:p>
    <w:p w14:paraId="27E0E90F" w14:textId="77777777" w:rsidR="00752244" w:rsidRPr="00E1608D" w:rsidRDefault="00752244" w:rsidP="00752244">
      <w:pPr>
        <w:pStyle w:val="CuerpodetextoNotadePrensa"/>
        <w:rPr>
          <w:lang w:val="es-ES"/>
        </w:rPr>
      </w:pPr>
    </w:p>
    <w:p w14:paraId="5EEA896C" w14:textId="77777777" w:rsidR="00E9156B" w:rsidRDefault="00E9156B" w:rsidP="006B4588">
      <w:pPr>
        <w:pStyle w:val="CuerpodetextoNotadePrensa"/>
        <w:rPr>
          <w:lang w:val="es-ES"/>
        </w:rPr>
      </w:pPr>
    </w:p>
    <w:p w14:paraId="1A804FF0" w14:textId="301239A6" w:rsidR="00E1608D" w:rsidRPr="00E1608D" w:rsidRDefault="00752244" w:rsidP="006B4588">
      <w:pPr>
        <w:pStyle w:val="CuerpodetextoNotadePrensa"/>
        <w:rPr>
          <w:lang w:val="es-ES"/>
        </w:rPr>
      </w:pPr>
      <w:r w:rsidRPr="00E1608D">
        <w:rPr>
          <w:lang w:val="es-ES"/>
        </w:rPr>
        <w:t>El Consejo de Gobierno ha</w:t>
      </w:r>
      <w:r w:rsidR="00E1608D" w:rsidRPr="00E1608D">
        <w:rPr>
          <w:lang w:val="es-ES"/>
        </w:rPr>
        <w:t xml:space="preserve"> autorizado </w:t>
      </w:r>
      <w:r w:rsidR="00E9156B">
        <w:rPr>
          <w:lang w:val="es-ES"/>
        </w:rPr>
        <w:t xml:space="preserve">la </w:t>
      </w:r>
      <w:r w:rsidR="00E1608D" w:rsidRPr="00E1608D">
        <w:rPr>
          <w:lang w:val="es-ES"/>
        </w:rPr>
        <w:t xml:space="preserve">contratación de las obras de restauración del </w:t>
      </w:r>
      <w:proofErr w:type="spellStart"/>
      <w:r w:rsidR="00E1608D" w:rsidRPr="00E1608D">
        <w:rPr>
          <w:lang w:val="es-ES"/>
        </w:rPr>
        <w:t>presb</w:t>
      </w:r>
      <w:r w:rsidR="00E9156B">
        <w:rPr>
          <w:lang w:val="es-ES"/>
        </w:rPr>
        <w:t>isterio</w:t>
      </w:r>
      <w:proofErr w:type="spellEnd"/>
      <w:r w:rsidR="00E1608D" w:rsidRPr="00E1608D">
        <w:rPr>
          <w:lang w:val="es-ES"/>
        </w:rPr>
        <w:t xml:space="preserve"> del Monasterio Cisterciense de Santa María de las Cañas y del retejado de la Casa Grande de </w:t>
      </w:r>
      <w:proofErr w:type="spellStart"/>
      <w:r w:rsidR="00E1608D" w:rsidRPr="00E1608D">
        <w:rPr>
          <w:lang w:val="es-ES"/>
        </w:rPr>
        <w:t>Ortigosa</w:t>
      </w:r>
      <w:proofErr w:type="spellEnd"/>
      <w:r w:rsidR="00E1608D" w:rsidRPr="00E1608D">
        <w:rPr>
          <w:lang w:val="es-ES"/>
        </w:rPr>
        <w:t xml:space="preserve"> de Cameros, por un importe total de </w:t>
      </w:r>
      <w:r w:rsidR="006B4588">
        <w:rPr>
          <w:lang w:val="es-ES"/>
        </w:rPr>
        <w:t>360.965,64</w:t>
      </w:r>
      <w:r w:rsidR="00E1608D" w:rsidRPr="00E1608D">
        <w:rPr>
          <w:lang w:val="es-ES"/>
        </w:rPr>
        <w:t xml:space="preserve"> euros. </w:t>
      </w:r>
    </w:p>
    <w:p w14:paraId="30EA1FDE" w14:textId="77777777" w:rsidR="00E1608D" w:rsidRPr="00E1608D" w:rsidRDefault="00E1608D" w:rsidP="006B4588">
      <w:pPr>
        <w:pStyle w:val="CuerpodetextoNotadePrensa"/>
        <w:rPr>
          <w:lang w:val="es-ES"/>
        </w:rPr>
      </w:pPr>
    </w:p>
    <w:p w14:paraId="4B05AD7C" w14:textId="1DF36A36" w:rsidR="005C6749" w:rsidRDefault="00E1608D" w:rsidP="006B4588">
      <w:pPr>
        <w:jc w:val="both"/>
        <w:rPr>
          <w:rFonts w:ascii="Arial" w:hAnsi="Arial" w:cs="Arial"/>
        </w:rPr>
      </w:pPr>
      <w:r w:rsidRPr="00E1608D">
        <w:rPr>
          <w:rFonts w:ascii="Arial" w:hAnsi="Arial" w:cs="Arial"/>
        </w:rPr>
        <w:t xml:space="preserve">Las obras de restauración </w:t>
      </w:r>
      <w:r>
        <w:rPr>
          <w:rFonts w:ascii="Arial" w:hAnsi="Arial" w:cs="Arial"/>
        </w:rPr>
        <w:t>del presb</w:t>
      </w:r>
      <w:r w:rsidR="00E9156B">
        <w:rPr>
          <w:rFonts w:ascii="Arial" w:hAnsi="Arial" w:cs="Arial"/>
        </w:rPr>
        <w:t>iterio</w:t>
      </w:r>
      <w:r>
        <w:rPr>
          <w:rFonts w:ascii="Arial" w:hAnsi="Arial" w:cs="Arial"/>
        </w:rPr>
        <w:t xml:space="preserve"> del Monasterio de Santa María de las Cañas</w:t>
      </w:r>
      <w:r w:rsidR="006B4588">
        <w:rPr>
          <w:rFonts w:ascii="Arial" w:hAnsi="Arial" w:cs="Arial"/>
        </w:rPr>
        <w:t xml:space="preserve"> permitirán conservar y mantener en todo su esplendor este monumento fundamental del gótico riojano, garantizando la conservación y puesta en </w:t>
      </w:r>
      <w:r w:rsidR="00E9156B">
        <w:rPr>
          <w:rFonts w:ascii="Arial" w:hAnsi="Arial" w:cs="Arial"/>
        </w:rPr>
        <w:t>valor de sus distintos elementos</w:t>
      </w:r>
      <w:r w:rsidR="006B4588">
        <w:rPr>
          <w:rFonts w:ascii="Arial" w:hAnsi="Arial" w:cs="Arial"/>
        </w:rPr>
        <w:t xml:space="preserve">. En concreto, esta actuación se licitará por un importe de 280.492,52 euros y su plazo de ejecución, previsto a lo largo del año 2025, será de seis meses. </w:t>
      </w:r>
    </w:p>
    <w:p w14:paraId="6522FCF2" w14:textId="0A4ECC60" w:rsidR="006B4588" w:rsidRDefault="006B4588" w:rsidP="006B4588">
      <w:pPr>
        <w:jc w:val="both"/>
        <w:rPr>
          <w:rFonts w:ascii="Arial" w:hAnsi="Arial" w:cs="Arial"/>
        </w:rPr>
      </w:pPr>
    </w:p>
    <w:p w14:paraId="7A75F8C2" w14:textId="46A32282" w:rsidR="00671989" w:rsidRDefault="006B4588" w:rsidP="006B4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lo largo del tiempo, este monasterio ha sufrido múltiples patologías que se han ido subsanando </w:t>
      </w:r>
      <w:r w:rsidR="00E9156B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continuas intervenciones. </w:t>
      </w:r>
      <w:r w:rsidR="002005BB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671989">
        <w:rPr>
          <w:rFonts w:ascii="Arial" w:hAnsi="Arial" w:cs="Arial"/>
        </w:rPr>
        <w:t xml:space="preserve">la actualidad, resulta preciso proceder </w:t>
      </w:r>
      <w:r w:rsidR="00E9156B">
        <w:rPr>
          <w:rFonts w:ascii="Arial" w:hAnsi="Arial" w:cs="Arial"/>
        </w:rPr>
        <w:t>a</w:t>
      </w:r>
      <w:r w:rsidR="00671989">
        <w:rPr>
          <w:rFonts w:ascii="Arial" w:hAnsi="Arial" w:cs="Arial"/>
        </w:rPr>
        <w:t xml:space="preserve"> la restauración d</w:t>
      </w:r>
      <w:r w:rsidR="00E9156B">
        <w:rPr>
          <w:rFonts w:ascii="Arial" w:hAnsi="Arial" w:cs="Arial"/>
        </w:rPr>
        <w:t>e distintos elementos del presbiterio</w:t>
      </w:r>
      <w:r w:rsidR="00671989">
        <w:rPr>
          <w:rFonts w:ascii="Arial" w:hAnsi="Arial" w:cs="Arial"/>
        </w:rPr>
        <w:t xml:space="preserve">, como la cámara bufa, cantería, vidrieras, muro </w:t>
      </w:r>
      <w:r w:rsidR="00E9156B">
        <w:rPr>
          <w:rFonts w:ascii="Arial" w:hAnsi="Arial" w:cs="Arial"/>
        </w:rPr>
        <w:t>n</w:t>
      </w:r>
      <w:r w:rsidR="00671989">
        <w:rPr>
          <w:rFonts w:ascii="Arial" w:hAnsi="Arial" w:cs="Arial"/>
        </w:rPr>
        <w:t xml:space="preserve">orte, pavimento y cubiertas. </w:t>
      </w:r>
    </w:p>
    <w:p w14:paraId="7C9CE082" w14:textId="77777777" w:rsidR="00671989" w:rsidRDefault="00671989" w:rsidP="006B4588">
      <w:pPr>
        <w:jc w:val="both"/>
        <w:rPr>
          <w:rFonts w:ascii="Arial" w:hAnsi="Arial" w:cs="Arial"/>
        </w:rPr>
      </w:pPr>
    </w:p>
    <w:p w14:paraId="0C03270A" w14:textId="1C7FC083" w:rsidR="006B4588" w:rsidRDefault="00671989" w:rsidP="006B4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concreto, las obras de restauración del Monasterio de Santa María de Cañas supondrán la limpieza de cámara bufa y drenaje; la limpieza y consolidación de cantería y del pavimento de barro cocido; el sellado de las placas de alabastro </w:t>
      </w:r>
      <w:r w:rsidR="00561AF2">
        <w:rPr>
          <w:rFonts w:ascii="Arial" w:hAnsi="Arial" w:cs="Arial"/>
        </w:rPr>
        <w:t xml:space="preserve">previa eliminación del sellado actual; el traslado de la patrona a un lateral macizo del crucero, colocándola sobre una sencilla peana de piedra blanca </w:t>
      </w:r>
      <w:proofErr w:type="spellStart"/>
      <w:r w:rsidR="00561AF2">
        <w:rPr>
          <w:rFonts w:ascii="Arial" w:hAnsi="Arial" w:cs="Arial"/>
        </w:rPr>
        <w:t>capri</w:t>
      </w:r>
      <w:proofErr w:type="spellEnd"/>
      <w:r w:rsidR="00561AF2">
        <w:rPr>
          <w:rFonts w:ascii="Arial" w:hAnsi="Arial" w:cs="Arial"/>
        </w:rPr>
        <w:t xml:space="preserve">; la ejecución de nueva instalación eléctrica; colocación de focos y proyectores led para la iluminación del retablo, las claves de los arcos y las tumbas del presbiterio; iluminación de la silla del coro, mediante una barra telescópica con una pequeña luminaria; así como la iluminación de la virgen, con un pequeño foco colocado tras la pilastra opuesta del absidiolo, entre otras actuaciones. </w:t>
      </w:r>
    </w:p>
    <w:p w14:paraId="6C0919EF" w14:textId="3434D671" w:rsidR="00561AF2" w:rsidRDefault="00561AF2" w:rsidP="006B4588">
      <w:pPr>
        <w:jc w:val="both"/>
        <w:rPr>
          <w:rFonts w:ascii="Arial" w:hAnsi="Arial" w:cs="Arial"/>
        </w:rPr>
      </w:pPr>
    </w:p>
    <w:p w14:paraId="6A138730" w14:textId="152E6F03" w:rsidR="00561AF2" w:rsidRDefault="00561AF2" w:rsidP="006B4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Respecto a las obras de retejado de la Casa Grande de </w:t>
      </w:r>
      <w:proofErr w:type="spellStart"/>
      <w:r>
        <w:rPr>
          <w:rFonts w:ascii="Arial" w:hAnsi="Arial" w:cs="Arial"/>
        </w:rPr>
        <w:t>Ortigosa</w:t>
      </w:r>
      <w:proofErr w:type="spellEnd"/>
      <w:r>
        <w:rPr>
          <w:rFonts w:ascii="Arial" w:hAnsi="Arial" w:cs="Arial"/>
        </w:rPr>
        <w:t xml:space="preserve"> de Cameros, el presupuesto base de licitación asciende a 80.473,12 euros, con un plazo de ejecución de cuatro meses, con la previsión de que se desarrolle durante el año 2025.    </w:t>
      </w:r>
    </w:p>
    <w:p w14:paraId="31657EE3" w14:textId="1DC1982B" w:rsidR="007E2BA6" w:rsidRDefault="007E2BA6" w:rsidP="006B4588">
      <w:pPr>
        <w:jc w:val="both"/>
        <w:rPr>
          <w:rFonts w:ascii="Arial" w:hAnsi="Arial" w:cs="Arial"/>
        </w:rPr>
      </w:pPr>
    </w:p>
    <w:p w14:paraId="37DDAAEA" w14:textId="43E6E1AD" w:rsidR="00561AF2" w:rsidRDefault="007E2BA6" w:rsidP="007E2B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Casa Grande es un edificio de planta trapezoidal del siglo XVI, situado en el casco histórico de </w:t>
      </w:r>
      <w:proofErr w:type="spellStart"/>
      <w:r>
        <w:rPr>
          <w:rFonts w:ascii="Arial" w:hAnsi="Arial" w:cs="Arial"/>
        </w:rPr>
        <w:t>Ortigosa</w:t>
      </w:r>
      <w:proofErr w:type="spellEnd"/>
      <w:r>
        <w:rPr>
          <w:rFonts w:ascii="Arial" w:hAnsi="Arial" w:cs="Arial"/>
        </w:rPr>
        <w:t xml:space="preserve"> de Cameros</w:t>
      </w:r>
      <w:r w:rsidR="002B6805">
        <w:rPr>
          <w:rFonts w:ascii="Arial" w:hAnsi="Arial" w:cs="Arial"/>
        </w:rPr>
        <w:t xml:space="preserve">, catalogado por el Plan General Municipal con </w:t>
      </w:r>
      <w:r w:rsidR="002B6805">
        <w:rPr>
          <w:rFonts w:ascii="Arial" w:hAnsi="Arial" w:cs="Arial"/>
        </w:rPr>
        <w:lastRenderedPageBreak/>
        <w:t>protección integral grado 1</w:t>
      </w:r>
      <w:r>
        <w:rPr>
          <w:rFonts w:ascii="Arial" w:hAnsi="Arial" w:cs="Arial"/>
        </w:rPr>
        <w:t>. Se conserva toda la estructura original del edificio y posee una cubierta de teja cerámica árabe a cinco agua</w:t>
      </w:r>
      <w:r w:rsidR="002B68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pero que presenta un </w:t>
      </w:r>
      <w:r w:rsidR="00561AF2">
        <w:rPr>
          <w:rFonts w:ascii="Arial" w:hAnsi="Arial" w:cs="Arial"/>
        </w:rPr>
        <w:t xml:space="preserve">notable </w:t>
      </w:r>
      <w:r>
        <w:rPr>
          <w:rFonts w:ascii="Arial" w:hAnsi="Arial" w:cs="Arial"/>
        </w:rPr>
        <w:t xml:space="preserve">deterioro </w:t>
      </w:r>
      <w:r w:rsidR="00561AF2">
        <w:rPr>
          <w:rFonts w:ascii="Arial" w:hAnsi="Arial" w:cs="Arial"/>
        </w:rPr>
        <w:t>derivado del paso del tiempo, de las incidencias meteorológicas y de la falta de mantenimiento adecuado. Por ello, es necesari</w:t>
      </w:r>
      <w:r w:rsidR="00E9156B">
        <w:rPr>
          <w:rFonts w:ascii="Arial" w:hAnsi="Arial" w:cs="Arial"/>
        </w:rPr>
        <w:t>o acometer las obras de retejado</w:t>
      </w:r>
      <w:r w:rsidR="00561AF2">
        <w:rPr>
          <w:rFonts w:ascii="Arial" w:hAnsi="Arial" w:cs="Arial"/>
        </w:rPr>
        <w:t xml:space="preserve">, garantizando la estanqueidad </w:t>
      </w:r>
      <w:bookmarkStart w:id="2" w:name="_GoBack"/>
      <w:bookmarkEnd w:id="2"/>
      <w:r w:rsidR="00561AF2">
        <w:rPr>
          <w:rFonts w:ascii="Arial" w:hAnsi="Arial" w:cs="Arial"/>
        </w:rPr>
        <w:t>y eliminando los peligros de desprendimiento que en la actualidad</w:t>
      </w:r>
      <w:r w:rsidR="008A5172">
        <w:rPr>
          <w:rFonts w:ascii="Arial" w:hAnsi="Arial" w:cs="Arial"/>
        </w:rPr>
        <w:t xml:space="preserve"> se están produciendo.</w:t>
      </w:r>
    </w:p>
    <w:p w14:paraId="7C72BBA0" w14:textId="5894E5A8" w:rsidR="008A5172" w:rsidRDefault="008A5172" w:rsidP="006B4588">
      <w:pPr>
        <w:jc w:val="both"/>
        <w:rPr>
          <w:rFonts w:ascii="Arial" w:hAnsi="Arial" w:cs="Arial"/>
        </w:rPr>
      </w:pPr>
    </w:p>
    <w:p w14:paraId="633B33AC" w14:textId="1F0EA15E" w:rsidR="008A5172" w:rsidRPr="00E1608D" w:rsidRDefault="007E2BA6" w:rsidP="006B4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otras actuaciones, a través de este contrato se procederá </w:t>
      </w:r>
      <w:r w:rsidR="002B6805">
        <w:rPr>
          <w:rFonts w:ascii="Arial" w:hAnsi="Arial" w:cs="Arial"/>
        </w:rPr>
        <w:t xml:space="preserve">a la limpieza de los faldones; la colocación de una nueva lámina transpirable e impermeable y de rastreles de madera tratada fijados mecánicamente a los faldones; la recolocación de las tejas utilizando las nuevas que se necesiten en canales; la instalación de ventana </w:t>
      </w:r>
      <w:proofErr w:type="spellStart"/>
      <w:r w:rsidR="002B6805">
        <w:rPr>
          <w:rFonts w:ascii="Arial" w:hAnsi="Arial" w:cs="Arial"/>
        </w:rPr>
        <w:t>velux</w:t>
      </w:r>
      <w:proofErr w:type="spellEnd"/>
      <w:r w:rsidR="002B6805">
        <w:rPr>
          <w:rFonts w:ascii="Arial" w:hAnsi="Arial" w:cs="Arial"/>
        </w:rPr>
        <w:t xml:space="preserve"> de aluminio y acabado en madera; y la limpieza del canalón existente sobre la cubierta del edificio colindante. </w:t>
      </w:r>
    </w:p>
    <w:sectPr w:rsidR="008A5172" w:rsidRPr="00E1608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20A0B" w14:textId="77777777" w:rsidR="00DA579E" w:rsidRDefault="00DA579E" w:rsidP="0069392B">
      <w:r>
        <w:separator/>
      </w:r>
    </w:p>
  </w:endnote>
  <w:endnote w:type="continuationSeparator" w:id="0">
    <w:p w14:paraId="57C98438" w14:textId="77777777" w:rsidR="00DA579E" w:rsidRDefault="00DA579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D041" w14:textId="77777777" w:rsidR="00DA579E" w:rsidRDefault="00DA579E" w:rsidP="0069392B">
      <w:r>
        <w:separator/>
      </w:r>
    </w:p>
  </w:footnote>
  <w:footnote w:type="continuationSeparator" w:id="0">
    <w:p w14:paraId="045EEA9A" w14:textId="77777777" w:rsidR="00DA579E" w:rsidRDefault="00DA579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701E2"/>
    <w:rsid w:val="0018459D"/>
    <w:rsid w:val="001945F4"/>
    <w:rsid w:val="001D5774"/>
    <w:rsid w:val="002005BB"/>
    <w:rsid w:val="0020207D"/>
    <w:rsid w:val="00240D3F"/>
    <w:rsid w:val="00242F49"/>
    <w:rsid w:val="00250CDB"/>
    <w:rsid w:val="00261510"/>
    <w:rsid w:val="002873D9"/>
    <w:rsid w:val="002A090F"/>
    <w:rsid w:val="002B6805"/>
    <w:rsid w:val="002C41E9"/>
    <w:rsid w:val="002C5DF7"/>
    <w:rsid w:val="002D3B2D"/>
    <w:rsid w:val="002E4839"/>
    <w:rsid w:val="002E72EE"/>
    <w:rsid w:val="002E7534"/>
    <w:rsid w:val="00307CD0"/>
    <w:rsid w:val="003364A2"/>
    <w:rsid w:val="0034365A"/>
    <w:rsid w:val="00346ABB"/>
    <w:rsid w:val="0035439E"/>
    <w:rsid w:val="0039046B"/>
    <w:rsid w:val="003A3E60"/>
    <w:rsid w:val="003A6A89"/>
    <w:rsid w:val="003C1605"/>
    <w:rsid w:val="003E1201"/>
    <w:rsid w:val="004013D8"/>
    <w:rsid w:val="00417179"/>
    <w:rsid w:val="00432766"/>
    <w:rsid w:val="00435C9E"/>
    <w:rsid w:val="0047552C"/>
    <w:rsid w:val="00477863"/>
    <w:rsid w:val="00495B58"/>
    <w:rsid w:val="00495D1F"/>
    <w:rsid w:val="004D420D"/>
    <w:rsid w:val="004D594F"/>
    <w:rsid w:val="0050645C"/>
    <w:rsid w:val="005105A2"/>
    <w:rsid w:val="00561AF2"/>
    <w:rsid w:val="00566834"/>
    <w:rsid w:val="00574433"/>
    <w:rsid w:val="0058176E"/>
    <w:rsid w:val="00596975"/>
    <w:rsid w:val="00597247"/>
    <w:rsid w:val="005C6749"/>
    <w:rsid w:val="006563C4"/>
    <w:rsid w:val="00671989"/>
    <w:rsid w:val="00673FFA"/>
    <w:rsid w:val="0069392B"/>
    <w:rsid w:val="0069772E"/>
    <w:rsid w:val="006A7DBC"/>
    <w:rsid w:val="006B0802"/>
    <w:rsid w:val="006B4588"/>
    <w:rsid w:val="006E41B6"/>
    <w:rsid w:val="00706970"/>
    <w:rsid w:val="00716285"/>
    <w:rsid w:val="00720CD6"/>
    <w:rsid w:val="00752244"/>
    <w:rsid w:val="007A7E63"/>
    <w:rsid w:val="007C4256"/>
    <w:rsid w:val="007C7121"/>
    <w:rsid w:val="007D6FFF"/>
    <w:rsid w:val="007E2BA6"/>
    <w:rsid w:val="007E4491"/>
    <w:rsid w:val="0087541B"/>
    <w:rsid w:val="00892C54"/>
    <w:rsid w:val="008A5172"/>
    <w:rsid w:val="008B05E4"/>
    <w:rsid w:val="008E7E40"/>
    <w:rsid w:val="00917E39"/>
    <w:rsid w:val="009735EC"/>
    <w:rsid w:val="00977EFE"/>
    <w:rsid w:val="009A2018"/>
    <w:rsid w:val="009C4917"/>
    <w:rsid w:val="009E7835"/>
    <w:rsid w:val="00A141BE"/>
    <w:rsid w:val="00A347CA"/>
    <w:rsid w:val="00A6238F"/>
    <w:rsid w:val="00A62589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D5ECC"/>
    <w:rsid w:val="00D017AC"/>
    <w:rsid w:val="00D03C9E"/>
    <w:rsid w:val="00D312AD"/>
    <w:rsid w:val="00D53E08"/>
    <w:rsid w:val="00D62DCD"/>
    <w:rsid w:val="00DA579E"/>
    <w:rsid w:val="00DD0856"/>
    <w:rsid w:val="00E1608D"/>
    <w:rsid w:val="00E41609"/>
    <w:rsid w:val="00E517E4"/>
    <w:rsid w:val="00E63FE9"/>
    <w:rsid w:val="00E9156B"/>
    <w:rsid w:val="00ED3B50"/>
    <w:rsid w:val="00ED47D0"/>
    <w:rsid w:val="00F56EE1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v-p">
    <w:name w:val="v-p"/>
    <w:basedOn w:val="Normal"/>
    <w:rsid w:val="009A20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5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6</cp:revision>
  <cp:lastPrinted>2024-10-29T10:49:00Z</cp:lastPrinted>
  <dcterms:created xsi:type="dcterms:W3CDTF">2024-11-04T12:19:00Z</dcterms:created>
  <dcterms:modified xsi:type="dcterms:W3CDTF">2024-11-04T15:57:00Z</dcterms:modified>
</cp:coreProperties>
</file>