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C75005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27651E">
        <w:t>12</w:t>
      </w:r>
      <w:r w:rsidR="00E517E4" w:rsidRPr="00A756FA">
        <w:t>/</w:t>
      </w:r>
      <w:r w:rsidR="0027651E">
        <w:t>11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0FB750B" w:rsidR="00261510" w:rsidRPr="004D594F" w:rsidRDefault="0028389A" w:rsidP="0047552C">
      <w:pPr>
        <w:pStyle w:val="TtuloNotadePrensa"/>
        <w:jc w:val="both"/>
      </w:pPr>
      <w:bookmarkStart w:id="1" w:name="_Hlk139456888"/>
      <w:bookmarkEnd w:id="0"/>
      <w:r>
        <w:t xml:space="preserve">Aprobada una inversión de 8,2 millones de euros para mejorar el trazado de la LR-250 en el Alto </w:t>
      </w:r>
      <w:proofErr w:type="spellStart"/>
      <w:r>
        <w:t>Leza</w:t>
      </w:r>
      <w:proofErr w:type="spellEnd"/>
      <w:r>
        <w:t>, una demanda histórica de los vecinos</w:t>
      </w:r>
    </w:p>
    <w:bookmarkEnd w:id="1"/>
    <w:p w14:paraId="28AA2048" w14:textId="77777777" w:rsidR="0028389A" w:rsidRDefault="0028389A" w:rsidP="0047552C">
      <w:pPr>
        <w:pStyle w:val="CuerpodetextoNotadePrensa"/>
        <w:rPr>
          <w:b/>
          <w:color w:val="auto"/>
          <w:sz w:val="36"/>
          <w:szCs w:val="36"/>
          <w:lang w:val="es-ES"/>
        </w:rPr>
      </w:pPr>
    </w:p>
    <w:p w14:paraId="6AFFEFAA" w14:textId="6C74676C" w:rsidR="001037A5" w:rsidRPr="00331151" w:rsidRDefault="00542416" w:rsidP="0047552C">
      <w:pPr>
        <w:pStyle w:val="CuerpodetextoNotadePrensa"/>
        <w:rPr>
          <w:b/>
          <w:lang w:val="es-ES"/>
        </w:rPr>
      </w:pPr>
      <w:r w:rsidRPr="00331151">
        <w:rPr>
          <w:b/>
          <w:lang w:val="es-ES"/>
        </w:rPr>
        <w:t>La obra</w:t>
      </w:r>
      <w:r w:rsidR="0028389A" w:rsidRPr="00331151">
        <w:rPr>
          <w:b/>
          <w:lang w:val="es-ES"/>
        </w:rPr>
        <w:t xml:space="preserve"> contempla el ensanche de la calzada</w:t>
      </w:r>
      <w:r w:rsidRPr="00331151">
        <w:rPr>
          <w:b/>
          <w:lang w:val="es-ES"/>
        </w:rPr>
        <w:t xml:space="preserve"> para evitar estrechamientos y curvas cerradas</w:t>
      </w:r>
      <w:r w:rsidR="00331151">
        <w:rPr>
          <w:b/>
          <w:lang w:val="es-ES"/>
        </w:rPr>
        <w:t xml:space="preserve">, así como </w:t>
      </w:r>
      <w:r w:rsidRPr="00331151">
        <w:rPr>
          <w:b/>
          <w:lang w:val="es-ES"/>
        </w:rPr>
        <w:t xml:space="preserve">la construcción de </w:t>
      </w:r>
      <w:r w:rsidR="00331151">
        <w:rPr>
          <w:b/>
          <w:lang w:val="es-ES"/>
        </w:rPr>
        <w:t>dos</w:t>
      </w:r>
      <w:r w:rsidRPr="00331151">
        <w:rPr>
          <w:b/>
          <w:lang w:val="es-ES"/>
        </w:rPr>
        <w:t xml:space="preserve"> nuevos puentes, entre otras actuaciones </w:t>
      </w:r>
    </w:p>
    <w:p w14:paraId="0DC598FC" w14:textId="21A5298C" w:rsidR="0020207D" w:rsidRPr="00331151" w:rsidRDefault="0020207D" w:rsidP="0047552C">
      <w:pPr>
        <w:pStyle w:val="CuerpodetextoNotadePrensa"/>
        <w:rPr>
          <w:lang w:val="es-ES"/>
        </w:rPr>
      </w:pPr>
    </w:p>
    <w:p w14:paraId="15E063FE" w14:textId="77777777" w:rsidR="00331151" w:rsidRDefault="00331151" w:rsidP="0047552C">
      <w:pPr>
        <w:pStyle w:val="CuerpodetextoNotadePrensa"/>
        <w:rPr>
          <w:lang w:val="es-ES"/>
        </w:rPr>
      </w:pPr>
    </w:p>
    <w:p w14:paraId="08BCD550" w14:textId="254F2E52" w:rsidR="0028389A" w:rsidRPr="00331151" w:rsidRDefault="0028389A" w:rsidP="0047552C">
      <w:pPr>
        <w:pStyle w:val="CuerpodetextoNotadePrensa"/>
        <w:rPr>
          <w:lang w:val="es-ES"/>
        </w:rPr>
      </w:pPr>
      <w:r w:rsidRPr="00331151">
        <w:rPr>
          <w:lang w:val="es-ES"/>
        </w:rPr>
        <w:t xml:space="preserve">El Consejo de Gobierno ha dado </w:t>
      </w:r>
      <w:r w:rsidR="00331151">
        <w:rPr>
          <w:lang w:val="es-ES"/>
        </w:rPr>
        <w:t xml:space="preserve">luz verde </w:t>
      </w:r>
      <w:r w:rsidRPr="00331151">
        <w:rPr>
          <w:lang w:val="es-ES"/>
        </w:rPr>
        <w:t>hoy</w:t>
      </w:r>
      <w:r w:rsidR="00331151">
        <w:rPr>
          <w:lang w:val="es-ES"/>
        </w:rPr>
        <w:t xml:space="preserve">, </w:t>
      </w:r>
      <w:r w:rsidR="00542416" w:rsidRPr="00331151">
        <w:rPr>
          <w:lang w:val="es-ES"/>
        </w:rPr>
        <w:t>12</w:t>
      </w:r>
      <w:r w:rsidR="00331151">
        <w:rPr>
          <w:lang w:val="es-ES"/>
        </w:rPr>
        <w:t xml:space="preserve"> de noviembre</w:t>
      </w:r>
      <w:r w:rsidR="00542416" w:rsidRPr="00331151">
        <w:rPr>
          <w:lang w:val="es-ES"/>
        </w:rPr>
        <w:t>,</w:t>
      </w:r>
      <w:r w:rsidRPr="00331151">
        <w:rPr>
          <w:lang w:val="es-ES"/>
        </w:rPr>
        <w:t xml:space="preserve"> a la Consejería de Política Local, Infraestructuras y Lucha contra la Despoblación </w:t>
      </w:r>
      <w:r w:rsidR="00542416" w:rsidRPr="00331151">
        <w:rPr>
          <w:lang w:val="es-ES"/>
        </w:rPr>
        <w:t>para</w:t>
      </w:r>
      <w:r w:rsidRPr="00331151">
        <w:rPr>
          <w:lang w:val="es-ES"/>
        </w:rPr>
        <w:t xml:space="preserve"> invertir un total de 8.277.670 euros en el proyecto de ensanche y mejora de la carretera LR-250 entre </w:t>
      </w:r>
      <w:r w:rsidR="00542416" w:rsidRPr="00331151">
        <w:rPr>
          <w:lang w:val="es-ES"/>
        </w:rPr>
        <w:t xml:space="preserve">las localidades de </w:t>
      </w:r>
      <w:r w:rsidRPr="00331151">
        <w:rPr>
          <w:lang w:val="es-ES"/>
        </w:rPr>
        <w:t>Jalón</w:t>
      </w:r>
      <w:r w:rsidR="00542416" w:rsidRPr="00331151">
        <w:rPr>
          <w:lang w:val="es-ES"/>
        </w:rPr>
        <w:t xml:space="preserve"> de Cameros</w:t>
      </w:r>
      <w:r w:rsidRPr="00331151">
        <w:rPr>
          <w:lang w:val="es-ES"/>
        </w:rPr>
        <w:t xml:space="preserve"> y Laguna de Cameros, lo que supondrá el cumplimiento de una demanda histórica de los vecinos del Alto </w:t>
      </w:r>
      <w:proofErr w:type="spellStart"/>
      <w:r w:rsidRPr="00331151">
        <w:rPr>
          <w:lang w:val="es-ES"/>
        </w:rPr>
        <w:t>Leza</w:t>
      </w:r>
      <w:proofErr w:type="spellEnd"/>
      <w:r w:rsidRPr="00331151">
        <w:rPr>
          <w:lang w:val="es-ES"/>
        </w:rPr>
        <w:t>.</w:t>
      </w:r>
    </w:p>
    <w:p w14:paraId="2E07F6E1" w14:textId="0296CFD0" w:rsidR="0028389A" w:rsidRPr="00331151" w:rsidRDefault="0028389A" w:rsidP="0047552C">
      <w:pPr>
        <w:pStyle w:val="CuerpodetextoNotadePrensa"/>
        <w:rPr>
          <w:lang w:val="es-ES"/>
        </w:rPr>
      </w:pPr>
    </w:p>
    <w:p w14:paraId="32FA5D93" w14:textId="77777777" w:rsidR="00980BBC" w:rsidRDefault="0028389A" w:rsidP="0028389A">
      <w:pPr>
        <w:pStyle w:val="CuerpodetextoNotadePrensa"/>
        <w:rPr>
          <w:lang w:val="es-ES"/>
        </w:rPr>
      </w:pPr>
      <w:r>
        <w:rPr>
          <w:lang w:val="es-ES"/>
        </w:rPr>
        <w:t xml:space="preserve">La obra, que </w:t>
      </w:r>
      <w:r w:rsidR="00542416">
        <w:rPr>
          <w:lang w:val="es-ES"/>
        </w:rPr>
        <w:t>prevé actuar en</w:t>
      </w:r>
      <w:r>
        <w:rPr>
          <w:lang w:val="es-ES"/>
        </w:rPr>
        <w:t xml:space="preserve"> un tramo de 6,7 kilómetros, incluye el </w:t>
      </w:r>
      <w:r w:rsidRPr="00BE51E8">
        <w:rPr>
          <w:lang w:val="es-ES"/>
        </w:rPr>
        <w:t>ensanche de</w:t>
      </w:r>
      <w:r>
        <w:rPr>
          <w:lang w:val="es-ES"/>
        </w:rPr>
        <w:t xml:space="preserve"> la plataforma de</w:t>
      </w:r>
      <w:r w:rsidR="00542416">
        <w:rPr>
          <w:lang w:val="es-ES"/>
        </w:rPr>
        <w:t>sde</w:t>
      </w:r>
      <w:r>
        <w:rPr>
          <w:lang w:val="es-ES"/>
        </w:rPr>
        <w:t xml:space="preserve"> los cinco metros actuales hasta conseguir ocho</w:t>
      </w:r>
      <w:r w:rsidRPr="00BE51E8">
        <w:rPr>
          <w:lang w:val="es-ES"/>
        </w:rPr>
        <w:t xml:space="preserve"> metros </w:t>
      </w:r>
      <w:r w:rsidR="0012446B">
        <w:rPr>
          <w:lang w:val="es-ES"/>
        </w:rPr>
        <w:t>de anchura, dando continuidad a la mejora del</w:t>
      </w:r>
      <w:r w:rsidRPr="00BE51E8">
        <w:rPr>
          <w:lang w:val="es-ES"/>
        </w:rPr>
        <w:t xml:space="preserve"> tramo anterior</w:t>
      </w:r>
      <w:r w:rsidR="0012446B">
        <w:rPr>
          <w:lang w:val="es-ES"/>
        </w:rPr>
        <w:t xml:space="preserve"> entre </w:t>
      </w:r>
      <w:proofErr w:type="spellStart"/>
      <w:r w:rsidR="0012446B">
        <w:rPr>
          <w:lang w:val="es-ES"/>
        </w:rPr>
        <w:t>Terroba</w:t>
      </w:r>
      <w:proofErr w:type="spellEnd"/>
      <w:r w:rsidR="0012446B">
        <w:rPr>
          <w:lang w:val="es-ES"/>
        </w:rPr>
        <w:t xml:space="preserve"> y Jalón de Cameros, </w:t>
      </w:r>
      <w:r w:rsidR="00980BBC">
        <w:rPr>
          <w:lang w:val="es-ES"/>
        </w:rPr>
        <w:t>que ha sido culminada en esta</w:t>
      </w:r>
      <w:r w:rsidR="0012446B">
        <w:rPr>
          <w:lang w:val="es-ES"/>
        </w:rPr>
        <w:t xml:space="preserve"> legislatura</w:t>
      </w:r>
      <w:r w:rsidRPr="00BE51E8">
        <w:rPr>
          <w:lang w:val="es-ES"/>
        </w:rPr>
        <w:t>.</w:t>
      </w:r>
      <w:r>
        <w:rPr>
          <w:lang w:val="es-ES"/>
        </w:rPr>
        <w:t xml:space="preserve"> </w:t>
      </w:r>
    </w:p>
    <w:p w14:paraId="64837CC5" w14:textId="77777777" w:rsidR="00980BBC" w:rsidRDefault="00980BBC" w:rsidP="0028389A">
      <w:pPr>
        <w:pStyle w:val="CuerpodetextoNotadePrensa"/>
        <w:rPr>
          <w:lang w:val="es-ES"/>
        </w:rPr>
      </w:pPr>
    </w:p>
    <w:p w14:paraId="4C038A70" w14:textId="35032654" w:rsidR="0028389A" w:rsidRDefault="00980BBC" w:rsidP="0028389A">
      <w:pPr>
        <w:pStyle w:val="CuerpodetextoNotadePrensa"/>
        <w:rPr>
          <w:lang w:val="es-ES"/>
        </w:rPr>
      </w:pPr>
      <w:r>
        <w:rPr>
          <w:lang w:val="es-ES"/>
        </w:rPr>
        <w:t>La</w:t>
      </w:r>
      <w:r w:rsidR="0028389A">
        <w:rPr>
          <w:lang w:val="es-ES"/>
        </w:rPr>
        <w:t xml:space="preserve"> actuación</w:t>
      </w:r>
      <w:r>
        <w:rPr>
          <w:lang w:val="es-ES"/>
        </w:rPr>
        <w:t xml:space="preserve"> hasta Laguna de Cameros</w:t>
      </w:r>
      <w:r w:rsidR="0028389A">
        <w:rPr>
          <w:lang w:val="es-ES"/>
        </w:rPr>
        <w:t xml:space="preserve"> permitirá corregir la fisonomía actual de la carretera, con </w:t>
      </w:r>
      <w:r w:rsidR="0028389A" w:rsidRPr="00177E88">
        <w:rPr>
          <w:lang w:val="es-ES"/>
        </w:rPr>
        <w:t xml:space="preserve">numerosos puntos estrechos </w:t>
      </w:r>
      <w:r w:rsidR="0028389A">
        <w:rPr>
          <w:lang w:val="es-ES"/>
        </w:rPr>
        <w:t>y</w:t>
      </w:r>
      <w:r w:rsidR="0028389A" w:rsidRPr="00177E88">
        <w:rPr>
          <w:lang w:val="es-ES"/>
        </w:rPr>
        <w:t xml:space="preserve"> zonas de trazado sinuoso que dificultan el cruce de dos vehículos en condiciones de seguridad.</w:t>
      </w:r>
    </w:p>
    <w:p w14:paraId="6ED6E82E" w14:textId="459617A2" w:rsidR="0028389A" w:rsidRDefault="0028389A" w:rsidP="0028389A">
      <w:pPr>
        <w:pStyle w:val="CuerpodetextoNotadePrensa"/>
        <w:rPr>
          <w:lang w:val="es-ES"/>
        </w:rPr>
      </w:pPr>
    </w:p>
    <w:p w14:paraId="2FF507C6" w14:textId="3E531B2C" w:rsidR="0028389A" w:rsidRDefault="0028389A" w:rsidP="0028389A">
      <w:pPr>
        <w:pStyle w:val="CuerpodetextoNotadePrensa"/>
        <w:rPr>
          <w:lang w:val="es-ES"/>
        </w:rPr>
      </w:pPr>
      <w:r>
        <w:rPr>
          <w:lang w:val="es-ES"/>
        </w:rPr>
        <w:t>Entre otr</w:t>
      </w:r>
      <w:r w:rsidR="0012446B">
        <w:rPr>
          <w:lang w:val="es-ES"/>
        </w:rPr>
        <w:t>os trabajos</w:t>
      </w:r>
      <w:r>
        <w:rPr>
          <w:lang w:val="es-ES"/>
        </w:rPr>
        <w:t xml:space="preserve">, también se van a ampliar, prolongar y sustituir </w:t>
      </w:r>
      <w:r w:rsidRPr="00BE51E8">
        <w:rPr>
          <w:lang w:val="es-ES"/>
        </w:rPr>
        <w:t>las estructuras y obras de fábrica necesarias para dar continuidad a los barrancos existentes en la zona, mejorando el trazado de la carretera.</w:t>
      </w:r>
    </w:p>
    <w:p w14:paraId="42A4EBC6" w14:textId="4BF5E272" w:rsidR="0028389A" w:rsidRDefault="0028389A" w:rsidP="0028389A">
      <w:pPr>
        <w:pStyle w:val="CuerpodetextoNotadePrensa"/>
        <w:rPr>
          <w:lang w:val="es-ES"/>
        </w:rPr>
      </w:pPr>
    </w:p>
    <w:p w14:paraId="0285514A" w14:textId="72C8A653" w:rsidR="0028389A" w:rsidRDefault="0028389A" w:rsidP="0028389A">
      <w:pPr>
        <w:pStyle w:val="CuerpodetextoNotadePrensa"/>
        <w:rPr>
          <w:lang w:val="es-ES"/>
        </w:rPr>
      </w:pPr>
      <w:r>
        <w:rPr>
          <w:lang w:val="es-ES"/>
        </w:rPr>
        <w:t>Igualmente, el proyecto prevé la c</w:t>
      </w:r>
      <w:r w:rsidRPr="00BE51E8">
        <w:rPr>
          <w:lang w:val="es-ES"/>
        </w:rPr>
        <w:t xml:space="preserve">onstrucción de dos nuevos puentes sobre el río </w:t>
      </w:r>
      <w:proofErr w:type="spellStart"/>
      <w:r w:rsidRPr="00BE51E8">
        <w:rPr>
          <w:lang w:val="es-ES"/>
        </w:rPr>
        <w:t>Leza</w:t>
      </w:r>
      <w:proofErr w:type="spellEnd"/>
      <w:r>
        <w:rPr>
          <w:lang w:val="es-ES"/>
        </w:rPr>
        <w:t>, así como la mejora de la señalización horizontal, vertical y el balizamiento, y la renovación de la travesía de Cabezón de Cameros.</w:t>
      </w:r>
    </w:p>
    <w:p w14:paraId="4F8C2AB2" w14:textId="77777777" w:rsidR="0028389A" w:rsidRDefault="0028389A" w:rsidP="0028389A">
      <w:pPr>
        <w:pStyle w:val="CuerpodetextoNotadePrensa"/>
        <w:rPr>
          <w:lang w:val="es-ES"/>
        </w:rPr>
      </w:pPr>
    </w:p>
    <w:p w14:paraId="4F4ECBF4" w14:textId="07D7EB37" w:rsidR="0028389A" w:rsidRDefault="0028389A" w:rsidP="0028389A">
      <w:pPr>
        <w:pStyle w:val="CuerpodetextoNotadePrensa"/>
        <w:rPr>
          <w:lang w:val="es-ES"/>
        </w:rPr>
      </w:pPr>
      <w:r w:rsidRPr="00CB0DA5">
        <w:rPr>
          <w:lang w:val="es-ES"/>
        </w:rPr>
        <w:t xml:space="preserve">Las obras afectan al espacio protegido de la Red Natura 2000, Sierras de Demanda, </w:t>
      </w:r>
      <w:proofErr w:type="spellStart"/>
      <w:r w:rsidRPr="00CB0DA5">
        <w:rPr>
          <w:lang w:val="es-ES"/>
        </w:rPr>
        <w:t>Urbión</w:t>
      </w:r>
      <w:proofErr w:type="spellEnd"/>
      <w:r w:rsidRPr="00CB0DA5">
        <w:rPr>
          <w:lang w:val="es-ES"/>
        </w:rPr>
        <w:t>, Cebollera y Cameros, por lo que han sido sometidas al procedimiento de evaluación ambiental simplificado</w:t>
      </w:r>
      <w:r w:rsidR="00980BBC">
        <w:rPr>
          <w:lang w:val="es-ES"/>
        </w:rPr>
        <w:t>.</w:t>
      </w:r>
    </w:p>
    <w:p w14:paraId="1C89A977" w14:textId="6836F63F" w:rsidR="00542416" w:rsidRDefault="00542416" w:rsidP="0028389A">
      <w:pPr>
        <w:pStyle w:val="CuerpodetextoNotadePrensa"/>
        <w:rPr>
          <w:lang w:val="es-ES"/>
        </w:rPr>
      </w:pPr>
    </w:p>
    <w:p w14:paraId="1F91BBAF" w14:textId="159B5D85" w:rsidR="00542416" w:rsidRDefault="00542416" w:rsidP="0028389A">
      <w:pPr>
        <w:pStyle w:val="CuerpodetextoNotadePrensa"/>
        <w:rPr>
          <w:lang w:val="es-ES"/>
        </w:rPr>
      </w:pPr>
      <w:r>
        <w:rPr>
          <w:lang w:val="es-ES"/>
        </w:rPr>
        <w:t xml:space="preserve">De este modo, se siguen dando pasos para mejorar este importante corredor viario del valle del </w:t>
      </w:r>
      <w:proofErr w:type="spellStart"/>
      <w:r>
        <w:rPr>
          <w:lang w:val="es-ES"/>
        </w:rPr>
        <w:t>Leza</w:t>
      </w:r>
      <w:proofErr w:type="spellEnd"/>
      <w:r>
        <w:rPr>
          <w:lang w:val="es-ES"/>
        </w:rPr>
        <w:t xml:space="preserve">, que parte desde la LO-20, en las inmediaciones de Logroño, y finaliza en la N-111, cerca de la provincia de Soria, conectando a numerosos pueblos </w:t>
      </w:r>
      <w:r w:rsidR="00980BBC">
        <w:rPr>
          <w:lang w:val="es-ES"/>
        </w:rPr>
        <w:t xml:space="preserve">y vecinos </w:t>
      </w:r>
      <w:proofErr w:type="spellStart"/>
      <w:r>
        <w:rPr>
          <w:lang w:val="es-ES"/>
        </w:rPr>
        <w:t>cameranos</w:t>
      </w:r>
      <w:proofErr w:type="spellEnd"/>
      <w:r>
        <w:rPr>
          <w:lang w:val="es-ES"/>
        </w:rPr>
        <w:t>.</w:t>
      </w:r>
    </w:p>
    <w:p w14:paraId="27ABD5DC" w14:textId="69B0CCD0" w:rsidR="00261510" w:rsidRPr="00331151" w:rsidRDefault="00261510" w:rsidP="0047552C">
      <w:pPr>
        <w:pStyle w:val="CuerpodetextoNotadePrensa"/>
        <w:rPr>
          <w:lang w:val="es-ES"/>
        </w:rPr>
      </w:pPr>
      <w:bookmarkStart w:id="2" w:name="_GoBack"/>
      <w:bookmarkEnd w:id="2"/>
    </w:p>
    <w:sectPr w:rsidR="00261510" w:rsidRPr="00331151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 Book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2446B"/>
    <w:rsid w:val="001542F7"/>
    <w:rsid w:val="0018459D"/>
    <w:rsid w:val="001D5774"/>
    <w:rsid w:val="0020207D"/>
    <w:rsid w:val="00240D3F"/>
    <w:rsid w:val="00250CDB"/>
    <w:rsid w:val="00261510"/>
    <w:rsid w:val="0027651E"/>
    <w:rsid w:val="0028389A"/>
    <w:rsid w:val="002873D9"/>
    <w:rsid w:val="002C41E9"/>
    <w:rsid w:val="002C5DF7"/>
    <w:rsid w:val="002D3B2D"/>
    <w:rsid w:val="002E4839"/>
    <w:rsid w:val="002E72EE"/>
    <w:rsid w:val="002F7650"/>
    <w:rsid w:val="00307CD0"/>
    <w:rsid w:val="00331151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42416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80BBC"/>
    <w:rsid w:val="009E7835"/>
    <w:rsid w:val="00A141BE"/>
    <w:rsid w:val="00A347CA"/>
    <w:rsid w:val="00A6238F"/>
    <w:rsid w:val="00A756FA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6</cp:revision>
  <cp:lastPrinted>2023-07-31T17:26:00Z</cp:lastPrinted>
  <dcterms:created xsi:type="dcterms:W3CDTF">2024-11-08T15:52:00Z</dcterms:created>
  <dcterms:modified xsi:type="dcterms:W3CDTF">2024-11-11T16:20:00Z</dcterms:modified>
</cp:coreProperties>
</file>