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1E8F9102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877130">
        <w:t>03</w:t>
      </w:r>
      <w:r w:rsidR="00E517E4" w:rsidRPr="00A756FA">
        <w:t>/</w:t>
      </w:r>
      <w:r w:rsidR="00877130">
        <w:t>12</w:t>
      </w:r>
      <w:r w:rsidR="00E517E4" w:rsidRPr="00A756FA">
        <w:t>/2</w:t>
      </w:r>
      <w:r>
        <w:t>4</w:t>
      </w:r>
    </w:p>
    <w:p w14:paraId="640618F7" w14:textId="77777777" w:rsidR="00C107AA" w:rsidRDefault="00C107AA" w:rsidP="00E17650">
      <w:pPr>
        <w:pStyle w:val="TtuloNotadePrensa"/>
        <w:jc w:val="both"/>
      </w:pPr>
      <w:bookmarkStart w:id="1" w:name="_Hlk139456888"/>
      <w:bookmarkEnd w:id="0"/>
    </w:p>
    <w:p w14:paraId="397FD0C1" w14:textId="44AB4119" w:rsidR="00E17650" w:rsidRPr="004D594F" w:rsidRDefault="00C107AA" w:rsidP="00E17650">
      <w:pPr>
        <w:pStyle w:val="TtuloNotadePrensa"/>
        <w:jc w:val="both"/>
      </w:pPr>
      <w:r>
        <w:t>La Comunidad autoriza los</w:t>
      </w:r>
      <w:r w:rsidR="00E17650">
        <w:t xml:space="preserve"> convenios para financiar </w:t>
      </w:r>
      <w:r>
        <w:t xml:space="preserve">la construcción de </w:t>
      </w:r>
      <w:r w:rsidR="00E17650">
        <w:t xml:space="preserve">un polideportivo municipal en Haro y </w:t>
      </w:r>
      <w:r>
        <w:t xml:space="preserve">de </w:t>
      </w:r>
      <w:r w:rsidR="00E17650">
        <w:t xml:space="preserve">un pabellón deportivo en Arnedo 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0AEA493A" w:rsidR="0020207D" w:rsidRPr="00877130" w:rsidRDefault="00794264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>En ambos casos, la</w:t>
      </w:r>
      <w:r w:rsidR="00C107AA">
        <w:rPr>
          <w:b/>
          <w:lang w:val="es-ES"/>
        </w:rPr>
        <w:t xml:space="preserve"> aportación del Gobierno regional ascenderá a 1,75 millones de euros, el 71,7% del coste total </w:t>
      </w:r>
      <w:r>
        <w:rPr>
          <w:b/>
          <w:lang w:val="es-ES"/>
        </w:rPr>
        <w:t xml:space="preserve">de la obra de </w:t>
      </w:r>
      <w:r w:rsidR="00C107AA">
        <w:rPr>
          <w:b/>
          <w:lang w:val="es-ES"/>
        </w:rPr>
        <w:t xml:space="preserve">la nueva instalación jarrera y el 50% del presupuesto estimado en la de la ciudad </w:t>
      </w:r>
      <w:proofErr w:type="spellStart"/>
      <w:r w:rsidR="00C107AA">
        <w:rPr>
          <w:b/>
          <w:lang w:val="es-ES"/>
        </w:rPr>
        <w:t>riojabajeña</w:t>
      </w:r>
      <w:proofErr w:type="spellEnd"/>
      <w:r w:rsidR="00C107AA">
        <w:rPr>
          <w:b/>
          <w:lang w:val="es-ES"/>
        </w:rPr>
        <w:t xml:space="preserve"> </w:t>
      </w:r>
    </w:p>
    <w:p w14:paraId="0DC598FC" w14:textId="5260CC76" w:rsidR="0020207D" w:rsidRDefault="0020207D" w:rsidP="0047552C">
      <w:pPr>
        <w:pStyle w:val="CuerpodetextoNotadePrensa"/>
        <w:rPr>
          <w:b/>
          <w:lang w:val="es-ES"/>
        </w:rPr>
      </w:pPr>
    </w:p>
    <w:p w14:paraId="6690ADFF" w14:textId="77777777" w:rsidR="00C107AA" w:rsidRPr="00877130" w:rsidRDefault="00C107AA" w:rsidP="0047552C">
      <w:pPr>
        <w:pStyle w:val="CuerpodetextoNotadePrensa"/>
        <w:rPr>
          <w:lang w:val="es-ES"/>
        </w:rPr>
      </w:pPr>
    </w:p>
    <w:p w14:paraId="43AC8180" w14:textId="7F90D147" w:rsidR="00877130" w:rsidRDefault="00877130" w:rsidP="00877130">
      <w:pPr>
        <w:pStyle w:val="CuerpodetextoNotadePrensa"/>
        <w:rPr>
          <w:lang w:val="es-ES"/>
        </w:rPr>
      </w:pPr>
      <w:r>
        <w:rPr>
          <w:lang w:val="es-ES"/>
        </w:rPr>
        <w:t xml:space="preserve">El Consejo de Gobierno ha autorizado la firma de dos convenios entre la Consejería de Cultura, Turismo, Deporte y Juventud y los </w:t>
      </w:r>
      <w:r w:rsidR="009A7D24">
        <w:rPr>
          <w:lang w:val="es-ES"/>
        </w:rPr>
        <w:t>A</w:t>
      </w:r>
      <w:r>
        <w:rPr>
          <w:lang w:val="es-ES"/>
        </w:rPr>
        <w:t xml:space="preserve">yuntamientos de Haro y Arnedo, por los que el Ejecutivo regional </w:t>
      </w:r>
      <w:r w:rsidR="00C107AA">
        <w:rPr>
          <w:lang w:val="es-ES"/>
        </w:rPr>
        <w:t>co</w:t>
      </w:r>
      <w:r>
        <w:rPr>
          <w:lang w:val="es-ES"/>
        </w:rPr>
        <w:t>financia</w:t>
      </w:r>
      <w:r w:rsidR="00F83768">
        <w:rPr>
          <w:lang w:val="es-ES"/>
        </w:rPr>
        <w:t>rá</w:t>
      </w:r>
      <w:r>
        <w:rPr>
          <w:lang w:val="es-ES"/>
        </w:rPr>
        <w:t xml:space="preserve"> la construcción </w:t>
      </w:r>
      <w:r w:rsidR="00581404">
        <w:rPr>
          <w:lang w:val="es-ES"/>
        </w:rPr>
        <w:t xml:space="preserve">en esas localidades </w:t>
      </w:r>
      <w:r>
        <w:rPr>
          <w:lang w:val="es-ES"/>
        </w:rPr>
        <w:t xml:space="preserve">de </w:t>
      </w:r>
      <w:r w:rsidR="00231BCF">
        <w:rPr>
          <w:lang w:val="es-ES"/>
        </w:rPr>
        <w:t xml:space="preserve">un </w:t>
      </w:r>
      <w:r w:rsidR="00F83768">
        <w:rPr>
          <w:lang w:val="es-ES"/>
        </w:rPr>
        <w:t>poli</w:t>
      </w:r>
      <w:r w:rsidR="00231BCF">
        <w:rPr>
          <w:lang w:val="es-ES"/>
        </w:rPr>
        <w:t>deportivo munic</w:t>
      </w:r>
      <w:r w:rsidR="00581404">
        <w:rPr>
          <w:lang w:val="es-ES"/>
        </w:rPr>
        <w:t>i</w:t>
      </w:r>
      <w:r w:rsidR="00231BCF">
        <w:rPr>
          <w:lang w:val="es-ES"/>
        </w:rPr>
        <w:t xml:space="preserve">pal y </w:t>
      </w:r>
      <w:r w:rsidR="00C107AA">
        <w:rPr>
          <w:lang w:val="es-ES"/>
        </w:rPr>
        <w:t xml:space="preserve">de </w:t>
      </w:r>
      <w:r w:rsidR="00231BCF">
        <w:rPr>
          <w:lang w:val="es-ES"/>
        </w:rPr>
        <w:t>un pabellón deportivo, respectivamente</w:t>
      </w:r>
      <w:r>
        <w:rPr>
          <w:lang w:val="es-ES"/>
        </w:rPr>
        <w:t>, por un importe total de</w:t>
      </w:r>
      <w:r w:rsidR="00F83768">
        <w:rPr>
          <w:lang w:val="es-ES"/>
        </w:rPr>
        <w:t xml:space="preserve"> 3.500.000 euros. Ambas obras están presupuestad</w:t>
      </w:r>
      <w:r w:rsidR="00231BCF">
        <w:rPr>
          <w:lang w:val="es-ES"/>
        </w:rPr>
        <w:t>a</w:t>
      </w:r>
      <w:r w:rsidR="00F83768">
        <w:rPr>
          <w:lang w:val="es-ES"/>
        </w:rPr>
        <w:t>s en conjunto por valor de</w:t>
      </w:r>
      <w:r>
        <w:rPr>
          <w:lang w:val="es-ES"/>
        </w:rPr>
        <w:t xml:space="preserve"> 5.930.228,15 euros.</w:t>
      </w:r>
    </w:p>
    <w:p w14:paraId="4BF0D2C2" w14:textId="77777777" w:rsidR="00877130" w:rsidRDefault="00877130" w:rsidP="00877130">
      <w:pPr>
        <w:pStyle w:val="CuerpodetextoNotadePrensa"/>
        <w:rPr>
          <w:lang w:val="es-ES"/>
        </w:rPr>
      </w:pPr>
    </w:p>
    <w:p w14:paraId="50B159CF" w14:textId="463F8509" w:rsidR="00F83768" w:rsidRPr="002A5F95" w:rsidRDefault="00877130" w:rsidP="00F83768">
      <w:pPr>
        <w:pStyle w:val="CuerpodetextoNotadePrensa"/>
        <w:rPr>
          <w:lang w:val="es-ES"/>
        </w:rPr>
      </w:pPr>
      <w:r w:rsidRPr="00F83768">
        <w:rPr>
          <w:lang w:val="es-ES"/>
        </w:rPr>
        <w:t xml:space="preserve">Mediante el primer convenio, el Gobierno de La Rioja </w:t>
      </w:r>
      <w:r w:rsidR="00F83768" w:rsidRPr="00231BCF">
        <w:rPr>
          <w:rStyle w:val="CharacterStyle2"/>
          <w:spacing w:val="1"/>
          <w:sz w:val="24"/>
          <w:szCs w:val="24"/>
          <w:lang w:val="es-ES"/>
        </w:rPr>
        <w:t xml:space="preserve">se compromete a aportar la cantidad </w:t>
      </w:r>
      <w:r w:rsidR="009A7D24">
        <w:rPr>
          <w:rStyle w:val="CharacterStyle2"/>
          <w:spacing w:val="1"/>
          <w:sz w:val="24"/>
          <w:szCs w:val="24"/>
          <w:lang w:val="es-ES"/>
        </w:rPr>
        <w:t xml:space="preserve">de </w:t>
      </w:r>
      <w:r w:rsidR="00F83768" w:rsidRPr="00231BCF">
        <w:rPr>
          <w:bCs/>
          <w:lang w:val="es-ES"/>
        </w:rPr>
        <w:t>1.</w:t>
      </w:r>
      <w:r w:rsidR="00F83768" w:rsidRPr="00231BCF">
        <w:rPr>
          <w:lang w:val="es-ES"/>
        </w:rPr>
        <w:t xml:space="preserve">750.000,00 </w:t>
      </w:r>
      <w:r w:rsidR="00231BCF">
        <w:rPr>
          <w:lang w:val="es-ES"/>
        </w:rPr>
        <w:t>euros,</w:t>
      </w:r>
      <w:r w:rsidR="00F83768" w:rsidRPr="00231BCF">
        <w:rPr>
          <w:bCs/>
          <w:lang w:val="es-ES"/>
        </w:rPr>
        <w:t xml:space="preserve"> </w:t>
      </w:r>
      <w:r w:rsidR="00F83768" w:rsidRPr="00231BCF">
        <w:rPr>
          <w:lang w:val="es-ES"/>
        </w:rPr>
        <w:t>que representa el 71,70% de</w:t>
      </w:r>
      <w:r w:rsidR="00231BCF">
        <w:rPr>
          <w:lang w:val="es-ES"/>
        </w:rPr>
        <w:t>l coste de la infraestructura</w:t>
      </w:r>
      <w:r w:rsidR="00581404">
        <w:rPr>
          <w:lang w:val="es-ES"/>
        </w:rPr>
        <w:t xml:space="preserve"> en Haro</w:t>
      </w:r>
      <w:bookmarkStart w:id="2" w:name="_GoBack"/>
      <w:bookmarkEnd w:id="2"/>
      <w:r w:rsidR="00231BCF">
        <w:rPr>
          <w:lang w:val="es-ES"/>
        </w:rPr>
        <w:t xml:space="preserve">. </w:t>
      </w:r>
      <w:r w:rsidR="002A5F95">
        <w:rPr>
          <w:lang w:val="es-ES"/>
        </w:rPr>
        <w:t xml:space="preserve">Y mediante el segundo, el Ejecutivo regional </w:t>
      </w:r>
      <w:r w:rsidR="009A7D24">
        <w:rPr>
          <w:lang w:val="es-ES"/>
        </w:rPr>
        <w:t>contribuye</w:t>
      </w:r>
      <w:r w:rsidR="002A5F95">
        <w:rPr>
          <w:lang w:val="es-ES"/>
        </w:rPr>
        <w:t xml:space="preserve"> también </w:t>
      </w:r>
      <w:r w:rsidR="009A7D24">
        <w:rPr>
          <w:lang w:val="es-ES"/>
        </w:rPr>
        <w:t xml:space="preserve">con </w:t>
      </w:r>
      <w:r w:rsidR="002A5F95" w:rsidRPr="002A5F95">
        <w:rPr>
          <w:lang w:val="es-ES"/>
        </w:rPr>
        <w:t>1.750.000</w:t>
      </w:r>
      <w:r w:rsidR="002A5F95">
        <w:rPr>
          <w:lang w:val="es-ES"/>
        </w:rPr>
        <w:t xml:space="preserve"> euros, lo que en este caso</w:t>
      </w:r>
      <w:r w:rsidR="002A5F95" w:rsidRPr="002A5F95">
        <w:rPr>
          <w:lang w:val="es-ES"/>
        </w:rPr>
        <w:t xml:space="preserve"> </w:t>
      </w:r>
      <w:r w:rsidR="002A5F95">
        <w:rPr>
          <w:lang w:val="es-ES"/>
        </w:rPr>
        <w:t>supone</w:t>
      </w:r>
      <w:r w:rsidR="002A5F95" w:rsidRPr="002A5F95">
        <w:rPr>
          <w:lang w:val="es-ES"/>
        </w:rPr>
        <w:t xml:space="preserve"> el 50,01% del presupuesto base de licitación de las obras</w:t>
      </w:r>
      <w:r w:rsidR="00581404">
        <w:rPr>
          <w:lang w:val="es-ES"/>
        </w:rPr>
        <w:t xml:space="preserve"> del pabellón deportivo de Arnedo.</w:t>
      </w:r>
    </w:p>
    <w:p w14:paraId="04CCF5B7" w14:textId="77777777" w:rsidR="00F83768" w:rsidRPr="00231BCF" w:rsidRDefault="00F83768" w:rsidP="00F83768">
      <w:pPr>
        <w:pStyle w:val="CuerpodetextoNotadePrensa"/>
        <w:rPr>
          <w:lang w:val="es-ES"/>
        </w:rPr>
      </w:pPr>
    </w:p>
    <w:p w14:paraId="2E0F81E0" w14:textId="282ABFF2" w:rsidR="00877130" w:rsidRPr="00F83768" w:rsidRDefault="002A5F95" w:rsidP="00F83768">
      <w:pPr>
        <w:pStyle w:val="CuerpodetextoNotadePrensa"/>
        <w:rPr>
          <w:lang w:val="es-ES"/>
        </w:rPr>
      </w:pPr>
      <w:r>
        <w:rPr>
          <w:lang w:val="es-ES"/>
        </w:rPr>
        <w:t>Ambas</w:t>
      </w:r>
      <w:r w:rsidR="00877130" w:rsidRPr="00F83768">
        <w:rPr>
          <w:lang w:val="es-ES"/>
        </w:rPr>
        <w:t xml:space="preserve"> inversiones se enmarcan dentro del </w:t>
      </w:r>
      <w:r w:rsidR="00877130" w:rsidRPr="00F83768">
        <w:rPr>
          <w:rFonts w:eastAsiaTheme="majorEastAsia"/>
          <w:iCs/>
          <w:lang w:val="es-ES"/>
        </w:rPr>
        <w:t xml:space="preserve">Plan autonómico de ampliación y modernización de las infraestructuras deportivas en toda la </w:t>
      </w:r>
      <w:r>
        <w:rPr>
          <w:rFonts w:eastAsiaTheme="majorEastAsia"/>
          <w:iCs/>
          <w:lang w:val="es-ES"/>
        </w:rPr>
        <w:t>c</w:t>
      </w:r>
      <w:r w:rsidR="00877130" w:rsidRPr="00F83768">
        <w:rPr>
          <w:rFonts w:eastAsiaTheme="majorEastAsia"/>
          <w:iCs/>
          <w:lang w:val="es-ES"/>
        </w:rPr>
        <w:t xml:space="preserve">omunidad, que cuenta con una partida de 13,1 millones de euros. </w:t>
      </w:r>
      <w:r w:rsidR="00877130" w:rsidRPr="002A5F95">
        <w:rPr>
          <w:rFonts w:eastAsiaTheme="majorEastAsia"/>
          <w:iCs/>
          <w:lang w:val="es-ES"/>
        </w:rPr>
        <w:t>Esta iniciativa responde al compromiso del Gobierno de La Rioja con el fomento de la práctica deportiva como una actividad saludable, promotora de valores positivos y fundamental para la construcción de una sociedad del bienestar</w:t>
      </w:r>
      <w:r w:rsidRPr="002A5F95">
        <w:rPr>
          <w:rFonts w:eastAsiaTheme="majorEastAsia"/>
          <w:iCs/>
          <w:lang w:val="es-ES"/>
        </w:rPr>
        <w:t>.</w:t>
      </w:r>
    </w:p>
    <w:p w14:paraId="759D493C" w14:textId="77777777" w:rsidR="00877130" w:rsidRPr="00877130" w:rsidRDefault="00877130" w:rsidP="0047552C">
      <w:pPr>
        <w:pStyle w:val="CuerpodetextoNotadePrensa"/>
        <w:rPr>
          <w:lang w:val="es-ES"/>
        </w:rPr>
      </w:pPr>
    </w:p>
    <w:p w14:paraId="27ABD5DC" w14:textId="77777777" w:rsidR="00261510" w:rsidRPr="00877130" w:rsidRDefault="00261510" w:rsidP="0047552C">
      <w:pPr>
        <w:pStyle w:val="CuerpodetextoNotadePrensa"/>
        <w:rPr>
          <w:lang w:val="es-ES"/>
        </w:rPr>
      </w:pPr>
    </w:p>
    <w:sectPr w:rsidR="00261510" w:rsidRPr="00877130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F3F3C"/>
    <w:rsid w:val="00100590"/>
    <w:rsid w:val="001037A5"/>
    <w:rsid w:val="001542F7"/>
    <w:rsid w:val="0018459D"/>
    <w:rsid w:val="001D5774"/>
    <w:rsid w:val="0020207D"/>
    <w:rsid w:val="00231BCF"/>
    <w:rsid w:val="00240D3F"/>
    <w:rsid w:val="00250CDB"/>
    <w:rsid w:val="00261510"/>
    <w:rsid w:val="002657D7"/>
    <w:rsid w:val="002873D9"/>
    <w:rsid w:val="002A5F95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9046B"/>
    <w:rsid w:val="003A3E60"/>
    <w:rsid w:val="003C1605"/>
    <w:rsid w:val="00417179"/>
    <w:rsid w:val="00435C9E"/>
    <w:rsid w:val="0047552C"/>
    <w:rsid w:val="00477863"/>
    <w:rsid w:val="00495B58"/>
    <w:rsid w:val="00495D1F"/>
    <w:rsid w:val="004D420D"/>
    <w:rsid w:val="004D594F"/>
    <w:rsid w:val="0050645C"/>
    <w:rsid w:val="00574433"/>
    <w:rsid w:val="00581404"/>
    <w:rsid w:val="0058176E"/>
    <w:rsid w:val="00596975"/>
    <w:rsid w:val="00597247"/>
    <w:rsid w:val="006563C4"/>
    <w:rsid w:val="00673FFA"/>
    <w:rsid w:val="0069392B"/>
    <w:rsid w:val="006A7DBC"/>
    <w:rsid w:val="006B0802"/>
    <w:rsid w:val="00706970"/>
    <w:rsid w:val="00716285"/>
    <w:rsid w:val="00725BA4"/>
    <w:rsid w:val="00794264"/>
    <w:rsid w:val="007A7E63"/>
    <w:rsid w:val="007C7121"/>
    <w:rsid w:val="007D6FFF"/>
    <w:rsid w:val="007E4491"/>
    <w:rsid w:val="0087541B"/>
    <w:rsid w:val="00877130"/>
    <w:rsid w:val="00892C54"/>
    <w:rsid w:val="008B05E4"/>
    <w:rsid w:val="008E7E40"/>
    <w:rsid w:val="00917E39"/>
    <w:rsid w:val="009735EC"/>
    <w:rsid w:val="00977EFE"/>
    <w:rsid w:val="009A7D24"/>
    <w:rsid w:val="009E7835"/>
    <w:rsid w:val="00A141BE"/>
    <w:rsid w:val="00A347CA"/>
    <w:rsid w:val="00A6238F"/>
    <w:rsid w:val="00A756FA"/>
    <w:rsid w:val="00AA0B41"/>
    <w:rsid w:val="00AC6E30"/>
    <w:rsid w:val="00B93DBC"/>
    <w:rsid w:val="00B97FCD"/>
    <w:rsid w:val="00BA5D06"/>
    <w:rsid w:val="00BE70B2"/>
    <w:rsid w:val="00C05A43"/>
    <w:rsid w:val="00C107AA"/>
    <w:rsid w:val="00C22F34"/>
    <w:rsid w:val="00C648E7"/>
    <w:rsid w:val="00C83CF8"/>
    <w:rsid w:val="00CC08D8"/>
    <w:rsid w:val="00D017AC"/>
    <w:rsid w:val="00D312AD"/>
    <w:rsid w:val="00D53E08"/>
    <w:rsid w:val="00DD0856"/>
    <w:rsid w:val="00E17650"/>
    <w:rsid w:val="00E41609"/>
    <w:rsid w:val="00E517E4"/>
    <w:rsid w:val="00E63FE9"/>
    <w:rsid w:val="00ED47D0"/>
    <w:rsid w:val="00F671DE"/>
    <w:rsid w:val="00F8126E"/>
    <w:rsid w:val="00F83768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customStyle="1" w:styleId="Style3">
    <w:name w:val="Style 3"/>
    <w:basedOn w:val="Normal"/>
    <w:rsid w:val="00F83768"/>
    <w:pPr>
      <w:widowControl w:val="0"/>
      <w:autoSpaceDE w:val="0"/>
      <w:autoSpaceDN w:val="0"/>
      <w:spacing w:before="216"/>
      <w:ind w:right="72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CharacterStyle2">
    <w:name w:val="Character Style 2"/>
    <w:rsid w:val="00F83768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12</cp:revision>
  <cp:lastPrinted>2023-07-31T17:26:00Z</cp:lastPrinted>
  <dcterms:created xsi:type="dcterms:W3CDTF">2024-12-02T12:15:00Z</dcterms:created>
  <dcterms:modified xsi:type="dcterms:W3CDTF">2024-12-03T07:44:00Z</dcterms:modified>
</cp:coreProperties>
</file>