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9002B7" w14:textId="158F40A1" w:rsidR="00E517E4" w:rsidRPr="00A756FA" w:rsidRDefault="00D243E1" w:rsidP="001542F7">
      <w:pPr>
        <w:pStyle w:val="FechaNotadePrensa"/>
      </w:pPr>
      <w:bookmarkStart w:id="0" w:name="_Hlk139457860"/>
      <w:r>
        <w:t>Martes</w:t>
      </w:r>
      <w:r w:rsidR="00E517E4" w:rsidRPr="00A756FA">
        <w:t xml:space="preserve"> </w:t>
      </w:r>
      <w:r w:rsidR="00D66101">
        <w:t>04/02/25</w:t>
      </w:r>
    </w:p>
    <w:p w14:paraId="36C50651" w14:textId="77777777" w:rsidR="00E517E4" w:rsidRPr="00A756FA" w:rsidRDefault="00E517E4" w:rsidP="001542F7">
      <w:pPr>
        <w:pStyle w:val="TtuloNotadePrensa"/>
      </w:pPr>
    </w:p>
    <w:p w14:paraId="37D7E3AC" w14:textId="56850DBC" w:rsidR="00261510" w:rsidRPr="00A756FA" w:rsidRDefault="00F46F44" w:rsidP="00D243E1">
      <w:pPr>
        <w:pStyle w:val="TtuloNotadePrensa"/>
        <w:jc w:val="both"/>
      </w:pPr>
      <w:bookmarkStart w:id="1" w:name="_Hlk139456888"/>
      <w:bookmarkEnd w:id="0"/>
      <w:r>
        <w:t>La Comunidad destina</w:t>
      </w:r>
      <w:r w:rsidR="00D243E1" w:rsidRPr="00D66101">
        <w:t xml:space="preserve"> </w:t>
      </w:r>
      <w:r w:rsidR="00BC1616">
        <w:t>1.255.952,25</w:t>
      </w:r>
      <w:r w:rsidR="00D66101" w:rsidRPr="00D66101">
        <w:t xml:space="preserve"> </w:t>
      </w:r>
      <w:r w:rsidR="00D243E1" w:rsidRPr="00D66101">
        <w:t xml:space="preserve">euros </w:t>
      </w:r>
      <w:r>
        <w:t>a</w:t>
      </w:r>
      <w:r w:rsidR="00D243E1" w:rsidRPr="00D66101">
        <w:t xml:space="preserve"> </w:t>
      </w:r>
      <w:r w:rsidR="00D66101" w:rsidRPr="00D66101">
        <w:t>subvenciones a entidades locales para mantenimiento</w:t>
      </w:r>
      <w:r w:rsidR="00E24773">
        <w:t>, equipamiento</w:t>
      </w:r>
      <w:r w:rsidR="00D66101" w:rsidRPr="00D66101">
        <w:t xml:space="preserve"> y obras en consultorios de Atención Primaria</w:t>
      </w:r>
    </w:p>
    <w:p w14:paraId="4AF128B9" w14:textId="77777777" w:rsidR="00261510" w:rsidRPr="00A756FA" w:rsidRDefault="00261510" w:rsidP="001542F7">
      <w:pPr>
        <w:pStyle w:val="TtuloNotadePrensa"/>
      </w:pPr>
    </w:p>
    <w:bookmarkEnd w:id="1"/>
    <w:p w14:paraId="64842501" w14:textId="14336148" w:rsidR="001C7CA0" w:rsidRDefault="00464DD6" w:rsidP="007E377C">
      <w:pPr>
        <w:pStyle w:val="EntradillaNotadePrensa"/>
        <w:rPr>
          <w:lang w:val="es-ES"/>
        </w:rPr>
      </w:pPr>
      <w:r w:rsidRPr="00464DD6">
        <w:rPr>
          <w:lang w:val="es-ES"/>
        </w:rPr>
        <w:t xml:space="preserve">Esta cuantía se distribuye entre </w:t>
      </w:r>
      <w:r>
        <w:rPr>
          <w:lang w:val="es-ES"/>
        </w:rPr>
        <w:t>partidas</w:t>
      </w:r>
      <w:r w:rsidRPr="00464DD6">
        <w:rPr>
          <w:lang w:val="es-ES"/>
        </w:rPr>
        <w:t xml:space="preserve"> presupuestarias d</w:t>
      </w:r>
      <w:r w:rsidR="00F46F44">
        <w:rPr>
          <w:lang w:val="es-ES"/>
        </w:rPr>
        <w:t>irigidas</w:t>
      </w:r>
      <w:r w:rsidRPr="00464DD6">
        <w:rPr>
          <w:lang w:val="es-ES"/>
        </w:rPr>
        <w:t xml:space="preserve"> </w:t>
      </w:r>
      <w:r w:rsidR="00F46F44">
        <w:rPr>
          <w:lang w:val="es-ES"/>
        </w:rPr>
        <w:t xml:space="preserve">a </w:t>
      </w:r>
      <w:r w:rsidR="007E377C">
        <w:rPr>
          <w:lang w:val="es-ES"/>
        </w:rPr>
        <w:t xml:space="preserve">gastos </w:t>
      </w:r>
      <w:r w:rsidR="007E377C" w:rsidRPr="00692033">
        <w:rPr>
          <w:lang w:val="es-ES"/>
        </w:rPr>
        <w:t xml:space="preserve">de agua, luz, </w:t>
      </w:r>
      <w:r w:rsidR="007E377C">
        <w:rPr>
          <w:lang w:val="es-ES"/>
        </w:rPr>
        <w:t xml:space="preserve">gas o </w:t>
      </w:r>
      <w:r w:rsidR="007E377C" w:rsidRPr="00692033">
        <w:rPr>
          <w:lang w:val="es-ES"/>
        </w:rPr>
        <w:t>calefacción</w:t>
      </w:r>
      <w:r w:rsidR="007E377C">
        <w:rPr>
          <w:lang w:val="es-ES"/>
        </w:rPr>
        <w:t xml:space="preserve">, </w:t>
      </w:r>
      <w:r w:rsidR="00E24773">
        <w:rPr>
          <w:lang w:val="es-ES"/>
        </w:rPr>
        <w:t xml:space="preserve">equipamiento </w:t>
      </w:r>
      <w:r w:rsidR="007E377C">
        <w:rPr>
          <w:lang w:val="es-ES"/>
        </w:rPr>
        <w:t xml:space="preserve">y </w:t>
      </w:r>
      <w:r w:rsidR="00F46F44">
        <w:rPr>
          <w:lang w:val="es-ES"/>
        </w:rPr>
        <w:t>trabajo</w:t>
      </w:r>
      <w:r w:rsidR="007E377C">
        <w:rPr>
          <w:lang w:val="es-ES"/>
        </w:rPr>
        <w:t>s de diferente índole</w:t>
      </w:r>
      <w:r w:rsidR="00F46F44">
        <w:rPr>
          <w:lang w:val="es-ES"/>
        </w:rPr>
        <w:t>,</w:t>
      </w:r>
      <w:r w:rsidR="007E377C">
        <w:rPr>
          <w:lang w:val="es-ES"/>
        </w:rPr>
        <w:t xml:space="preserve"> desde reforma</w:t>
      </w:r>
      <w:r w:rsidR="00F46F44">
        <w:rPr>
          <w:lang w:val="es-ES"/>
        </w:rPr>
        <w:t>s</w:t>
      </w:r>
      <w:r w:rsidR="007E377C">
        <w:rPr>
          <w:lang w:val="es-ES"/>
        </w:rPr>
        <w:t xml:space="preserve"> o acondicionamiento</w:t>
      </w:r>
      <w:r w:rsidR="00F46F44">
        <w:rPr>
          <w:lang w:val="es-ES"/>
        </w:rPr>
        <w:t>s</w:t>
      </w:r>
      <w:r w:rsidR="007E377C">
        <w:rPr>
          <w:lang w:val="es-ES"/>
        </w:rPr>
        <w:t>, ampliaci</w:t>
      </w:r>
      <w:r w:rsidR="00F46F44">
        <w:rPr>
          <w:lang w:val="es-ES"/>
        </w:rPr>
        <w:t>ones</w:t>
      </w:r>
      <w:r w:rsidR="007E377C">
        <w:rPr>
          <w:lang w:val="es-ES"/>
        </w:rPr>
        <w:t xml:space="preserve"> o nueva</w:t>
      </w:r>
      <w:r w:rsidR="00F46F44">
        <w:rPr>
          <w:lang w:val="es-ES"/>
        </w:rPr>
        <w:t>s</w:t>
      </w:r>
      <w:r w:rsidR="007E377C">
        <w:rPr>
          <w:lang w:val="es-ES"/>
        </w:rPr>
        <w:t xml:space="preserve"> construcc</w:t>
      </w:r>
      <w:r w:rsidR="00F46F44">
        <w:rPr>
          <w:lang w:val="es-ES"/>
        </w:rPr>
        <w:t>iones</w:t>
      </w:r>
    </w:p>
    <w:p w14:paraId="007A5081" w14:textId="77777777" w:rsidR="007E377C" w:rsidRPr="00A534FB" w:rsidRDefault="007E377C" w:rsidP="007E377C">
      <w:pPr>
        <w:pStyle w:val="EntradillaNotadePrensa"/>
        <w:rPr>
          <w:lang w:val="es-ES"/>
        </w:rPr>
      </w:pPr>
    </w:p>
    <w:p w14:paraId="1FE4EADB" w14:textId="132CECEA" w:rsidR="00D66101" w:rsidRPr="00BC1616" w:rsidRDefault="002D6393" w:rsidP="001C7CA0">
      <w:pPr>
        <w:pStyle w:val="CuerpodetextoNotadePrensa"/>
        <w:rPr>
          <w:lang w:val="es-ES"/>
        </w:rPr>
      </w:pPr>
      <w:r w:rsidRPr="00A534FB">
        <w:rPr>
          <w:lang w:val="es-ES"/>
        </w:rPr>
        <w:t xml:space="preserve">El Consejo de Gobierno ha autorizado hoy, </w:t>
      </w:r>
      <w:r w:rsidR="00F46F44">
        <w:rPr>
          <w:lang w:val="es-ES"/>
        </w:rPr>
        <w:t>4</w:t>
      </w:r>
      <w:r w:rsidR="00D66101">
        <w:rPr>
          <w:lang w:val="es-ES"/>
        </w:rPr>
        <w:t xml:space="preserve"> de febrero</w:t>
      </w:r>
      <w:r w:rsidRPr="00A534FB">
        <w:rPr>
          <w:lang w:val="es-ES"/>
        </w:rPr>
        <w:t>, destinar un</w:t>
      </w:r>
      <w:r w:rsidR="00697A55" w:rsidRPr="00A534FB">
        <w:rPr>
          <w:lang w:val="es-ES"/>
        </w:rPr>
        <w:t>a inversión</w:t>
      </w:r>
      <w:r w:rsidRPr="00A534FB">
        <w:rPr>
          <w:lang w:val="es-ES"/>
        </w:rPr>
        <w:t xml:space="preserve"> de </w:t>
      </w:r>
      <w:r w:rsidR="00BC1616" w:rsidRPr="00BC1616">
        <w:rPr>
          <w:lang w:val="es-ES"/>
        </w:rPr>
        <w:t xml:space="preserve">1.255.952,25 </w:t>
      </w:r>
      <w:r w:rsidR="00D66101" w:rsidRPr="00D66101">
        <w:rPr>
          <w:lang w:val="es-ES"/>
        </w:rPr>
        <w:t>euros</w:t>
      </w:r>
      <w:r w:rsidR="00D66101">
        <w:rPr>
          <w:lang w:val="es-ES"/>
        </w:rPr>
        <w:t xml:space="preserve"> </w:t>
      </w:r>
      <w:r w:rsidRPr="00A534FB">
        <w:rPr>
          <w:lang w:val="es-ES"/>
        </w:rPr>
        <w:t>para financiar</w:t>
      </w:r>
      <w:r w:rsidR="00D66101">
        <w:rPr>
          <w:lang w:val="es-ES"/>
        </w:rPr>
        <w:t xml:space="preserve"> el </w:t>
      </w:r>
      <w:r w:rsidR="00D66101" w:rsidRPr="00D66101">
        <w:rPr>
          <w:lang w:val="es-ES"/>
        </w:rPr>
        <w:t>gasto relativo a la convocatoria de subvenciones, en régimen de concurrencia competitiva, a entidades locales para mantenimiento</w:t>
      </w:r>
      <w:r w:rsidR="00E24773">
        <w:rPr>
          <w:lang w:val="es-ES"/>
        </w:rPr>
        <w:t>, equipamiento</w:t>
      </w:r>
      <w:r w:rsidR="00D66101" w:rsidRPr="00D66101">
        <w:rPr>
          <w:lang w:val="es-ES"/>
        </w:rPr>
        <w:t xml:space="preserve"> y obras en </w:t>
      </w:r>
      <w:r w:rsidR="00D66101" w:rsidRPr="00BC1616">
        <w:rPr>
          <w:lang w:val="es-ES"/>
        </w:rPr>
        <w:t>consultorios de Atención Primaria durante el año 2025.</w:t>
      </w:r>
    </w:p>
    <w:p w14:paraId="0178A3EA" w14:textId="3F38F157" w:rsidR="00D66101" w:rsidRPr="00BC1616" w:rsidRDefault="00D66101" w:rsidP="001C7CA0">
      <w:pPr>
        <w:pStyle w:val="CuerpodetextoNotadePrensa"/>
        <w:rPr>
          <w:lang w:val="es-ES"/>
        </w:rPr>
      </w:pPr>
    </w:p>
    <w:p w14:paraId="47EA495E" w14:textId="3FB7886E" w:rsidR="007B75F1" w:rsidRDefault="008854B1" w:rsidP="001C7CA0">
      <w:pPr>
        <w:pStyle w:val="CuerpodetextoNotadePrensa"/>
        <w:rPr>
          <w:lang w:val="es-ES"/>
        </w:rPr>
      </w:pPr>
      <w:r w:rsidRPr="00BC1616">
        <w:rPr>
          <w:lang w:val="es-ES"/>
        </w:rPr>
        <w:t>Esta cuantía</w:t>
      </w:r>
      <w:r w:rsidR="00325E99" w:rsidRPr="00BC1616">
        <w:rPr>
          <w:lang w:val="es-ES"/>
        </w:rPr>
        <w:t xml:space="preserve">, </w:t>
      </w:r>
      <w:r w:rsidR="002D1B50" w:rsidRPr="00BC1616">
        <w:rPr>
          <w:lang w:val="es-ES"/>
        </w:rPr>
        <w:t xml:space="preserve">que </w:t>
      </w:r>
      <w:r w:rsidR="002166AE" w:rsidRPr="00BC1616">
        <w:rPr>
          <w:lang w:val="es-ES"/>
        </w:rPr>
        <w:t>gestiona</w:t>
      </w:r>
      <w:r w:rsidR="00325E99" w:rsidRPr="00BC1616">
        <w:rPr>
          <w:lang w:val="es-ES"/>
        </w:rPr>
        <w:t xml:space="preserve"> la Consejería d</w:t>
      </w:r>
      <w:r w:rsidR="00D66101" w:rsidRPr="00BC1616">
        <w:rPr>
          <w:lang w:val="es-ES"/>
        </w:rPr>
        <w:t xml:space="preserve">e Salud y </w:t>
      </w:r>
      <w:r w:rsidR="00464DD6" w:rsidRPr="00BC1616">
        <w:rPr>
          <w:lang w:val="es-ES"/>
        </w:rPr>
        <w:t>Políticas Sociales</w:t>
      </w:r>
      <w:r w:rsidR="00325E99" w:rsidRPr="00BC1616">
        <w:rPr>
          <w:lang w:val="es-ES"/>
        </w:rPr>
        <w:t>,</w:t>
      </w:r>
      <w:r w:rsidRPr="00BC1616">
        <w:rPr>
          <w:lang w:val="es-ES"/>
        </w:rPr>
        <w:t xml:space="preserve"> </w:t>
      </w:r>
      <w:r w:rsidR="00464DD6" w:rsidRPr="00BC1616">
        <w:rPr>
          <w:lang w:val="es-ES"/>
        </w:rPr>
        <w:t>se distribuye entre partidas presupuestarias d</w:t>
      </w:r>
      <w:r w:rsidR="00F46F44" w:rsidRPr="00BC1616">
        <w:rPr>
          <w:lang w:val="es-ES"/>
        </w:rPr>
        <w:t>irigidas</w:t>
      </w:r>
      <w:r w:rsidR="00464DD6" w:rsidRPr="00BC1616">
        <w:rPr>
          <w:lang w:val="es-ES"/>
        </w:rPr>
        <w:t xml:space="preserve"> a</w:t>
      </w:r>
      <w:r w:rsidR="00F46F44" w:rsidRPr="00BC1616">
        <w:rPr>
          <w:lang w:val="es-ES"/>
        </w:rPr>
        <w:t>l</w:t>
      </w:r>
      <w:r w:rsidR="00464DD6" w:rsidRPr="00BC1616">
        <w:rPr>
          <w:lang w:val="es-ES"/>
        </w:rPr>
        <w:t xml:space="preserve"> mantenimiento de consultorios de Atención Primaria, un total de 222.000 euros</w:t>
      </w:r>
      <w:r w:rsidR="00E37EDA">
        <w:rPr>
          <w:lang w:val="es-ES"/>
        </w:rPr>
        <w:t>;</w:t>
      </w:r>
      <w:r w:rsidR="00BC1616" w:rsidRPr="00BC1616">
        <w:rPr>
          <w:lang w:val="es-ES"/>
        </w:rPr>
        <w:t xml:space="preserve"> partidas destinadas al equipamiento</w:t>
      </w:r>
      <w:r w:rsidR="00BC1616">
        <w:rPr>
          <w:lang w:val="es-ES"/>
        </w:rPr>
        <w:t xml:space="preserve"> clínico y mobiliario en general</w:t>
      </w:r>
      <w:r w:rsidR="00E37EDA">
        <w:rPr>
          <w:lang w:val="es-ES"/>
        </w:rPr>
        <w:t>, un total de 218.700 euros,</w:t>
      </w:r>
      <w:bookmarkStart w:id="2" w:name="_GoBack"/>
      <w:bookmarkEnd w:id="2"/>
      <w:r w:rsidR="00464DD6" w:rsidRPr="00BC1616">
        <w:rPr>
          <w:lang w:val="es-ES"/>
        </w:rPr>
        <w:t xml:space="preserve"> y obras en</w:t>
      </w:r>
      <w:r w:rsidR="00F46F44" w:rsidRPr="00BC1616">
        <w:rPr>
          <w:lang w:val="es-ES"/>
        </w:rPr>
        <w:t xml:space="preserve"> estas</w:t>
      </w:r>
      <w:r w:rsidR="00464DD6" w:rsidRPr="00BC1616">
        <w:rPr>
          <w:lang w:val="es-ES"/>
        </w:rPr>
        <w:t xml:space="preserve"> instalaciones</w:t>
      </w:r>
      <w:r w:rsidR="00F46F44" w:rsidRPr="00BC1616">
        <w:rPr>
          <w:lang w:val="es-ES"/>
        </w:rPr>
        <w:t>,</w:t>
      </w:r>
      <w:r w:rsidR="00464DD6" w:rsidRPr="00BC1616">
        <w:rPr>
          <w:lang w:val="es-ES"/>
        </w:rPr>
        <w:t xml:space="preserve"> por importe de 815.252,25 euros</w:t>
      </w:r>
      <w:r w:rsidR="00F46F44" w:rsidRPr="00BC1616">
        <w:rPr>
          <w:lang w:val="es-ES"/>
        </w:rPr>
        <w:t>,</w:t>
      </w:r>
      <w:r w:rsidR="00464DD6" w:rsidRPr="00BC1616">
        <w:rPr>
          <w:lang w:val="es-ES"/>
        </w:rPr>
        <w:t xml:space="preserve"> que podrán ejecutarse plurianualmente en los ejercicios de 2025 y 2026.</w:t>
      </w:r>
      <w:r w:rsidR="00BC1616">
        <w:rPr>
          <w:lang w:val="es-ES"/>
        </w:rPr>
        <w:t xml:space="preserve"> </w:t>
      </w:r>
    </w:p>
    <w:p w14:paraId="5B8736EC" w14:textId="6D52F364" w:rsidR="007E377C" w:rsidRDefault="007E377C" w:rsidP="001C7CA0">
      <w:pPr>
        <w:pStyle w:val="CuerpodetextoNotadePrensa"/>
        <w:rPr>
          <w:lang w:val="es-ES"/>
        </w:rPr>
      </w:pPr>
    </w:p>
    <w:p w14:paraId="2250469B" w14:textId="452F7134" w:rsidR="007E377C" w:rsidRPr="007E377C" w:rsidRDefault="007E377C" w:rsidP="001C7CA0">
      <w:pPr>
        <w:pStyle w:val="CuerpodetextoNotadePrensa"/>
        <w:rPr>
          <w:lang w:val="es-ES"/>
        </w:rPr>
      </w:pPr>
      <w:r>
        <w:rPr>
          <w:lang w:val="es-ES"/>
        </w:rPr>
        <w:t xml:space="preserve">El objetivo del Gobierno de La Rioja es </w:t>
      </w:r>
      <w:r w:rsidRPr="007E377C">
        <w:rPr>
          <w:lang w:val="es-ES"/>
        </w:rPr>
        <w:t>seguir reforzando el primer nivel asistencial, la base de nuestro sistema de salud</w:t>
      </w:r>
      <w:r w:rsidR="00F46F44">
        <w:rPr>
          <w:lang w:val="es-ES"/>
        </w:rPr>
        <w:t>,</w:t>
      </w:r>
      <w:r w:rsidRPr="007E377C">
        <w:rPr>
          <w:lang w:val="es-ES"/>
        </w:rPr>
        <w:t xml:space="preserve"> </w:t>
      </w:r>
      <w:r>
        <w:rPr>
          <w:lang w:val="es-ES"/>
        </w:rPr>
        <w:t>con la</w:t>
      </w:r>
      <w:r w:rsidRPr="007E377C">
        <w:rPr>
          <w:lang w:val="es-ES"/>
        </w:rPr>
        <w:t xml:space="preserve"> permanente mejora de infraestructuras y equipa</w:t>
      </w:r>
      <w:r>
        <w:rPr>
          <w:lang w:val="es-ES"/>
        </w:rPr>
        <w:t xml:space="preserve">mientos, entre otras cuestiones, </w:t>
      </w:r>
      <w:r w:rsidR="00F46F44">
        <w:rPr>
          <w:lang w:val="es-ES"/>
        </w:rPr>
        <w:t>para</w:t>
      </w:r>
      <w:r>
        <w:rPr>
          <w:lang w:val="es-ES"/>
        </w:rPr>
        <w:t xml:space="preserve"> mantener y mejorar la calidad asistencial de los pacientes del Servicio Riojano de Salud.</w:t>
      </w:r>
    </w:p>
    <w:p w14:paraId="4EC7097E" w14:textId="44C410DF" w:rsidR="00692033" w:rsidRDefault="00692033" w:rsidP="001C7CA0">
      <w:pPr>
        <w:pStyle w:val="CuerpodetextoNotadePrensa"/>
        <w:rPr>
          <w:lang w:val="es-ES"/>
        </w:rPr>
      </w:pPr>
    </w:p>
    <w:p w14:paraId="52DE918E" w14:textId="268410E6" w:rsidR="007E377C" w:rsidRDefault="007E377C" w:rsidP="001C7CA0">
      <w:pPr>
        <w:pStyle w:val="CuerpodetextoNotadePrensa"/>
        <w:rPr>
          <w:lang w:val="es-ES"/>
        </w:rPr>
      </w:pPr>
      <w:r>
        <w:rPr>
          <w:lang w:val="es-ES"/>
        </w:rPr>
        <w:t xml:space="preserve">Las entidades locales podrán solicitar las ayudas como gastos de mantenimiento </w:t>
      </w:r>
      <w:r w:rsidR="00692033" w:rsidRPr="00692033">
        <w:rPr>
          <w:lang w:val="es-ES"/>
        </w:rPr>
        <w:t xml:space="preserve">derivados del funcionamiento </w:t>
      </w:r>
      <w:r w:rsidR="00F46F44">
        <w:rPr>
          <w:lang w:val="es-ES"/>
        </w:rPr>
        <w:t>tales</w:t>
      </w:r>
      <w:r w:rsidR="00692033" w:rsidRPr="00692033">
        <w:rPr>
          <w:lang w:val="es-ES"/>
        </w:rPr>
        <w:t xml:space="preserve"> como consumo de agua, luz, teléfono, gas, calefacción, limpieza, eliminación de residuos sanitarios</w:t>
      </w:r>
      <w:r w:rsidR="00F46F44">
        <w:rPr>
          <w:lang w:val="es-ES"/>
        </w:rPr>
        <w:t>,</w:t>
      </w:r>
      <w:r w:rsidR="00692033" w:rsidRPr="00692033">
        <w:rPr>
          <w:lang w:val="es-ES"/>
        </w:rPr>
        <w:t xml:space="preserve"> entre otros.</w:t>
      </w:r>
      <w:r w:rsidR="00692033">
        <w:rPr>
          <w:lang w:val="es-ES"/>
        </w:rPr>
        <w:t xml:space="preserve"> </w:t>
      </w:r>
      <w:r w:rsidR="00BC1616">
        <w:rPr>
          <w:lang w:val="es-ES"/>
        </w:rPr>
        <w:t xml:space="preserve">Así como gastos atribuidos al equipamiento como, por ejemplo, </w:t>
      </w:r>
      <w:r w:rsidR="00BC1616" w:rsidRPr="00BC1616">
        <w:rPr>
          <w:lang w:val="es-ES"/>
        </w:rPr>
        <w:t>electrocardiógrafos</w:t>
      </w:r>
      <w:r w:rsidR="00BC1616">
        <w:rPr>
          <w:lang w:val="es-ES"/>
        </w:rPr>
        <w:t>.</w:t>
      </w:r>
    </w:p>
    <w:p w14:paraId="1A1607AD" w14:textId="77777777" w:rsidR="007E377C" w:rsidRDefault="007E377C" w:rsidP="001C7CA0">
      <w:pPr>
        <w:pStyle w:val="CuerpodetextoNotadePrensa"/>
        <w:rPr>
          <w:lang w:val="es-ES"/>
        </w:rPr>
      </w:pPr>
    </w:p>
    <w:p w14:paraId="071419CA" w14:textId="563F9131" w:rsidR="00692033" w:rsidRDefault="00BC1616" w:rsidP="001C7CA0">
      <w:pPr>
        <w:pStyle w:val="CuerpodetextoNotadePrensa"/>
        <w:rPr>
          <w:lang w:val="es-ES"/>
        </w:rPr>
      </w:pPr>
      <w:r>
        <w:rPr>
          <w:lang w:val="es-ES"/>
        </w:rPr>
        <w:t>Por otro lado, se</w:t>
      </w:r>
      <w:r w:rsidR="003B014A">
        <w:rPr>
          <w:lang w:val="es-ES"/>
        </w:rPr>
        <w:t xml:space="preserve"> contemplan diferentes tipos de obras en los centros de salud</w:t>
      </w:r>
      <w:r w:rsidR="007E377C">
        <w:rPr>
          <w:lang w:val="es-ES"/>
        </w:rPr>
        <w:t>.</w:t>
      </w:r>
    </w:p>
    <w:p w14:paraId="056C984B" w14:textId="321B38FC" w:rsidR="003B014A" w:rsidRDefault="003B014A" w:rsidP="001C7CA0">
      <w:pPr>
        <w:pStyle w:val="CuerpodetextoNotadePrensa"/>
        <w:rPr>
          <w:lang w:val="es-ES"/>
        </w:rPr>
      </w:pPr>
    </w:p>
    <w:p w14:paraId="476C2FC4" w14:textId="76070F0E" w:rsidR="003B014A" w:rsidRDefault="003B014A" w:rsidP="003B014A">
      <w:pPr>
        <w:pStyle w:val="CuerpodetextoNotadePrensa"/>
        <w:rPr>
          <w:lang w:val="es-ES"/>
        </w:rPr>
      </w:pPr>
      <w:r w:rsidRPr="003B014A">
        <w:rPr>
          <w:b/>
          <w:lang w:val="es-ES"/>
        </w:rPr>
        <w:t>Tipo A)</w:t>
      </w:r>
      <w:r>
        <w:rPr>
          <w:lang w:val="es-ES"/>
        </w:rPr>
        <w:t xml:space="preserve"> </w:t>
      </w:r>
      <w:r w:rsidR="00F46F44">
        <w:rPr>
          <w:lang w:val="es-ES"/>
        </w:rPr>
        <w:t>O</w:t>
      </w:r>
      <w:r w:rsidRPr="003B014A">
        <w:rPr>
          <w:lang w:val="es-ES"/>
        </w:rPr>
        <w:t>bras de conservación y obras de reforma o acondicionamiento menor: demolición y construcción de tabiques, solados, escayolas, instalación de fontanería, electricidad, saneamiento y otros, pintura y demás revestimientos</w:t>
      </w:r>
      <w:r w:rsidR="00F46F44">
        <w:rPr>
          <w:lang w:val="es-ES"/>
        </w:rPr>
        <w:t>,</w:t>
      </w:r>
      <w:r w:rsidRPr="003B014A">
        <w:rPr>
          <w:lang w:val="es-ES"/>
        </w:rPr>
        <w:t xml:space="preserve"> y carpintería interior; siempre y cuando no concurran las circunstancias siguientes: </w:t>
      </w:r>
    </w:p>
    <w:p w14:paraId="40E0FAC8" w14:textId="77777777" w:rsidR="003B014A" w:rsidRDefault="003B014A" w:rsidP="003B014A">
      <w:pPr>
        <w:pStyle w:val="CuerpodetextoNotadePrensa"/>
        <w:rPr>
          <w:lang w:val="es-ES"/>
        </w:rPr>
      </w:pPr>
    </w:p>
    <w:p w14:paraId="637814A9" w14:textId="0AC9CA41" w:rsidR="003B014A" w:rsidRDefault="003B014A" w:rsidP="00F46F44">
      <w:pPr>
        <w:pStyle w:val="CuerpodetextoNotadePrensa"/>
        <w:numPr>
          <w:ilvl w:val="0"/>
          <w:numId w:val="4"/>
        </w:numPr>
        <w:rPr>
          <w:lang w:val="es-ES"/>
        </w:rPr>
      </w:pPr>
      <w:r w:rsidRPr="003B014A">
        <w:rPr>
          <w:lang w:val="es-ES"/>
        </w:rPr>
        <w:t xml:space="preserve">En las obras de conservación: que precisen colocación de andamios o afecten a edificios catalogados. </w:t>
      </w:r>
    </w:p>
    <w:p w14:paraId="5965D6D0" w14:textId="3144F7DC" w:rsidR="003B014A" w:rsidRPr="003B014A" w:rsidRDefault="003B014A" w:rsidP="00F46F44">
      <w:pPr>
        <w:pStyle w:val="CuerpodetextoNotadePrensa"/>
        <w:numPr>
          <w:ilvl w:val="0"/>
          <w:numId w:val="4"/>
        </w:numPr>
        <w:rPr>
          <w:lang w:val="es-ES"/>
        </w:rPr>
      </w:pPr>
      <w:r w:rsidRPr="003B014A">
        <w:rPr>
          <w:lang w:val="es-ES"/>
        </w:rPr>
        <w:lastRenderedPageBreak/>
        <w:t>En las obras de acondicionamiento: que impliquen la modificación de uso, afecten, modifiquen o incidan en estructura, elementos de evacuación, conducciones generales, aspecto exterior de las edificaciones, sobrepasen las sobrecargas con las que fueron calculadas</w:t>
      </w:r>
      <w:r w:rsidR="00F46F44">
        <w:rPr>
          <w:lang w:val="es-ES"/>
        </w:rPr>
        <w:t xml:space="preserve"> o</w:t>
      </w:r>
      <w:r w:rsidRPr="003B014A">
        <w:rPr>
          <w:lang w:val="es-ES"/>
        </w:rPr>
        <w:t xml:space="preserve"> impliquen una reducción de las condiciones de seguridad contra incendios (estabilidad y resistencia al fuego de los elementos constructivos, instalaciones de detección, alarma y extinción, alumbrado de emergencia</w:t>
      </w:r>
      <w:r w:rsidR="00F46F44">
        <w:rPr>
          <w:lang w:val="es-ES"/>
        </w:rPr>
        <w:t>, entre otros).</w:t>
      </w:r>
    </w:p>
    <w:p w14:paraId="28EA2A95" w14:textId="10BD8B63" w:rsidR="00B05ABD" w:rsidRPr="003B014A" w:rsidRDefault="00D66101" w:rsidP="00F2439B">
      <w:pPr>
        <w:pStyle w:val="CuerpodetextoNotadePrensa"/>
        <w:rPr>
          <w:b/>
          <w:lang w:val="es-ES"/>
        </w:rPr>
      </w:pPr>
      <w:r w:rsidRPr="003B014A">
        <w:rPr>
          <w:b/>
          <w:highlight w:val="yellow"/>
          <w:lang w:val="es-ES"/>
        </w:rPr>
        <w:t xml:space="preserve"> </w:t>
      </w:r>
    </w:p>
    <w:p w14:paraId="52990F55" w14:textId="6DB2CFC5" w:rsidR="003B014A" w:rsidRDefault="003B014A" w:rsidP="00F2439B">
      <w:pPr>
        <w:pStyle w:val="CuerpodetextoNotadePrensa"/>
        <w:rPr>
          <w:lang w:val="es-ES"/>
        </w:rPr>
      </w:pPr>
      <w:r w:rsidRPr="003B014A">
        <w:rPr>
          <w:b/>
          <w:lang w:val="es-ES"/>
        </w:rPr>
        <w:t>Tipo B)</w:t>
      </w:r>
      <w:r w:rsidRPr="003B014A">
        <w:rPr>
          <w:lang w:val="es-ES"/>
        </w:rPr>
        <w:t xml:space="preserve"> Obras de ampliación y Obras de conservación o reforma no incluidos en el punto anterior.</w:t>
      </w:r>
    </w:p>
    <w:p w14:paraId="7FD9A07D" w14:textId="5AEED937" w:rsidR="003B014A" w:rsidRDefault="003B014A" w:rsidP="00F2439B">
      <w:pPr>
        <w:pStyle w:val="CuerpodetextoNotadePrensa"/>
        <w:rPr>
          <w:lang w:val="es-ES"/>
        </w:rPr>
      </w:pPr>
    </w:p>
    <w:p w14:paraId="180FEBEC" w14:textId="1E871EEC" w:rsidR="003B014A" w:rsidRDefault="003B014A" w:rsidP="00F2439B">
      <w:pPr>
        <w:pStyle w:val="CuerpodetextoNotadePrensa"/>
        <w:rPr>
          <w:lang w:val="es-ES"/>
        </w:rPr>
      </w:pPr>
      <w:r w:rsidRPr="003B014A">
        <w:rPr>
          <w:b/>
          <w:lang w:val="es-ES"/>
        </w:rPr>
        <w:t>Tipo C)</w:t>
      </w:r>
      <w:r w:rsidRPr="003B014A">
        <w:rPr>
          <w:lang w:val="es-ES"/>
        </w:rPr>
        <w:t xml:space="preserve"> Obras de nueva construcción.</w:t>
      </w:r>
    </w:p>
    <w:p w14:paraId="40BA1183" w14:textId="3D3E96E5" w:rsidR="003B014A" w:rsidRDefault="003B014A" w:rsidP="00F2439B">
      <w:pPr>
        <w:pStyle w:val="CuerpodetextoNotadePrensa"/>
        <w:rPr>
          <w:lang w:val="es-ES"/>
        </w:rPr>
      </w:pPr>
    </w:p>
    <w:p w14:paraId="252FB3E6" w14:textId="3DE56E7E" w:rsidR="003B014A" w:rsidRDefault="003B014A" w:rsidP="00F2439B">
      <w:pPr>
        <w:pStyle w:val="CuerpodetextoNotadePrensa"/>
        <w:rPr>
          <w:lang w:val="es-ES"/>
        </w:rPr>
      </w:pPr>
      <w:r w:rsidRPr="003B014A">
        <w:rPr>
          <w:lang w:val="es-ES"/>
        </w:rPr>
        <w:t>En todos los casos, las corporaciones locales deberán ostentar la titularidad suficiente sobre los terrenos o instalaciones sobre las que se vaya a realizar la actuación.</w:t>
      </w:r>
    </w:p>
    <w:p w14:paraId="1E8F4109" w14:textId="78BEBF52" w:rsidR="003B014A" w:rsidRDefault="003B014A" w:rsidP="00F2439B">
      <w:pPr>
        <w:pStyle w:val="CuerpodetextoNotadePrensa"/>
        <w:rPr>
          <w:lang w:val="es-ES"/>
        </w:rPr>
      </w:pPr>
    </w:p>
    <w:p w14:paraId="48BEB0D0" w14:textId="4461B8A0" w:rsidR="003B014A" w:rsidRDefault="003B014A" w:rsidP="00F2439B">
      <w:pPr>
        <w:pStyle w:val="CuerpodetextoNotadePrensa"/>
        <w:rPr>
          <w:lang w:val="es-ES"/>
        </w:rPr>
      </w:pPr>
      <w:r w:rsidRPr="003B014A">
        <w:rPr>
          <w:lang w:val="es-ES"/>
        </w:rPr>
        <w:t xml:space="preserve">La solicitud de subvención </w:t>
      </w:r>
      <w:r w:rsidR="007E377C">
        <w:rPr>
          <w:lang w:val="es-ES"/>
        </w:rPr>
        <w:t>s</w:t>
      </w:r>
      <w:r w:rsidRPr="003B014A">
        <w:rPr>
          <w:lang w:val="es-ES"/>
        </w:rPr>
        <w:t xml:space="preserve">erá individualizada para cada uno de los consultorios y ha de dirigirse a la Secretaría General Técnica de la Consejería </w:t>
      </w:r>
      <w:r w:rsidR="007E377C">
        <w:rPr>
          <w:lang w:val="es-ES"/>
        </w:rPr>
        <w:t xml:space="preserve">de Salud y Políticas Sociales. </w:t>
      </w:r>
      <w:r w:rsidRPr="003B014A">
        <w:rPr>
          <w:lang w:val="es-ES"/>
        </w:rPr>
        <w:t xml:space="preserve">Los impresos podrán obtenerse en la sede electrónica del gobierno de La Rioja </w:t>
      </w:r>
      <w:hyperlink r:id="rId7" w:history="1">
        <w:r w:rsidRPr="00F46F44">
          <w:rPr>
            <w:rStyle w:val="Hipervnculo"/>
            <w:u w:val="none"/>
            <w:lang w:val="es-ES"/>
          </w:rPr>
          <w:t>www.larioja.org</w:t>
        </w:r>
      </w:hyperlink>
      <w:r w:rsidR="00F46F44">
        <w:rPr>
          <w:lang w:val="es-ES"/>
        </w:rPr>
        <w:t xml:space="preserve">, </w:t>
      </w:r>
      <w:r w:rsidRPr="003B014A">
        <w:rPr>
          <w:lang w:val="es-ES"/>
        </w:rPr>
        <w:t xml:space="preserve">en el apartado Oficina Electrónica, en el área temática Salud. Las solicitudes deberán presentarse en la sede electrónica del Gobierno de La Rioja </w:t>
      </w:r>
      <w:hyperlink r:id="rId8" w:history="1">
        <w:r w:rsidRPr="00F7095E">
          <w:rPr>
            <w:rStyle w:val="Hipervnculo"/>
            <w:lang w:val="es-ES"/>
          </w:rPr>
          <w:t>www.larioja.org</w:t>
        </w:r>
      </w:hyperlink>
      <w:r w:rsidR="00F46F44">
        <w:rPr>
          <w:lang w:val="es-ES"/>
        </w:rPr>
        <w:t xml:space="preserve">, </w:t>
      </w:r>
      <w:r w:rsidRPr="003B014A">
        <w:rPr>
          <w:lang w:val="es-ES"/>
        </w:rPr>
        <w:t xml:space="preserve">en </w:t>
      </w:r>
      <w:r w:rsidR="007E377C">
        <w:rPr>
          <w:lang w:val="es-ES"/>
        </w:rPr>
        <w:t>el apartado Oficina Electrónica</w:t>
      </w:r>
      <w:r w:rsidRPr="003B014A">
        <w:rPr>
          <w:lang w:val="es-ES"/>
        </w:rPr>
        <w:t>. El plazo de presentación de solicitudes será de un mes contado a partir del día siguiente al de la publicación del extracto de esta convocatoria en el Boletín Oficial de La Rioja</w:t>
      </w:r>
      <w:r w:rsidR="00F46F44">
        <w:rPr>
          <w:lang w:val="es-ES"/>
        </w:rPr>
        <w:t xml:space="preserve"> (BOR)</w:t>
      </w:r>
      <w:r w:rsidRPr="003B014A">
        <w:rPr>
          <w:lang w:val="es-ES"/>
        </w:rPr>
        <w:t>.</w:t>
      </w:r>
    </w:p>
    <w:p w14:paraId="3DCDC9AB" w14:textId="1ABE712D" w:rsidR="003B014A" w:rsidRDefault="003B014A" w:rsidP="00F2439B">
      <w:pPr>
        <w:pStyle w:val="CuerpodetextoNotadePrensa"/>
        <w:rPr>
          <w:lang w:val="es-ES"/>
        </w:rPr>
      </w:pPr>
    </w:p>
    <w:p w14:paraId="17088CD6" w14:textId="641733B1" w:rsidR="003B014A" w:rsidRPr="003B014A" w:rsidRDefault="003B014A" w:rsidP="00F2439B">
      <w:pPr>
        <w:pStyle w:val="CuerpodetextoNotadePrensa"/>
        <w:rPr>
          <w:lang w:val="es-ES"/>
        </w:rPr>
      </w:pPr>
    </w:p>
    <w:sectPr w:rsidR="003B014A" w:rsidRPr="003B014A" w:rsidSect="00A6238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755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811129" w14:textId="77777777" w:rsidR="007D04DC" w:rsidRDefault="007D04DC" w:rsidP="0069392B">
      <w:r>
        <w:separator/>
      </w:r>
    </w:p>
  </w:endnote>
  <w:endnote w:type="continuationSeparator" w:id="0">
    <w:p w14:paraId="61620E18" w14:textId="77777777" w:rsidR="007D04DC" w:rsidRDefault="007D04DC" w:rsidP="00693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iojana">
    <w:altName w:val="Riojana"/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Riojana Book">
    <w:panose1 w:val="00000400000000000000"/>
    <w:charset w:val="00"/>
    <w:family w:val="auto"/>
    <w:pitch w:val="variable"/>
    <w:sig w:usb0="00000007" w:usb1="00000000" w:usb2="00000000" w:usb3="00000000" w:csb0="00000093" w:csb1="00000000"/>
  </w:font>
  <w:font w:name="Riojana SemiBold">
    <w:panose1 w:val="00000700000000000000"/>
    <w:charset w:val="00"/>
    <w:family w:val="auto"/>
    <w:pitch w:val="variable"/>
    <w:sig w:usb0="00000007" w:usb1="00000000" w:usb2="00000000" w:usb3="00000000" w:csb0="00000093" w:csb1="00000000"/>
  </w:font>
  <w:font w:name="Riojana Bold">
    <w:panose1 w:val="000008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5CED3A" w14:textId="77777777" w:rsidR="0039046B" w:rsidRDefault="0039046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D673B9" w14:textId="77777777" w:rsidR="0039046B" w:rsidRDefault="0039046B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EE722D" w14:textId="77777777" w:rsidR="0039046B" w:rsidRDefault="0039046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2AD778" w14:textId="77777777" w:rsidR="007D04DC" w:rsidRDefault="007D04DC" w:rsidP="0069392B">
      <w:r>
        <w:separator/>
      </w:r>
    </w:p>
  </w:footnote>
  <w:footnote w:type="continuationSeparator" w:id="0">
    <w:p w14:paraId="3CA0D9CC" w14:textId="77777777" w:rsidR="007D04DC" w:rsidRDefault="007D04DC" w:rsidP="006939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09F920" w14:textId="77777777" w:rsidR="0039046B" w:rsidRDefault="0039046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E882D4" w14:textId="6CCDB68E" w:rsidR="0069392B" w:rsidRDefault="00B97FCD">
    <w:r w:rsidRPr="0069392B">
      <w:rPr>
        <w:noProof/>
        <w:lang w:eastAsia="es-ES"/>
      </w:rPr>
      <w:drawing>
        <wp:anchor distT="0" distB="0" distL="114300" distR="114300" simplePos="0" relativeHeight="251660288" behindDoc="1" locked="0" layoutInCell="1" allowOverlap="1" wp14:anchorId="2F899FA8" wp14:editId="221A324D">
          <wp:simplePos x="0" y="0"/>
          <wp:positionH relativeFrom="margin">
            <wp:posOffset>-912936</wp:posOffset>
          </wp:positionH>
          <wp:positionV relativeFrom="margin">
            <wp:posOffset>-1749425</wp:posOffset>
          </wp:positionV>
          <wp:extent cx="7586592" cy="1440815"/>
          <wp:effectExtent l="0" t="0" r="0" b="0"/>
          <wp:wrapNone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n 1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6592" cy="14408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126DAA" w14:textId="6A651935" w:rsidR="00A6238F" w:rsidRDefault="009E7835">
    <w:r w:rsidRPr="00A6238F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4384F3E0" wp14:editId="5D770D33">
              <wp:simplePos x="0" y="0"/>
              <wp:positionH relativeFrom="column">
                <wp:posOffset>3630903</wp:posOffset>
              </wp:positionH>
              <wp:positionV relativeFrom="paragraph">
                <wp:posOffset>151121</wp:posOffset>
              </wp:positionV>
              <wp:extent cx="1407480" cy="200233"/>
              <wp:effectExtent l="0" t="0" r="2540" b="3175"/>
              <wp:wrapNone/>
              <wp:docPr id="911240397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407480" cy="20023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4338B2" w14:textId="7F9312F0" w:rsidR="009E7835" w:rsidRDefault="006563C4" w:rsidP="009E7835">
                          <w:pPr>
                            <w:jc w:val="right"/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Riojana Bold" w:hAnsi="Riojana Bold"/>
                              <w:color w:val="2D3A47"/>
                              <w:sz w:val="20"/>
                              <w:szCs w:val="20"/>
                            </w:rPr>
                            <w:t>CONSEJO DE GOBIERNO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84F3E0" id="_x0000_t202" coordsize="21600,21600" o:spt="202" path="m,l,21600r21600,l21600,xe">
              <v:stroke joinstyle="miter"/>
              <v:path gradientshapeok="t" o:connecttype="rect"/>
            </v:shapetype>
            <v:shape id="Text Box 49" o:spid="_x0000_s1026" type="#_x0000_t202" style="position:absolute;margin-left:285.9pt;margin-top:11.9pt;width:110.85pt;height:15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y20ogIAAJs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" filled="f" stroked="f">
              <v:path arrowok="t"/>
              <v:textbox inset="0,0,0,0">
                <w:txbxContent>
                  <w:p w14:paraId="384338B2" w14:textId="7F9312F0" w:rsidR="009E7835" w:rsidRDefault="006563C4" w:rsidP="009E7835">
                    <w:pPr>
                      <w:jc w:val="right"/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rFonts w:ascii="Riojana Bold" w:hAnsi="Riojana Bold"/>
                        <w:color w:val="2D3A47"/>
                        <w:sz w:val="20"/>
                        <w:szCs w:val="20"/>
                      </w:rPr>
                      <w:t>CONSEJO DE GOBIERNO</w:t>
                    </w:r>
                  </w:p>
                </w:txbxContent>
              </v:textbox>
            </v:shape>
          </w:pict>
        </mc:Fallback>
      </mc:AlternateContent>
    </w:r>
    <w:r w:rsidRPr="00065063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5CCDAFFB" wp14:editId="5578697D">
              <wp:simplePos x="0" y="0"/>
              <wp:positionH relativeFrom="column">
                <wp:posOffset>1174704</wp:posOffset>
              </wp:positionH>
              <wp:positionV relativeFrom="paragraph">
                <wp:posOffset>351354</wp:posOffset>
              </wp:positionV>
              <wp:extent cx="3470910" cy="200234"/>
              <wp:effectExtent l="0" t="0" r="8890" b="3175"/>
              <wp:wrapNone/>
              <wp:docPr id="216235053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470910" cy="20023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E18A88" w14:textId="3A7F3EB2" w:rsidR="007C7121" w:rsidRPr="00BA5D06" w:rsidRDefault="009E7835" w:rsidP="00C648E7">
                          <w:pPr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2D3A47"/>
                              <w:sz w:val="16"/>
                              <w:szCs w:val="16"/>
                            </w:rPr>
                            <w:t>Dirección de Comunicación Institucional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CCDAFFB" id="_x0000_s1027" type="#_x0000_t202" style="position:absolute;margin-left:92.5pt;margin-top:27.65pt;width:273.3pt;height:15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" filled="f" stroked="f">
              <v:path arrowok="t"/>
              <v:textbox inset="0,0,0,0">
                <w:txbxContent>
                  <w:p w14:paraId="5EE18A88" w14:textId="3A7F3EB2" w:rsidR="007C7121" w:rsidRPr="00BA5D06" w:rsidRDefault="009E7835" w:rsidP="00C648E7">
                    <w:pPr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color w:val="2D3A47"/>
                        <w:sz w:val="16"/>
                        <w:szCs w:val="16"/>
                      </w:rPr>
                      <w:t>Dirección de Comunicación Institucional</w:t>
                    </w:r>
                  </w:p>
                </w:txbxContent>
              </v:textbox>
            </v:shape>
          </w:pict>
        </mc:Fallback>
      </mc:AlternateContent>
    </w:r>
    <w:r w:rsidRPr="00A6238F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011843D" wp14:editId="1AEA59EE">
              <wp:simplePos x="0" y="0"/>
              <wp:positionH relativeFrom="column">
                <wp:posOffset>1174704</wp:posOffset>
              </wp:positionH>
              <wp:positionV relativeFrom="paragraph">
                <wp:posOffset>151121</wp:posOffset>
              </wp:positionV>
              <wp:extent cx="2242616" cy="200025"/>
              <wp:effectExtent l="0" t="0" r="5715" b="3175"/>
              <wp:wrapNone/>
              <wp:docPr id="4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242616" cy="200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C28225" w14:textId="4C5F2488" w:rsidR="00240D3F" w:rsidRDefault="009E7835" w:rsidP="00C648E7">
                          <w:pPr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Riojana Bold" w:hAnsi="Riojana Bold"/>
                              <w:color w:val="2D3A47"/>
                              <w:sz w:val="20"/>
                              <w:szCs w:val="20"/>
                            </w:rPr>
                            <w:t>Oficina del Presidente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011843D" id="_x0000_s1028" type="#_x0000_t202" style="position:absolute;margin-left:92.5pt;margin-top:11.9pt;width:176.6pt;height:15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" filled="f" stroked="f">
              <v:path arrowok="t"/>
              <v:textbox inset="0,0,0,0">
                <w:txbxContent>
                  <w:p w14:paraId="03C28225" w14:textId="4C5F2488" w:rsidR="00240D3F" w:rsidRDefault="009E7835" w:rsidP="00C648E7">
                    <w:pPr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rFonts w:ascii="Riojana Bold" w:hAnsi="Riojana Bold"/>
                        <w:color w:val="2D3A47"/>
                        <w:sz w:val="20"/>
                        <w:szCs w:val="20"/>
                      </w:rPr>
                      <w:t>Oficina del Presidente</w:t>
                    </w:r>
                  </w:p>
                </w:txbxContent>
              </v:textbox>
            </v:shape>
          </w:pict>
        </mc:Fallback>
      </mc:AlternateContent>
    </w:r>
    <w:r w:rsidR="003364A2" w:rsidRPr="00022E1C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05C979A3" wp14:editId="4ED8EFD7">
              <wp:simplePos x="0" y="0"/>
              <wp:positionH relativeFrom="column">
                <wp:posOffset>5252794</wp:posOffset>
              </wp:positionH>
              <wp:positionV relativeFrom="paragraph">
                <wp:posOffset>438122</wp:posOffset>
              </wp:positionV>
              <wp:extent cx="1386205" cy="307025"/>
              <wp:effectExtent l="0" t="0" r="10795" b="10795"/>
              <wp:wrapNone/>
              <wp:docPr id="6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86205" cy="307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AD65CB" w14:textId="3EFB4B31" w:rsidR="00022E1C" w:rsidRDefault="0039046B" w:rsidP="003364A2">
                          <w:pPr>
                            <w:pStyle w:val="Datosdecontacto"/>
                          </w:pPr>
                          <w:r>
                            <w:t>comunicacion</w:t>
                          </w:r>
                          <w:r w:rsidR="00022E1C">
                            <w:t>@larioja.org</w:t>
                          </w:r>
                        </w:p>
                        <w:p w14:paraId="3626F6D0" w14:textId="77777777" w:rsidR="00022E1C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  <w:p w14:paraId="0FD760C8" w14:textId="77777777" w:rsidR="00022E1C" w:rsidRPr="00AB7932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5C979A3" id="_x0000_s1029" type="#_x0000_t202" style="position:absolute;margin-left:413.6pt;margin-top:34.5pt;width:109.15pt;height:24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" filled="f" stroked="f">
              <v:path arrowok="t"/>
              <v:textbox inset="0,0,0,0">
                <w:txbxContent>
                  <w:p w14:paraId="2BAD65CB" w14:textId="3EFB4B31" w:rsidR="00022E1C" w:rsidRDefault="0039046B" w:rsidP="003364A2">
                    <w:pPr>
                      <w:pStyle w:val="Datosdecontacto"/>
                    </w:pPr>
                    <w:r>
                      <w:t>comunicacion</w:t>
                    </w:r>
                    <w:r w:rsidR="00022E1C">
                      <w:t>@larioja.org</w:t>
                    </w:r>
                  </w:p>
                  <w:p w14:paraId="3626F6D0" w14:textId="77777777" w:rsidR="00022E1C" w:rsidRDefault="00022E1C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  <w:p w14:paraId="0FD760C8" w14:textId="77777777" w:rsidR="00022E1C" w:rsidRPr="00AB7932" w:rsidRDefault="00022E1C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  <w:r w:rsidR="003364A2" w:rsidRPr="00022E1C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3980AD84" wp14:editId="53FF7B8D">
              <wp:simplePos x="0" y="0"/>
              <wp:positionH relativeFrom="column">
                <wp:posOffset>5255260</wp:posOffset>
              </wp:positionH>
              <wp:positionV relativeFrom="paragraph">
                <wp:posOffset>98114</wp:posOffset>
              </wp:positionV>
              <wp:extent cx="1386205" cy="370205"/>
              <wp:effectExtent l="0" t="0" r="10795" b="10795"/>
              <wp:wrapNone/>
              <wp:docPr id="3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8620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3C8D16" w14:textId="7D5AE313" w:rsidR="0039046B" w:rsidRPr="00547709" w:rsidRDefault="0039046B" w:rsidP="0039046B">
                          <w:pPr>
                            <w:pStyle w:val="Datosdecontacto"/>
                          </w:pPr>
                          <w:r>
                            <w:t>Vara de Rey</w:t>
                          </w:r>
                          <w:r w:rsidRPr="00547709">
                            <w:t xml:space="preserve">, </w:t>
                          </w:r>
                          <w:r>
                            <w:t>3</w:t>
                          </w:r>
                        </w:p>
                        <w:p w14:paraId="2DFD22E4" w14:textId="77777777" w:rsidR="0039046B" w:rsidRPr="00547709" w:rsidRDefault="0039046B" w:rsidP="0039046B">
                          <w:pPr>
                            <w:pStyle w:val="Datosdecontacto"/>
                          </w:pPr>
                          <w:r w:rsidRPr="00547709">
                            <w:t>26071 Logroño (La Rioja)</w:t>
                          </w:r>
                        </w:p>
                        <w:p w14:paraId="63304A83" w14:textId="15630BF0" w:rsidR="0039046B" w:rsidRPr="00547709" w:rsidRDefault="0039046B" w:rsidP="0039046B">
                          <w:pPr>
                            <w:pStyle w:val="Datosdecontacto"/>
                          </w:pPr>
                          <w:r w:rsidRPr="00547709">
                            <w:t xml:space="preserve">941 </w:t>
                          </w:r>
                          <w:r w:rsidR="00F92DFC">
                            <w:t>29</w:t>
                          </w:r>
                          <w:r>
                            <w:t xml:space="preserve"> 11 17</w:t>
                          </w:r>
                        </w:p>
                        <w:p w14:paraId="3DC67A0C" w14:textId="77777777" w:rsidR="00022E1C" w:rsidRPr="00547709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980AD84" id="_x0000_s1030" type="#_x0000_t202" style="position:absolute;margin-left:413.8pt;margin-top:7.75pt;width:109.15pt;height:29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" filled="f" stroked="f">
              <v:path arrowok="t"/>
              <v:textbox inset="0,0,0,0">
                <w:txbxContent>
                  <w:p w14:paraId="003C8D16" w14:textId="7D5AE313" w:rsidR="0039046B" w:rsidRPr="00547709" w:rsidRDefault="0039046B" w:rsidP="0039046B">
                    <w:pPr>
                      <w:pStyle w:val="Datosdecontacto"/>
                    </w:pPr>
                    <w:r>
                      <w:t>Vara de Rey</w:t>
                    </w:r>
                    <w:r w:rsidRPr="00547709">
                      <w:t xml:space="preserve">, </w:t>
                    </w:r>
                    <w:r>
                      <w:t>3</w:t>
                    </w:r>
                  </w:p>
                  <w:p w14:paraId="2DFD22E4" w14:textId="77777777" w:rsidR="0039046B" w:rsidRPr="00547709" w:rsidRDefault="0039046B" w:rsidP="0039046B">
                    <w:pPr>
                      <w:pStyle w:val="Datosdecontacto"/>
                    </w:pPr>
                    <w:r w:rsidRPr="00547709">
                      <w:t>26071 Logroño (La Rioja)</w:t>
                    </w:r>
                  </w:p>
                  <w:p w14:paraId="63304A83" w14:textId="15630BF0" w:rsidR="0039046B" w:rsidRPr="00547709" w:rsidRDefault="0039046B" w:rsidP="0039046B">
                    <w:pPr>
                      <w:pStyle w:val="Datosdecontacto"/>
                    </w:pPr>
                    <w:r w:rsidRPr="00547709">
                      <w:t xml:space="preserve">941 </w:t>
                    </w:r>
                    <w:r w:rsidR="00F92DFC">
                      <w:t>29</w:t>
                    </w:r>
                    <w:r>
                      <w:t xml:space="preserve"> 11 17</w:t>
                    </w:r>
                  </w:p>
                  <w:p w14:paraId="3DC67A0C" w14:textId="77777777" w:rsidR="00022E1C" w:rsidRPr="00547709" w:rsidRDefault="00022E1C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  <w:r w:rsidR="00100590">
      <w:rPr>
        <w:noProof/>
        <w:lang w:eastAsia="es-ES"/>
      </w:rPr>
      <w:drawing>
        <wp:anchor distT="0" distB="0" distL="114300" distR="114300" simplePos="0" relativeHeight="251674624" behindDoc="1" locked="0" layoutInCell="1" allowOverlap="1" wp14:anchorId="477BF973" wp14:editId="239A5FC2">
          <wp:simplePos x="0" y="0"/>
          <wp:positionH relativeFrom="margin">
            <wp:posOffset>-914400</wp:posOffset>
          </wp:positionH>
          <wp:positionV relativeFrom="margin">
            <wp:posOffset>-1740994</wp:posOffset>
          </wp:positionV>
          <wp:extent cx="2019300" cy="1443990"/>
          <wp:effectExtent l="0" t="0" r="0" b="0"/>
          <wp:wrapNone/>
          <wp:docPr id="2" name="Imagen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3378"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1443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373537"/>
    <w:multiLevelType w:val="multilevel"/>
    <w:tmpl w:val="95FEC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265474E"/>
    <w:multiLevelType w:val="hybridMultilevel"/>
    <w:tmpl w:val="8862BC8C"/>
    <w:lvl w:ilvl="0" w:tplc="DE1EE1AE">
      <w:start w:val="1"/>
      <w:numFmt w:val="bullet"/>
      <w:pStyle w:val="ListadoRiojana10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9258CC"/>
    <w:multiLevelType w:val="hybridMultilevel"/>
    <w:tmpl w:val="9AA6599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5A5830"/>
    <w:multiLevelType w:val="hybridMultilevel"/>
    <w:tmpl w:val="0960ECB2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A5F6E2F"/>
    <w:multiLevelType w:val="hybridMultilevel"/>
    <w:tmpl w:val="4A4A8160"/>
    <w:lvl w:ilvl="0" w:tplc="D814046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92B"/>
    <w:rsid w:val="00007F98"/>
    <w:rsid w:val="00022E1C"/>
    <w:rsid w:val="0004582D"/>
    <w:rsid w:val="000579A8"/>
    <w:rsid w:val="00090AD4"/>
    <w:rsid w:val="000F3F3C"/>
    <w:rsid w:val="00100590"/>
    <w:rsid w:val="001340D8"/>
    <w:rsid w:val="001542F7"/>
    <w:rsid w:val="0018459D"/>
    <w:rsid w:val="001C7CA0"/>
    <w:rsid w:val="001D5774"/>
    <w:rsid w:val="001E73FF"/>
    <w:rsid w:val="002026A8"/>
    <w:rsid w:val="002166AE"/>
    <w:rsid w:val="00240D3F"/>
    <w:rsid w:val="00250CDB"/>
    <w:rsid w:val="00261510"/>
    <w:rsid w:val="002873D9"/>
    <w:rsid w:val="002C41E9"/>
    <w:rsid w:val="002D1B50"/>
    <w:rsid w:val="002D3B2D"/>
    <w:rsid w:val="002D6393"/>
    <w:rsid w:val="002D701D"/>
    <w:rsid w:val="002E72EE"/>
    <w:rsid w:val="002F3CC8"/>
    <w:rsid w:val="00307CD0"/>
    <w:rsid w:val="00325E99"/>
    <w:rsid w:val="003364A2"/>
    <w:rsid w:val="0034365A"/>
    <w:rsid w:val="00346ABB"/>
    <w:rsid w:val="0035439E"/>
    <w:rsid w:val="00360F01"/>
    <w:rsid w:val="00365BBF"/>
    <w:rsid w:val="0037007A"/>
    <w:rsid w:val="0039046B"/>
    <w:rsid w:val="003911C6"/>
    <w:rsid w:val="003A302D"/>
    <w:rsid w:val="003A3E60"/>
    <w:rsid w:val="003B014A"/>
    <w:rsid w:val="003C1605"/>
    <w:rsid w:val="0041082D"/>
    <w:rsid w:val="00417179"/>
    <w:rsid w:val="00435C9E"/>
    <w:rsid w:val="00445280"/>
    <w:rsid w:val="00453AC7"/>
    <w:rsid w:val="00464DD6"/>
    <w:rsid w:val="00495B58"/>
    <w:rsid w:val="00495D1F"/>
    <w:rsid w:val="004D420D"/>
    <w:rsid w:val="004D7EF2"/>
    <w:rsid w:val="0050645C"/>
    <w:rsid w:val="005158A3"/>
    <w:rsid w:val="0053075C"/>
    <w:rsid w:val="00574433"/>
    <w:rsid w:val="0058176E"/>
    <w:rsid w:val="00596975"/>
    <w:rsid w:val="0060744E"/>
    <w:rsid w:val="006563C4"/>
    <w:rsid w:val="00673FFA"/>
    <w:rsid w:val="00674C34"/>
    <w:rsid w:val="00692033"/>
    <w:rsid w:val="0069392B"/>
    <w:rsid w:val="00697A55"/>
    <w:rsid w:val="006A7DBC"/>
    <w:rsid w:val="006D7427"/>
    <w:rsid w:val="00706970"/>
    <w:rsid w:val="00716285"/>
    <w:rsid w:val="007A7E63"/>
    <w:rsid w:val="007B75F1"/>
    <w:rsid w:val="007C7121"/>
    <w:rsid w:val="007D04DC"/>
    <w:rsid w:val="007D6FFF"/>
    <w:rsid w:val="007E377C"/>
    <w:rsid w:val="0087541B"/>
    <w:rsid w:val="008854B1"/>
    <w:rsid w:val="00892C54"/>
    <w:rsid w:val="00895653"/>
    <w:rsid w:val="008B05E4"/>
    <w:rsid w:val="008B4FD2"/>
    <w:rsid w:val="008E7E40"/>
    <w:rsid w:val="00917E39"/>
    <w:rsid w:val="00977EFE"/>
    <w:rsid w:val="009C73B0"/>
    <w:rsid w:val="009E2A1E"/>
    <w:rsid w:val="009E7835"/>
    <w:rsid w:val="00A534FB"/>
    <w:rsid w:val="00A6238F"/>
    <w:rsid w:val="00A756FA"/>
    <w:rsid w:val="00AA0B41"/>
    <w:rsid w:val="00AC6E30"/>
    <w:rsid w:val="00B05ABD"/>
    <w:rsid w:val="00B93DBC"/>
    <w:rsid w:val="00B97FCD"/>
    <w:rsid w:val="00BA5D06"/>
    <w:rsid w:val="00BC1616"/>
    <w:rsid w:val="00BE70B2"/>
    <w:rsid w:val="00C05A43"/>
    <w:rsid w:val="00C23E33"/>
    <w:rsid w:val="00C44E34"/>
    <w:rsid w:val="00C56012"/>
    <w:rsid w:val="00C648E7"/>
    <w:rsid w:val="00C83CF8"/>
    <w:rsid w:val="00CC08D8"/>
    <w:rsid w:val="00D017AC"/>
    <w:rsid w:val="00D243E1"/>
    <w:rsid w:val="00D312AD"/>
    <w:rsid w:val="00D53E08"/>
    <w:rsid w:val="00D66101"/>
    <w:rsid w:val="00DD0856"/>
    <w:rsid w:val="00E011D2"/>
    <w:rsid w:val="00E24773"/>
    <w:rsid w:val="00E37EDA"/>
    <w:rsid w:val="00E41609"/>
    <w:rsid w:val="00E517E4"/>
    <w:rsid w:val="00E63FE9"/>
    <w:rsid w:val="00E74C95"/>
    <w:rsid w:val="00ED47D0"/>
    <w:rsid w:val="00F2439B"/>
    <w:rsid w:val="00F46F44"/>
    <w:rsid w:val="00F515E4"/>
    <w:rsid w:val="00F671DE"/>
    <w:rsid w:val="00F8126E"/>
    <w:rsid w:val="00F92DFC"/>
    <w:rsid w:val="00FA4DD6"/>
    <w:rsid w:val="00FA6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4D17EEF4"/>
  <w15:chartTrackingRefBased/>
  <w15:docId w15:val="{89FFC586-D45D-314B-9486-04818995D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7E40"/>
    <w:rPr>
      <w:rFonts w:ascii="Riojana" w:hAnsi="Riojana"/>
    </w:rPr>
  </w:style>
  <w:style w:type="paragraph" w:styleId="Ttulo1">
    <w:name w:val="heading 1"/>
    <w:basedOn w:val="Normal"/>
    <w:next w:val="Normal"/>
    <w:link w:val="Ttulo1Car"/>
    <w:uiPriority w:val="9"/>
    <w:qFormat/>
    <w:rsid w:val="008E7E40"/>
    <w:pPr>
      <w:keepNext/>
      <w:keepLines/>
      <w:spacing w:before="240"/>
      <w:outlineLvl w:val="0"/>
    </w:pPr>
    <w:rPr>
      <w:rFonts w:eastAsiaTheme="majorEastAsia" w:cstheme="majorBidi"/>
      <w:b/>
      <w:color w:val="243746"/>
      <w:szCs w:val="32"/>
    </w:rPr>
  </w:style>
  <w:style w:type="paragraph" w:styleId="Ttulo2">
    <w:name w:val="heading 2"/>
    <w:aliases w:val="Cuerpo de texto"/>
    <w:basedOn w:val="Normal"/>
    <w:next w:val="Normal"/>
    <w:link w:val="Ttulo2Car"/>
    <w:uiPriority w:val="9"/>
    <w:semiHidden/>
    <w:unhideWhenUsed/>
    <w:qFormat/>
    <w:rsid w:val="008E7E40"/>
    <w:pPr>
      <w:keepNext/>
      <w:keepLines/>
      <w:spacing w:before="40"/>
      <w:outlineLvl w:val="1"/>
    </w:pPr>
    <w:rPr>
      <w:rFonts w:ascii="Riojana Book" w:eastAsiaTheme="majorEastAsia" w:hAnsi="Riojana Book" w:cstheme="majorBidi"/>
      <w:color w:val="243746"/>
      <w:sz w:val="20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D420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D420D"/>
    <w:rPr>
      <w:rFonts w:ascii="Riojana" w:hAnsi="Riojana"/>
    </w:rPr>
  </w:style>
  <w:style w:type="paragraph" w:styleId="Piedepgina">
    <w:name w:val="footer"/>
    <w:basedOn w:val="Normal"/>
    <w:link w:val="PiedepginaCar"/>
    <w:uiPriority w:val="99"/>
    <w:unhideWhenUsed/>
    <w:rsid w:val="0069392B"/>
    <w:pPr>
      <w:tabs>
        <w:tab w:val="center" w:pos="4513"/>
        <w:tab w:val="right" w:pos="902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9392B"/>
  </w:style>
  <w:style w:type="paragraph" w:customStyle="1" w:styleId="Cabecera-Viceconsejera">
    <w:name w:val="Cabecera - Viceconsejería"/>
    <w:basedOn w:val="Normal"/>
    <w:qFormat/>
    <w:rsid w:val="004D420D"/>
    <w:rPr>
      <w:rFonts w:ascii="Riojana SemiBold" w:hAnsi="Riojana SemiBold"/>
      <w:b/>
      <w:bCs/>
      <w:color w:val="2D3A47"/>
      <w:sz w:val="16"/>
      <w:szCs w:val="16"/>
    </w:rPr>
  </w:style>
  <w:style w:type="paragraph" w:styleId="Prrafodelista">
    <w:name w:val="List Paragraph"/>
    <w:basedOn w:val="Normal"/>
    <w:uiPriority w:val="34"/>
    <w:qFormat/>
    <w:rsid w:val="00E63FE9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8E7E40"/>
    <w:rPr>
      <w:rFonts w:ascii="Riojana" w:eastAsiaTheme="majorEastAsia" w:hAnsi="Riojana" w:cstheme="majorBidi"/>
      <w:b/>
      <w:color w:val="243746"/>
      <w:szCs w:val="32"/>
    </w:rPr>
  </w:style>
  <w:style w:type="character" w:customStyle="1" w:styleId="Ttulo2Car">
    <w:name w:val="Título 2 Car"/>
    <w:aliases w:val="Cuerpo de texto Car"/>
    <w:basedOn w:val="Fuentedeprrafopredeter"/>
    <w:link w:val="Ttulo2"/>
    <w:uiPriority w:val="9"/>
    <w:semiHidden/>
    <w:rsid w:val="008E7E40"/>
    <w:rPr>
      <w:rFonts w:ascii="Riojana Book" w:eastAsiaTheme="majorEastAsia" w:hAnsi="Riojana Book" w:cstheme="majorBidi"/>
      <w:color w:val="243746"/>
      <w:sz w:val="20"/>
      <w:szCs w:val="26"/>
    </w:rPr>
  </w:style>
  <w:style w:type="paragraph" w:customStyle="1" w:styleId="CuerpodeTextoRiojanaBook10">
    <w:name w:val="Cuerpo de Texto Riojana Book 10"/>
    <w:basedOn w:val="Normal"/>
    <w:link w:val="CuerpodeTextoRiojanaBook10Car"/>
    <w:qFormat/>
    <w:rsid w:val="008E7E40"/>
    <w:pPr>
      <w:spacing w:line="280" w:lineRule="exact"/>
      <w:jc w:val="both"/>
    </w:pPr>
    <w:rPr>
      <w:rFonts w:ascii="Riojana Book" w:hAnsi="Riojana Book"/>
      <w:color w:val="2D3A47"/>
      <w:sz w:val="20"/>
      <w:szCs w:val="20"/>
      <w:lang w:val="en-US"/>
    </w:rPr>
  </w:style>
  <w:style w:type="paragraph" w:customStyle="1" w:styleId="TtulosRiojana12">
    <w:name w:val="Títulos (Riojana 12)"/>
    <w:basedOn w:val="Normal"/>
    <w:qFormat/>
    <w:rsid w:val="00C05A43"/>
    <w:pPr>
      <w:jc w:val="both"/>
    </w:pPr>
    <w:rPr>
      <w:rFonts w:ascii="Riojana Bold" w:hAnsi="Riojana Bold"/>
      <w:color w:val="243746"/>
    </w:rPr>
  </w:style>
  <w:style w:type="paragraph" w:customStyle="1" w:styleId="SubttuloenazulRiojanabold10">
    <w:name w:val="Subtítulo en azul (Riojana bold 10)"/>
    <w:basedOn w:val="Normal"/>
    <w:link w:val="SubttuloenazulRiojanabold10Car"/>
    <w:qFormat/>
    <w:rsid w:val="00B93DBC"/>
    <w:pPr>
      <w:shd w:val="clear" w:color="auto" w:fill="FFFFFF"/>
      <w:spacing w:after="225"/>
      <w:jc w:val="both"/>
    </w:pPr>
    <w:rPr>
      <w:rFonts w:ascii="Riojana Bold" w:eastAsia="Times New Roman" w:hAnsi="Riojana Bold" w:cs="Arial"/>
      <w:color w:val="243746"/>
      <w:sz w:val="20"/>
      <w:szCs w:val="20"/>
      <w:lang w:eastAsia="es-ES"/>
    </w:rPr>
  </w:style>
  <w:style w:type="paragraph" w:customStyle="1" w:styleId="SubttuloenverdeRiojanabold10">
    <w:name w:val="Subtítulo en verde (Riojana bold 10)"/>
    <w:basedOn w:val="Normal"/>
    <w:link w:val="SubttuloenverdeRiojanabold10Car"/>
    <w:qFormat/>
    <w:rsid w:val="00B93DBC"/>
    <w:pPr>
      <w:shd w:val="clear" w:color="auto" w:fill="FFFFFF"/>
      <w:spacing w:after="225"/>
      <w:jc w:val="both"/>
    </w:pPr>
    <w:rPr>
      <w:rFonts w:ascii="Riojana Bold" w:eastAsia="Times New Roman" w:hAnsi="Riojana Bold" w:cs="Arial"/>
      <w:color w:val="76BC21"/>
      <w:sz w:val="20"/>
      <w:szCs w:val="20"/>
      <w:lang w:eastAsia="es-ES"/>
    </w:rPr>
  </w:style>
  <w:style w:type="paragraph" w:customStyle="1" w:styleId="DestacadoRiojanaSemibold10">
    <w:name w:val="Destacado (Riojana Semibold 10)"/>
    <w:basedOn w:val="Normal"/>
    <w:link w:val="DestacadoRiojanaSemibold10Car"/>
    <w:qFormat/>
    <w:rsid w:val="00C05A43"/>
    <w:pPr>
      <w:spacing w:line="280" w:lineRule="exact"/>
      <w:jc w:val="both"/>
    </w:pPr>
    <w:rPr>
      <w:rFonts w:ascii="Riojana SemiBold" w:hAnsi="Riojana SemiBold"/>
      <w:b/>
      <w:bCs/>
      <w:color w:val="2D3A47"/>
      <w:sz w:val="20"/>
      <w:szCs w:val="20"/>
      <w:lang w:val="en-US"/>
    </w:rPr>
  </w:style>
  <w:style w:type="paragraph" w:customStyle="1" w:styleId="MegattuloRiojanabold16">
    <w:name w:val="Megatítulo (Riojana bold 16)"/>
    <w:basedOn w:val="TtulosRiojana12"/>
    <w:qFormat/>
    <w:rsid w:val="00C05A43"/>
    <w:rPr>
      <w:sz w:val="32"/>
      <w:szCs w:val="32"/>
    </w:rPr>
  </w:style>
  <w:style w:type="character" w:customStyle="1" w:styleId="CuerpodeTextoRiojanaBook10Car">
    <w:name w:val="Cuerpo de Texto Riojana Book 10 Car"/>
    <w:basedOn w:val="Fuentedeprrafopredeter"/>
    <w:link w:val="CuerpodeTextoRiojanaBook10"/>
    <w:rsid w:val="00C05A43"/>
    <w:rPr>
      <w:rFonts w:ascii="Riojana Book" w:hAnsi="Riojana Book"/>
      <w:color w:val="2D3A47"/>
      <w:sz w:val="20"/>
      <w:szCs w:val="20"/>
      <w:lang w:val="en-US"/>
    </w:rPr>
  </w:style>
  <w:style w:type="character" w:customStyle="1" w:styleId="DestacadoRiojanaSemibold10Car">
    <w:name w:val="Destacado (Riojana Semibold 10) Car"/>
    <w:basedOn w:val="Fuentedeprrafopredeter"/>
    <w:link w:val="DestacadoRiojanaSemibold10"/>
    <w:rsid w:val="00C05A43"/>
    <w:rPr>
      <w:rFonts w:ascii="Riojana SemiBold" w:hAnsi="Riojana SemiBold"/>
      <w:b/>
      <w:bCs/>
      <w:color w:val="2D3A47"/>
      <w:sz w:val="20"/>
      <w:szCs w:val="20"/>
      <w:lang w:val="en-US"/>
    </w:rPr>
  </w:style>
  <w:style w:type="paragraph" w:customStyle="1" w:styleId="ListadoRiojana10list">
    <w:name w:val="Listado (Riojana 10 list)"/>
    <w:basedOn w:val="Prrafodelista"/>
    <w:qFormat/>
    <w:rsid w:val="00C05A43"/>
    <w:pPr>
      <w:numPr>
        <w:numId w:val="1"/>
      </w:numPr>
      <w:spacing w:line="280" w:lineRule="exact"/>
      <w:jc w:val="both"/>
    </w:pPr>
    <w:rPr>
      <w:rFonts w:ascii="Riojana Book" w:hAnsi="Riojana Book"/>
      <w:color w:val="2D3A47"/>
      <w:sz w:val="20"/>
      <w:szCs w:val="20"/>
      <w:lang w:val="en-US"/>
    </w:rPr>
  </w:style>
  <w:style w:type="character" w:customStyle="1" w:styleId="SubttuloenazulRiojanabold10Car">
    <w:name w:val="Subtítulo en azul (Riojana bold 10) Car"/>
    <w:basedOn w:val="Fuentedeprrafopredeter"/>
    <w:link w:val="SubttuloenazulRiojanabold10"/>
    <w:rsid w:val="00B93DBC"/>
    <w:rPr>
      <w:rFonts w:ascii="Riojana Bold" w:eastAsia="Times New Roman" w:hAnsi="Riojana Bold" w:cs="Arial"/>
      <w:color w:val="243746"/>
      <w:sz w:val="20"/>
      <w:szCs w:val="20"/>
      <w:shd w:val="clear" w:color="auto" w:fill="FFFFFF"/>
      <w:lang w:eastAsia="es-ES"/>
    </w:rPr>
  </w:style>
  <w:style w:type="character" w:customStyle="1" w:styleId="SubttuloenverdeRiojanabold10Car">
    <w:name w:val="Subtítulo en verde (Riojana bold 10) Car"/>
    <w:basedOn w:val="Fuentedeprrafopredeter"/>
    <w:link w:val="SubttuloenverdeRiojanabold10"/>
    <w:rsid w:val="00B93DBC"/>
    <w:rPr>
      <w:rFonts w:ascii="Riojana Bold" w:eastAsia="Times New Roman" w:hAnsi="Riojana Bold" w:cs="Arial"/>
      <w:color w:val="76BC21"/>
      <w:sz w:val="20"/>
      <w:szCs w:val="20"/>
      <w:shd w:val="clear" w:color="auto" w:fill="FFFFFF"/>
      <w:lang w:eastAsia="es-ES"/>
    </w:rPr>
  </w:style>
  <w:style w:type="paragraph" w:customStyle="1" w:styleId="Cabecera-Consejera">
    <w:name w:val="Cabecera - Consejería"/>
    <w:basedOn w:val="Normal"/>
    <w:link w:val="Cabecera-ConsejeraCar"/>
    <w:qFormat/>
    <w:rsid w:val="00C05A43"/>
    <w:rPr>
      <w:rFonts w:ascii="Riojana Bold" w:hAnsi="Riojana Bold"/>
      <w:color w:val="2D3A47"/>
      <w:sz w:val="20"/>
      <w:szCs w:val="20"/>
    </w:rPr>
  </w:style>
  <w:style w:type="paragraph" w:customStyle="1" w:styleId="Cabecera-DireccionesGenerales">
    <w:name w:val="Cabecera - Direcciones Generales"/>
    <w:basedOn w:val="Normal"/>
    <w:link w:val="Cabecera-DireccionesGeneralesCar"/>
    <w:qFormat/>
    <w:rsid w:val="00C05A43"/>
    <w:rPr>
      <w:color w:val="2D3A47"/>
      <w:sz w:val="16"/>
      <w:szCs w:val="16"/>
    </w:rPr>
  </w:style>
  <w:style w:type="character" w:customStyle="1" w:styleId="Cabecera-ConsejeraCar">
    <w:name w:val="Cabecera - Consejería Car"/>
    <w:basedOn w:val="Fuentedeprrafopredeter"/>
    <w:link w:val="Cabecera-Consejera"/>
    <w:rsid w:val="00C05A43"/>
    <w:rPr>
      <w:rFonts w:ascii="Riojana Bold" w:hAnsi="Riojana Bold"/>
      <w:color w:val="2D3A47"/>
      <w:sz w:val="20"/>
      <w:szCs w:val="20"/>
    </w:rPr>
  </w:style>
  <w:style w:type="character" w:customStyle="1" w:styleId="Cabecera-DireccionesGeneralesCar">
    <w:name w:val="Cabecera - Direcciones Generales Car"/>
    <w:basedOn w:val="Fuentedeprrafopredeter"/>
    <w:link w:val="Cabecera-DireccionesGenerales"/>
    <w:rsid w:val="00C05A43"/>
    <w:rPr>
      <w:rFonts w:ascii="Riojana" w:hAnsi="Riojana"/>
      <w:color w:val="2D3A47"/>
      <w:sz w:val="16"/>
      <w:szCs w:val="16"/>
    </w:rPr>
  </w:style>
  <w:style w:type="paragraph" w:customStyle="1" w:styleId="Datosdecontacto">
    <w:name w:val="Datos de contacto"/>
    <w:basedOn w:val="Normal"/>
    <w:link w:val="DatosdecontactoCar"/>
    <w:qFormat/>
    <w:rsid w:val="003364A2"/>
    <w:rPr>
      <w:color w:val="2D3A47"/>
      <w:sz w:val="12"/>
      <w:szCs w:val="12"/>
    </w:rPr>
  </w:style>
  <w:style w:type="character" w:customStyle="1" w:styleId="DatosdecontactoCar">
    <w:name w:val="Datos de contacto Car"/>
    <w:basedOn w:val="Fuentedeprrafopredeter"/>
    <w:link w:val="Datosdecontacto"/>
    <w:rsid w:val="003364A2"/>
    <w:rPr>
      <w:rFonts w:ascii="Riojana" w:hAnsi="Riojana"/>
      <w:color w:val="2D3A47"/>
      <w:sz w:val="12"/>
      <w:szCs w:val="12"/>
    </w:rPr>
  </w:style>
  <w:style w:type="paragraph" w:customStyle="1" w:styleId="Cabecera-Servicios">
    <w:name w:val="Cabecera - Servicios"/>
    <w:basedOn w:val="Normal"/>
    <w:qFormat/>
    <w:rsid w:val="00977EFE"/>
    <w:rPr>
      <w:rFonts w:ascii="Riojana Book" w:hAnsi="Riojana Book"/>
      <w:color w:val="2D3A47"/>
      <w:sz w:val="16"/>
      <w:szCs w:val="16"/>
    </w:rPr>
  </w:style>
  <w:style w:type="paragraph" w:styleId="NormalWeb">
    <w:name w:val="Normal (Web)"/>
    <w:basedOn w:val="Normal"/>
    <w:unhideWhenUsed/>
    <w:rsid w:val="00E517E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  <w:style w:type="character" w:styleId="Hipervnculo">
    <w:name w:val="Hyperlink"/>
    <w:basedOn w:val="Fuentedeprrafopredeter"/>
    <w:uiPriority w:val="99"/>
    <w:unhideWhenUsed/>
    <w:rsid w:val="00E517E4"/>
    <w:rPr>
      <w:color w:val="0563C1" w:themeColor="hyperlink"/>
      <w:u w:val="single"/>
    </w:rPr>
  </w:style>
  <w:style w:type="paragraph" w:customStyle="1" w:styleId="FechaNotadePrensa">
    <w:name w:val="Fecha Nota de Prensa"/>
    <w:basedOn w:val="Normal"/>
    <w:qFormat/>
    <w:rsid w:val="00261510"/>
    <w:pPr>
      <w:ind w:right="-1"/>
    </w:pPr>
    <w:rPr>
      <w:rFonts w:ascii="Arial" w:hAnsi="Arial" w:cs="Arial"/>
      <w:b/>
      <w:sz w:val="26"/>
      <w:szCs w:val="26"/>
    </w:rPr>
  </w:style>
  <w:style w:type="paragraph" w:customStyle="1" w:styleId="TtuloNotadePrensa">
    <w:name w:val="Título Nota de Prensa"/>
    <w:basedOn w:val="Normal"/>
    <w:qFormat/>
    <w:rsid w:val="00261510"/>
    <w:pPr>
      <w:ind w:right="-1"/>
    </w:pPr>
    <w:rPr>
      <w:rFonts w:ascii="Arial" w:hAnsi="Arial" w:cs="Arial"/>
      <w:b/>
      <w:sz w:val="36"/>
      <w:szCs w:val="36"/>
    </w:rPr>
  </w:style>
  <w:style w:type="paragraph" w:customStyle="1" w:styleId="EntradillaNotadePrensa">
    <w:name w:val="Entradilla Nota de Prensa"/>
    <w:basedOn w:val="Normal"/>
    <w:qFormat/>
    <w:rsid w:val="00261510"/>
    <w:pPr>
      <w:ind w:right="-1"/>
      <w:jc w:val="both"/>
    </w:pPr>
    <w:rPr>
      <w:rFonts w:ascii="Arial" w:hAnsi="Arial" w:cs="Arial"/>
      <w:b/>
      <w:bCs/>
      <w:color w:val="000000" w:themeColor="text1"/>
      <w:lang w:val="en-US"/>
    </w:rPr>
  </w:style>
  <w:style w:type="paragraph" w:customStyle="1" w:styleId="CuerpodetextoNotadePrensa">
    <w:name w:val="Cuerpo de texto Nota de Prensa"/>
    <w:basedOn w:val="CuerpodeTextoRiojanaBook10"/>
    <w:qFormat/>
    <w:rsid w:val="00261510"/>
    <w:rPr>
      <w:rFonts w:ascii="Arial" w:hAnsi="Arial" w:cs="Arial"/>
      <w:color w:val="000000" w:themeColor="text1"/>
      <w:sz w:val="24"/>
      <w:szCs w:val="24"/>
    </w:rPr>
  </w:style>
  <w:style w:type="character" w:customStyle="1" w:styleId="cmunderline">
    <w:name w:val="cmunderline"/>
    <w:basedOn w:val="Fuentedeprrafopredeter"/>
    <w:rsid w:val="006074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723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arioja.org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www.larioja.org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590</Words>
  <Characters>3245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M. Jose Gonzalez Galindo</cp:lastModifiedBy>
  <cp:revision>3</cp:revision>
  <cp:lastPrinted>2023-07-31T17:26:00Z</cp:lastPrinted>
  <dcterms:created xsi:type="dcterms:W3CDTF">2025-02-04T09:44:00Z</dcterms:created>
  <dcterms:modified xsi:type="dcterms:W3CDTF">2025-02-04T10:52:00Z</dcterms:modified>
</cp:coreProperties>
</file>