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FA" w:rsidRPr="00F6517F" w:rsidRDefault="00F77EFA" w:rsidP="00F77EFA">
      <w:pPr>
        <w:pStyle w:val="HOJATIT1"/>
      </w:pPr>
      <w:r w:rsidRPr="00F6517F">
        <w:t>cereales.</w:t>
      </w:r>
    </w:p>
    <w:p w:rsidR="00FD1B54" w:rsidRDefault="00D80552" w:rsidP="00CB59E2">
      <w:pPr>
        <w:pStyle w:val="HOJACOMENTARIOS"/>
      </w:pPr>
      <w:r>
        <w:t>La escasa operatividad que muestra el mercado de los cereales trae consigo la repetición generalizada de los precios de lonja en todos los granos, con la excepción del maíz que anota un leve descenso merced al aumento de su oferta, tanto nacional como de importación</w:t>
      </w:r>
      <w:r w:rsidR="00FD1B54">
        <w:t xml:space="preserve">. </w:t>
      </w:r>
    </w:p>
    <w:p w:rsidR="002D418B" w:rsidRPr="00BA6B2A" w:rsidRDefault="002D418B" w:rsidP="001F0FF6">
      <w:pPr>
        <w:pStyle w:val="HOJACOMENTARIOS"/>
        <w:spacing w:after="120" w:line="200" w:lineRule="exact"/>
      </w:pPr>
    </w:p>
    <w:tbl>
      <w:tblPr>
        <w:tblW w:w="10319" w:type="dxa"/>
        <w:jc w:val="center"/>
        <w:tblLayout w:type="fixed"/>
        <w:tblCellMar>
          <w:left w:w="93" w:type="dxa"/>
          <w:right w:w="93" w:type="dxa"/>
        </w:tblCellMar>
        <w:tblLook w:val="0000" w:firstRow="0" w:lastRow="0" w:firstColumn="0" w:lastColumn="0" w:noHBand="0" w:noVBand="0"/>
      </w:tblPr>
      <w:tblGrid>
        <w:gridCol w:w="2862"/>
        <w:gridCol w:w="973"/>
        <w:gridCol w:w="974"/>
        <w:gridCol w:w="699"/>
        <w:gridCol w:w="2863"/>
        <w:gridCol w:w="974"/>
        <w:gridCol w:w="974"/>
      </w:tblGrid>
      <w:tr w:rsidR="00F77EFA" w:rsidRPr="00132E46" w:rsidTr="00F6550B">
        <w:trPr>
          <w:cantSplit/>
          <w:trHeight w:hRule="exact" w:val="284"/>
          <w:jc w:val="center"/>
        </w:trPr>
        <w:tc>
          <w:tcPr>
            <w:tcW w:w="2862" w:type="dxa"/>
            <w:tcBorders>
              <w:top w:val="single" w:sz="4" w:space="0" w:color="auto"/>
            </w:tcBorders>
            <w:shd w:val="clear" w:color="auto" w:fill="DDDDDD"/>
            <w:vAlign w:val="center"/>
          </w:tcPr>
          <w:p w:rsidR="00F77EFA" w:rsidRPr="00132E46" w:rsidRDefault="00F77EFA" w:rsidP="004A21AF">
            <w:pPr>
              <w:widowControl w:val="0"/>
              <w:rPr>
                <w:rFonts w:ascii="Helvetica-Narrow" w:hAnsi="Helvetica-Narrow"/>
                <w:szCs w:val="18"/>
              </w:rPr>
            </w:pPr>
            <w:r w:rsidRPr="00132E46">
              <w:rPr>
                <w:rFonts w:ascii="Helvetica-Narrow" w:hAnsi="Helvetica-Narrow"/>
                <w:szCs w:val="18"/>
              </w:rPr>
              <w:t>Cereales</w:t>
            </w:r>
          </w:p>
        </w:tc>
        <w:tc>
          <w:tcPr>
            <w:tcW w:w="973" w:type="dxa"/>
            <w:tcBorders>
              <w:top w:val="single" w:sz="4" w:space="0" w:color="auto"/>
            </w:tcBorders>
            <w:shd w:val="clear" w:color="auto" w:fill="DDDDDD"/>
            <w:vAlign w:val="center"/>
          </w:tcPr>
          <w:p w:rsidR="00F77EFA" w:rsidRPr="00132E46" w:rsidRDefault="00F77EFA" w:rsidP="004A21AF">
            <w:pPr>
              <w:widowControl w:val="0"/>
              <w:jc w:val="center"/>
              <w:rPr>
                <w:rFonts w:ascii="Helvetica-Narrow" w:hAnsi="Helvetica-Narrow"/>
                <w:szCs w:val="18"/>
              </w:rPr>
            </w:pPr>
            <w:r w:rsidRPr="00132E46">
              <w:rPr>
                <w:rFonts w:ascii="Arial Narrow" w:hAnsi="Arial Narrow"/>
                <w:szCs w:val="18"/>
              </w:rPr>
              <w:t>€</w:t>
            </w:r>
            <w:r w:rsidRPr="00132E46">
              <w:rPr>
                <w:rFonts w:ascii="Helvetica-Narrow" w:hAnsi="Helvetica-Narrow"/>
                <w:szCs w:val="18"/>
              </w:rPr>
              <w:t>/t</w:t>
            </w:r>
          </w:p>
        </w:tc>
        <w:tc>
          <w:tcPr>
            <w:tcW w:w="974" w:type="dxa"/>
            <w:tcBorders>
              <w:top w:val="single" w:sz="4" w:space="0" w:color="auto"/>
            </w:tcBorders>
            <w:shd w:val="clear" w:color="auto" w:fill="DDDDDD"/>
            <w:vAlign w:val="center"/>
          </w:tcPr>
          <w:p w:rsidR="00F77EFA" w:rsidRPr="00132E46" w:rsidRDefault="00F77EFA" w:rsidP="004A21AF">
            <w:pPr>
              <w:widowControl w:val="0"/>
              <w:jc w:val="center"/>
              <w:rPr>
                <w:rFonts w:ascii="Helvetica-Narrow" w:hAnsi="Helvetica-Narrow"/>
                <w:szCs w:val="18"/>
              </w:rPr>
            </w:pPr>
            <w:r>
              <w:rPr>
                <w:rFonts w:ascii="Helvetica-Narrow" w:hAnsi="Helvetica-Narrow"/>
                <w:szCs w:val="18"/>
              </w:rPr>
              <w:t>v</w:t>
            </w:r>
            <w:r w:rsidRPr="00132E46">
              <w:rPr>
                <w:rFonts w:ascii="Helvetica-Narrow" w:hAnsi="Helvetica-Narrow"/>
                <w:szCs w:val="18"/>
              </w:rPr>
              <w:t>ariación</w:t>
            </w:r>
          </w:p>
        </w:tc>
        <w:tc>
          <w:tcPr>
            <w:tcW w:w="699" w:type="dxa"/>
            <w:shd w:val="clear" w:color="auto" w:fill="auto"/>
          </w:tcPr>
          <w:p w:rsidR="00F77EFA" w:rsidRDefault="00F77EFA" w:rsidP="004A21AF">
            <w:pPr>
              <w:widowControl w:val="0"/>
              <w:rPr>
                <w:rFonts w:ascii="Helvetica-Narrow" w:hAnsi="Helvetica-Narrow"/>
                <w:szCs w:val="18"/>
              </w:rPr>
            </w:pPr>
          </w:p>
        </w:tc>
        <w:tc>
          <w:tcPr>
            <w:tcW w:w="2863" w:type="dxa"/>
            <w:tcBorders>
              <w:top w:val="single" w:sz="4" w:space="0" w:color="auto"/>
              <w:left w:val="nil"/>
            </w:tcBorders>
            <w:shd w:val="clear" w:color="auto" w:fill="DDDDDD"/>
            <w:vAlign w:val="center"/>
          </w:tcPr>
          <w:p w:rsidR="00F77EFA" w:rsidRPr="00132E46" w:rsidRDefault="00F77EFA" w:rsidP="004A21AF">
            <w:pPr>
              <w:widowControl w:val="0"/>
              <w:rPr>
                <w:rFonts w:ascii="Helvetica-Narrow" w:hAnsi="Helvetica-Narrow"/>
                <w:szCs w:val="18"/>
              </w:rPr>
            </w:pPr>
            <w:r>
              <w:rPr>
                <w:rFonts w:ascii="Helvetica-Narrow" w:hAnsi="Helvetica-Narrow"/>
                <w:szCs w:val="18"/>
              </w:rPr>
              <w:t>Cereales</w:t>
            </w:r>
          </w:p>
        </w:tc>
        <w:tc>
          <w:tcPr>
            <w:tcW w:w="974" w:type="dxa"/>
            <w:tcBorders>
              <w:top w:val="single" w:sz="4" w:space="0" w:color="auto"/>
            </w:tcBorders>
            <w:shd w:val="clear" w:color="auto" w:fill="DDDDDD"/>
            <w:vAlign w:val="center"/>
          </w:tcPr>
          <w:p w:rsidR="00F77EFA" w:rsidRPr="00132E46" w:rsidRDefault="00F77EFA" w:rsidP="004A21AF">
            <w:pPr>
              <w:widowControl w:val="0"/>
              <w:jc w:val="center"/>
              <w:rPr>
                <w:rFonts w:ascii="Helvetica-Narrow" w:hAnsi="Helvetica-Narrow"/>
                <w:i/>
                <w:szCs w:val="18"/>
              </w:rPr>
            </w:pPr>
            <w:r w:rsidRPr="00132E46">
              <w:rPr>
                <w:rFonts w:ascii="Arial Narrow" w:hAnsi="Arial Narrow"/>
                <w:szCs w:val="18"/>
              </w:rPr>
              <w:t>€</w:t>
            </w:r>
            <w:r w:rsidRPr="00132E46">
              <w:rPr>
                <w:rFonts w:ascii="Helvetica-Narrow" w:hAnsi="Helvetica-Narrow"/>
                <w:szCs w:val="18"/>
              </w:rPr>
              <w:t>/t</w:t>
            </w:r>
          </w:p>
        </w:tc>
        <w:tc>
          <w:tcPr>
            <w:tcW w:w="974" w:type="dxa"/>
            <w:tcBorders>
              <w:top w:val="single" w:sz="4" w:space="0" w:color="auto"/>
            </w:tcBorders>
            <w:shd w:val="clear" w:color="auto" w:fill="DDDDDD"/>
            <w:vAlign w:val="center"/>
          </w:tcPr>
          <w:p w:rsidR="00F77EFA" w:rsidRPr="00132E46" w:rsidRDefault="00F77EFA" w:rsidP="004A21AF">
            <w:pPr>
              <w:widowControl w:val="0"/>
              <w:jc w:val="center"/>
              <w:rPr>
                <w:rFonts w:ascii="Helvetica-Narrow" w:hAnsi="Helvetica-Narrow"/>
                <w:szCs w:val="18"/>
              </w:rPr>
            </w:pPr>
            <w:r w:rsidRPr="00132E46">
              <w:rPr>
                <w:rFonts w:ascii="Helvetica-Narrow" w:hAnsi="Helvetica-Narrow"/>
                <w:szCs w:val="18"/>
              </w:rPr>
              <w:t>variación</w:t>
            </w:r>
          </w:p>
        </w:tc>
      </w:tr>
      <w:tr w:rsidR="00F77EFA" w:rsidRPr="00132E46" w:rsidTr="00F6550B">
        <w:trPr>
          <w:cantSplit/>
          <w:trHeight w:hRule="exact" w:val="284"/>
          <w:jc w:val="center"/>
        </w:trPr>
        <w:tc>
          <w:tcPr>
            <w:tcW w:w="2862" w:type="dxa"/>
            <w:shd w:val="clear" w:color="auto" w:fill="auto"/>
            <w:vAlign w:val="center"/>
          </w:tcPr>
          <w:p w:rsidR="00F77EFA" w:rsidRPr="00132E46" w:rsidRDefault="00F77EFA" w:rsidP="004A21AF">
            <w:pPr>
              <w:widowControl w:val="0"/>
              <w:jc w:val="both"/>
              <w:rPr>
                <w:rFonts w:ascii="Helvetica-Narrow" w:hAnsi="Helvetica-Narrow"/>
                <w:b w:val="0"/>
                <w:szCs w:val="18"/>
              </w:rPr>
            </w:pPr>
            <w:r w:rsidRPr="00132E46">
              <w:rPr>
                <w:rFonts w:ascii="Helvetica-Narrow" w:hAnsi="Helvetica-Narrow"/>
                <w:b w:val="0"/>
                <w:szCs w:val="18"/>
              </w:rPr>
              <w:t xml:space="preserve">Trigo </w:t>
            </w:r>
            <w:r>
              <w:rPr>
                <w:rFonts w:ascii="Helvetica-Narrow" w:hAnsi="Helvetica-Narrow"/>
                <w:b w:val="0"/>
                <w:szCs w:val="18"/>
              </w:rPr>
              <w:t>Media Fuerza</w:t>
            </w:r>
          </w:p>
        </w:tc>
        <w:tc>
          <w:tcPr>
            <w:tcW w:w="973" w:type="dxa"/>
            <w:shd w:val="clear" w:color="auto" w:fill="auto"/>
            <w:vAlign w:val="center"/>
          </w:tcPr>
          <w:p w:rsidR="00F77EFA" w:rsidRPr="00E7254B" w:rsidRDefault="0031066B" w:rsidP="002E4148">
            <w:pPr>
              <w:pStyle w:val="Ttulo7"/>
              <w:rPr>
                <w:rFonts w:ascii="Helvetica-Narrow" w:hAnsi="Helvetica-Narrow"/>
                <w:i w:val="0"/>
                <w:smallCaps w:val="0"/>
                <w:szCs w:val="18"/>
                <w:lang w:val="es-ES_tradnl"/>
              </w:rPr>
            </w:pPr>
            <w:r>
              <w:rPr>
                <w:rFonts w:ascii="Helvetica-Narrow" w:hAnsi="Helvetica-Narrow"/>
                <w:i w:val="0"/>
                <w:smallCaps w:val="0"/>
                <w:szCs w:val="18"/>
                <w:lang w:val="es-ES_tradnl"/>
              </w:rPr>
              <w:t>195</w:t>
            </w:r>
            <w:r w:rsidR="00E679A6">
              <w:rPr>
                <w:rFonts w:ascii="Helvetica-Narrow" w:hAnsi="Helvetica-Narrow"/>
                <w:i w:val="0"/>
                <w:smallCaps w:val="0"/>
                <w:szCs w:val="18"/>
                <w:lang w:val="es-ES_tradnl"/>
              </w:rPr>
              <w:t>,3</w:t>
            </w:r>
            <w:r w:rsidR="002E4148">
              <w:rPr>
                <w:rFonts w:ascii="Helvetica-Narrow" w:hAnsi="Helvetica-Narrow"/>
                <w:i w:val="0"/>
                <w:smallCaps w:val="0"/>
                <w:szCs w:val="18"/>
                <w:lang w:val="es-ES_tradnl"/>
              </w:rPr>
              <w:t>1</w:t>
            </w:r>
          </w:p>
        </w:tc>
        <w:tc>
          <w:tcPr>
            <w:tcW w:w="974" w:type="dxa"/>
            <w:shd w:val="clear" w:color="auto" w:fill="auto"/>
            <w:vAlign w:val="center"/>
          </w:tcPr>
          <w:p w:rsidR="00F77EFA" w:rsidRPr="00132E46" w:rsidRDefault="00E15A3D" w:rsidP="004A21AF">
            <w:pPr>
              <w:widowControl w:val="0"/>
              <w:jc w:val="center"/>
              <w:rPr>
                <w:rFonts w:ascii="Helvetica-Narrow" w:hAnsi="Helvetica-Narrow"/>
                <w:b w:val="0"/>
                <w:szCs w:val="18"/>
              </w:rPr>
            </w:pPr>
            <w:r>
              <w:rPr>
                <w:rFonts w:ascii="Helvetica-Narrow" w:hAnsi="Helvetica-Narrow"/>
                <w:b w:val="0"/>
                <w:szCs w:val="18"/>
              </w:rPr>
              <w:t>=</w:t>
            </w:r>
          </w:p>
        </w:tc>
        <w:tc>
          <w:tcPr>
            <w:tcW w:w="699" w:type="dxa"/>
            <w:shd w:val="clear" w:color="auto" w:fill="auto"/>
          </w:tcPr>
          <w:p w:rsidR="00F77EFA" w:rsidRPr="00132E46" w:rsidRDefault="00F77EFA" w:rsidP="004A21AF">
            <w:pPr>
              <w:widowControl w:val="0"/>
              <w:jc w:val="both"/>
              <w:rPr>
                <w:rFonts w:ascii="Helvetica-Narrow" w:hAnsi="Helvetica-Narrow"/>
                <w:b w:val="0"/>
                <w:szCs w:val="18"/>
              </w:rPr>
            </w:pPr>
          </w:p>
        </w:tc>
        <w:tc>
          <w:tcPr>
            <w:tcW w:w="2863" w:type="dxa"/>
            <w:tcBorders>
              <w:left w:val="nil"/>
            </w:tcBorders>
            <w:shd w:val="clear" w:color="auto" w:fill="auto"/>
            <w:vAlign w:val="center"/>
          </w:tcPr>
          <w:p w:rsidR="00F77EFA" w:rsidRPr="00132E46" w:rsidRDefault="00F77EFA" w:rsidP="004A21AF">
            <w:pPr>
              <w:widowControl w:val="0"/>
              <w:jc w:val="both"/>
              <w:rPr>
                <w:rFonts w:ascii="Helvetica-Narrow" w:hAnsi="Helvetica-Narrow"/>
                <w:b w:val="0"/>
                <w:szCs w:val="18"/>
              </w:rPr>
            </w:pPr>
            <w:r w:rsidRPr="00132E46">
              <w:rPr>
                <w:rFonts w:ascii="Helvetica-Narrow" w:hAnsi="Helvetica-Narrow"/>
                <w:b w:val="0"/>
                <w:szCs w:val="18"/>
              </w:rPr>
              <w:t>Cebada</w:t>
            </w:r>
          </w:p>
        </w:tc>
        <w:tc>
          <w:tcPr>
            <w:tcW w:w="974" w:type="dxa"/>
            <w:shd w:val="clear" w:color="auto" w:fill="auto"/>
            <w:vAlign w:val="center"/>
          </w:tcPr>
          <w:p w:rsidR="00F77EFA" w:rsidRPr="00E7254B" w:rsidRDefault="002E4148" w:rsidP="003B4F6E">
            <w:pPr>
              <w:pStyle w:val="Ttulo7"/>
              <w:rPr>
                <w:rFonts w:ascii="Helvetica-Narrow" w:hAnsi="Helvetica-Narrow"/>
                <w:i w:val="0"/>
                <w:smallCaps w:val="0"/>
                <w:szCs w:val="18"/>
                <w:lang w:val="es-ES_tradnl"/>
              </w:rPr>
            </w:pPr>
            <w:r>
              <w:rPr>
                <w:rFonts w:ascii="Helvetica-Narrow" w:hAnsi="Helvetica-Narrow"/>
                <w:i w:val="0"/>
                <w:smallCaps w:val="0"/>
                <w:szCs w:val="18"/>
                <w:lang w:val="es-ES_tradnl"/>
              </w:rPr>
              <w:t>16</w:t>
            </w:r>
            <w:r w:rsidR="003B4F6E">
              <w:rPr>
                <w:rFonts w:ascii="Helvetica-Narrow" w:hAnsi="Helvetica-Narrow"/>
                <w:i w:val="0"/>
                <w:smallCaps w:val="0"/>
                <w:szCs w:val="18"/>
                <w:lang w:val="es-ES_tradnl"/>
              </w:rPr>
              <w:t>8</w:t>
            </w:r>
            <w:r w:rsidR="00E679A6">
              <w:rPr>
                <w:rFonts w:ascii="Helvetica-Narrow" w:hAnsi="Helvetica-Narrow"/>
                <w:i w:val="0"/>
                <w:smallCaps w:val="0"/>
                <w:szCs w:val="18"/>
                <w:lang w:val="es-ES_tradnl"/>
              </w:rPr>
              <w:t>,30</w:t>
            </w:r>
          </w:p>
        </w:tc>
        <w:tc>
          <w:tcPr>
            <w:tcW w:w="974" w:type="dxa"/>
            <w:shd w:val="clear" w:color="auto" w:fill="auto"/>
            <w:vAlign w:val="center"/>
          </w:tcPr>
          <w:p w:rsidR="00F77EFA" w:rsidRPr="00132E46" w:rsidRDefault="009A1577" w:rsidP="003B4F6E">
            <w:pPr>
              <w:widowControl w:val="0"/>
              <w:jc w:val="center"/>
              <w:rPr>
                <w:rFonts w:ascii="Helvetica-Narrow" w:hAnsi="Helvetica-Narrow"/>
                <w:b w:val="0"/>
                <w:szCs w:val="18"/>
              </w:rPr>
            </w:pPr>
            <w:r>
              <w:rPr>
                <w:rFonts w:ascii="Helvetica-Narrow" w:hAnsi="Helvetica-Narrow"/>
                <w:b w:val="0"/>
                <w:szCs w:val="18"/>
              </w:rPr>
              <w:t>=</w:t>
            </w:r>
          </w:p>
        </w:tc>
      </w:tr>
      <w:tr w:rsidR="00F77EFA" w:rsidRPr="00132E46" w:rsidTr="00F6550B">
        <w:trPr>
          <w:cantSplit/>
          <w:trHeight w:hRule="exact" w:val="284"/>
          <w:jc w:val="center"/>
        </w:trPr>
        <w:tc>
          <w:tcPr>
            <w:tcW w:w="2862" w:type="dxa"/>
            <w:tcBorders>
              <w:bottom w:val="single" w:sz="4" w:space="0" w:color="auto"/>
            </w:tcBorders>
            <w:shd w:val="clear" w:color="auto" w:fill="DDDDDD"/>
            <w:vAlign w:val="center"/>
          </w:tcPr>
          <w:p w:rsidR="00F77EFA" w:rsidRPr="00132E46" w:rsidRDefault="00F77EFA" w:rsidP="004A21AF">
            <w:pPr>
              <w:widowControl w:val="0"/>
              <w:jc w:val="both"/>
              <w:rPr>
                <w:rFonts w:ascii="Helvetica-Narrow" w:hAnsi="Helvetica-Narrow"/>
                <w:b w:val="0"/>
                <w:szCs w:val="18"/>
              </w:rPr>
            </w:pPr>
            <w:r w:rsidRPr="00132E46">
              <w:rPr>
                <w:rFonts w:ascii="Helvetica-Narrow" w:hAnsi="Helvetica-Narrow"/>
                <w:b w:val="0"/>
                <w:szCs w:val="18"/>
              </w:rPr>
              <w:t>Trigo</w:t>
            </w:r>
          </w:p>
        </w:tc>
        <w:tc>
          <w:tcPr>
            <w:tcW w:w="973" w:type="dxa"/>
            <w:tcBorders>
              <w:bottom w:val="single" w:sz="4" w:space="0" w:color="auto"/>
            </w:tcBorders>
            <w:shd w:val="clear" w:color="auto" w:fill="DDDDDD"/>
            <w:vAlign w:val="center"/>
          </w:tcPr>
          <w:p w:rsidR="00F77EFA" w:rsidRPr="00E7254B" w:rsidRDefault="0031066B" w:rsidP="003B4F6E">
            <w:pPr>
              <w:pStyle w:val="Ttulo7"/>
              <w:rPr>
                <w:rFonts w:ascii="Helvetica-Narrow" w:hAnsi="Helvetica-Narrow"/>
                <w:i w:val="0"/>
                <w:smallCaps w:val="0"/>
                <w:szCs w:val="18"/>
                <w:lang w:val="es-ES_tradnl"/>
              </w:rPr>
            </w:pPr>
            <w:r>
              <w:rPr>
                <w:rFonts w:ascii="Helvetica-Narrow" w:hAnsi="Helvetica-Narrow"/>
                <w:i w:val="0"/>
                <w:smallCaps w:val="0"/>
                <w:szCs w:val="18"/>
                <w:lang w:val="es-ES_tradnl"/>
              </w:rPr>
              <w:t>186</w:t>
            </w:r>
            <w:r w:rsidR="00E679A6">
              <w:rPr>
                <w:rFonts w:ascii="Helvetica-Narrow" w:hAnsi="Helvetica-Narrow"/>
                <w:i w:val="0"/>
                <w:smallCaps w:val="0"/>
                <w:szCs w:val="18"/>
                <w:lang w:val="es-ES_tradnl"/>
              </w:rPr>
              <w:t>,3</w:t>
            </w:r>
            <w:r w:rsidR="003B4F6E">
              <w:rPr>
                <w:rFonts w:ascii="Helvetica-Narrow" w:hAnsi="Helvetica-Narrow"/>
                <w:i w:val="0"/>
                <w:smallCaps w:val="0"/>
                <w:szCs w:val="18"/>
                <w:lang w:val="es-ES_tradnl"/>
              </w:rPr>
              <w:t>1</w:t>
            </w:r>
          </w:p>
        </w:tc>
        <w:tc>
          <w:tcPr>
            <w:tcW w:w="974" w:type="dxa"/>
            <w:tcBorders>
              <w:bottom w:val="single" w:sz="4" w:space="0" w:color="auto"/>
            </w:tcBorders>
            <w:shd w:val="clear" w:color="auto" w:fill="DDDDDD"/>
            <w:vAlign w:val="center"/>
          </w:tcPr>
          <w:p w:rsidR="00F77EFA" w:rsidRPr="00132E46" w:rsidRDefault="00E15A3D" w:rsidP="004A21AF">
            <w:pPr>
              <w:widowControl w:val="0"/>
              <w:jc w:val="center"/>
              <w:rPr>
                <w:rFonts w:ascii="Helvetica-Narrow" w:hAnsi="Helvetica-Narrow"/>
                <w:b w:val="0"/>
                <w:szCs w:val="18"/>
              </w:rPr>
            </w:pPr>
            <w:r>
              <w:rPr>
                <w:rFonts w:ascii="Helvetica-Narrow" w:hAnsi="Helvetica-Narrow"/>
                <w:b w:val="0"/>
                <w:szCs w:val="18"/>
              </w:rPr>
              <w:t>=</w:t>
            </w:r>
          </w:p>
        </w:tc>
        <w:tc>
          <w:tcPr>
            <w:tcW w:w="699" w:type="dxa"/>
            <w:shd w:val="clear" w:color="auto" w:fill="auto"/>
          </w:tcPr>
          <w:p w:rsidR="00F77EFA" w:rsidRPr="00132E46" w:rsidRDefault="00F77EFA" w:rsidP="004A21AF">
            <w:pPr>
              <w:widowControl w:val="0"/>
              <w:jc w:val="both"/>
              <w:rPr>
                <w:rFonts w:ascii="Helvetica-Narrow" w:hAnsi="Helvetica-Narrow"/>
                <w:b w:val="0"/>
                <w:szCs w:val="18"/>
              </w:rPr>
            </w:pPr>
          </w:p>
        </w:tc>
        <w:tc>
          <w:tcPr>
            <w:tcW w:w="2863" w:type="dxa"/>
            <w:tcBorders>
              <w:left w:val="nil"/>
              <w:bottom w:val="single" w:sz="4" w:space="0" w:color="auto"/>
            </w:tcBorders>
            <w:shd w:val="clear" w:color="auto" w:fill="DDDDDD"/>
            <w:vAlign w:val="center"/>
          </w:tcPr>
          <w:p w:rsidR="00F77EFA" w:rsidRPr="00132E46" w:rsidRDefault="00F77EFA" w:rsidP="004A21AF">
            <w:pPr>
              <w:widowControl w:val="0"/>
              <w:jc w:val="both"/>
              <w:rPr>
                <w:rFonts w:ascii="Helvetica-Narrow" w:hAnsi="Helvetica-Narrow"/>
                <w:b w:val="0"/>
                <w:szCs w:val="18"/>
              </w:rPr>
            </w:pPr>
            <w:r w:rsidRPr="00132E46">
              <w:rPr>
                <w:rFonts w:ascii="Helvetica-Narrow" w:hAnsi="Helvetica-Narrow"/>
                <w:b w:val="0"/>
                <w:szCs w:val="18"/>
              </w:rPr>
              <w:t>Maíz h: 14%</w:t>
            </w:r>
            <w:r>
              <w:rPr>
                <w:rFonts w:ascii="Helvetica-Narrow" w:hAnsi="Helvetica-Narrow"/>
                <w:b w:val="0"/>
                <w:szCs w:val="18"/>
              </w:rPr>
              <w:t xml:space="preserve"> </w:t>
            </w:r>
            <w:r w:rsidR="006E0435">
              <w:rPr>
                <w:rFonts w:ascii="Helvetica-Narrow" w:hAnsi="Helvetica-Narrow"/>
                <w:b w:val="0"/>
                <w:szCs w:val="18"/>
              </w:rPr>
              <w:t>(*)</w:t>
            </w:r>
          </w:p>
        </w:tc>
        <w:tc>
          <w:tcPr>
            <w:tcW w:w="974" w:type="dxa"/>
            <w:tcBorders>
              <w:bottom w:val="single" w:sz="4" w:space="0" w:color="auto"/>
            </w:tcBorders>
            <w:shd w:val="clear" w:color="auto" w:fill="DDDDDD"/>
            <w:vAlign w:val="center"/>
          </w:tcPr>
          <w:p w:rsidR="00F77EFA" w:rsidRPr="00E7254B" w:rsidRDefault="006E0435" w:rsidP="00D80552">
            <w:pPr>
              <w:pStyle w:val="Ttulo7"/>
              <w:rPr>
                <w:rFonts w:ascii="Helvetica-Narrow" w:hAnsi="Helvetica-Narrow"/>
                <w:i w:val="0"/>
                <w:smallCaps w:val="0"/>
                <w:szCs w:val="18"/>
              </w:rPr>
            </w:pPr>
            <w:r>
              <w:rPr>
                <w:rFonts w:ascii="Helvetica-Narrow" w:hAnsi="Helvetica-Narrow"/>
                <w:i w:val="0"/>
                <w:smallCaps w:val="0"/>
                <w:szCs w:val="18"/>
                <w:lang w:val="es-ES_tradnl"/>
              </w:rPr>
              <w:t>18</w:t>
            </w:r>
            <w:r w:rsidR="00D80552">
              <w:rPr>
                <w:rFonts w:ascii="Helvetica-Narrow" w:hAnsi="Helvetica-Narrow"/>
                <w:i w:val="0"/>
                <w:smallCaps w:val="0"/>
                <w:szCs w:val="18"/>
                <w:lang w:val="es-ES_tradnl"/>
              </w:rPr>
              <w:t>0</w:t>
            </w:r>
            <w:r>
              <w:rPr>
                <w:rFonts w:ascii="Helvetica-Narrow" w:hAnsi="Helvetica-Narrow"/>
                <w:i w:val="0"/>
                <w:smallCaps w:val="0"/>
                <w:szCs w:val="18"/>
                <w:lang w:val="es-ES_tradnl"/>
              </w:rPr>
              <w:t>,</w:t>
            </w:r>
            <w:r w:rsidR="00D80552">
              <w:rPr>
                <w:rFonts w:ascii="Helvetica-Narrow" w:hAnsi="Helvetica-Narrow"/>
                <w:i w:val="0"/>
                <w:smallCaps w:val="0"/>
                <w:szCs w:val="18"/>
                <w:lang w:val="es-ES_tradnl"/>
              </w:rPr>
              <w:t>00</w:t>
            </w:r>
          </w:p>
        </w:tc>
        <w:tc>
          <w:tcPr>
            <w:tcW w:w="974" w:type="dxa"/>
            <w:tcBorders>
              <w:bottom w:val="single" w:sz="4" w:space="0" w:color="auto"/>
            </w:tcBorders>
            <w:shd w:val="clear" w:color="auto" w:fill="DDDDDD"/>
            <w:vAlign w:val="center"/>
          </w:tcPr>
          <w:p w:rsidR="00F77EFA" w:rsidRPr="00132E46" w:rsidRDefault="00D80552" w:rsidP="00D80552">
            <w:pPr>
              <w:widowControl w:val="0"/>
              <w:jc w:val="center"/>
              <w:rPr>
                <w:rFonts w:ascii="Helvetica-Narrow" w:hAnsi="Helvetica-Narrow"/>
                <w:b w:val="0"/>
                <w:szCs w:val="18"/>
              </w:rPr>
            </w:pPr>
            <w:r>
              <w:rPr>
                <w:rFonts w:ascii="Helvetica-Narrow" w:hAnsi="Helvetica-Narrow"/>
                <w:b w:val="0"/>
                <w:szCs w:val="18"/>
              </w:rPr>
              <w:t>-3,31</w:t>
            </w:r>
          </w:p>
        </w:tc>
      </w:tr>
    </w:tbl>
    <w:p w:rsidR="006E0435" w:rsidRPr="00484862" w:rsidRDefault="006E0435" w:rsidP="006E0435">
      <w:pPr>
        <w:widowControl w:val="0"/>
        <w:tabs>
          <w:tab w:val="left" w:pos="1593"/>
        </w:tabs>
        <w:spacing w:before="60"/>
        <w:jc w:val="both"/>
        <w:rPr>
          <w:rFonts w:ascii="Helvetica-Narrow" w:hAnsi="Helvetica-Narrow"/>
          <w:b w:val="0"/>
          <w:sz w:val="16"/>
          <w:szCs w:val="16"/>
        </w:rPr>
      </w:pPr>
      <w:r>
        <w:rPr>
          <w:rFonts w:ascii="Helvetica-Narrow" w:hAnsi="Helvetica-Narrow"/>
          <w:b w:val="0"/>
          <w:sz w:val="16"/>
          <w:szCs w:val="16"/>
        </w:rPr>
        <w:t>(</w:t>
      </w:r>
      <w:r w:rsidRPr="00484862">
        <w:rPr>
          <w:rFonts w:ascii="Helvetica-Narrow" w:hAnsi="Helvetica-Narrow"/>
          <w:b w:val="0"/>
          <w:sz w:val="16"/>
          <w:szCs w:val="16"/>
        </w:rPr>
        <w:t>*</w:t>
      </w:r>
      <w:r>
        <w:rPr>
          <w:rFonts w:ascii="Helvetica-Narrow" w:hAnsi="Helvetica-Narrow"/>
          <w:b w:val="0"/>
          <w:sz w:val="16"/>
          <w:szCs w:val="16"/>
        </w:rPr>
        <w:t>)</w:t>
      </w:r>
      <w:r w:rsidRPr="00484862">
        <w:rPr>
          <w:rFonts w:ascii="Helvetica-Narrow" w:hAnsi="Helvetica-Narrow"/>
          <w:b w:val="0"/>
          <w:sz w:val="16"/>
          <w:szCs w:val="16"/>
        </w:rPr>
        <w:t xml:space="preserve"> Precio salida de almacén sin IVA</w:t>
      </w:r>
      <w:r>
        <w:rPr>
          <w:rFonts w:ascii="Helvetica-Narrow" w:hAnsi="Helvetica-Narrow"/>
          <w:b w:val="0"/>
          <w:sz w:val="16"/>
          <w:szCs w:val="16"/>
        </w:rPr>
        <w:t>.</w:t>
      </w:r>
    </w:p>
    <w:p w:rsidR="00940A11" w:rsidRDefault="00940A11" w:rsidP="00AC57CB">
      <w:pPr>
        <w:pStyle w:val="HOJACOMENTARIOS"/>
        <w:spacing w:after="120"/>
      </w:pPr>
    </w:p>
    <w:p w:rsidR="00C17EF2" w:rsidRDefault="00C17EF2" w:rsidP="00AC57CB">
      <w:pPr>
        <w:pStyle w:val="HOJACOMENTARIOS"/>
        <w:spacing w:after="120"/>
      </w:pPr>
    </w:p>
    <w:p w:rsidR="00D80552" w:rsidRDefault="00D80552" w:rsidP="00AC57CB">
      <w:pPr>
        <w:pStyle w:val="HOJACOMENTARIOS"/>
        <w:spacing w:after="120"/>
      </w:pPr>
    </w:p>
    <w:p w:rsidR="00F77EFA" w:rsidRPr="00F6517F" w:rsidRDefault="00F77EFA" w:rsidP="00F77EFA">
      <w:pPr>
        <w:pStyle w:val="HOJATIT1"/>
      </w:pPr>
      <w:r w:rsidRPr="00F6517F">
        <w:t>forrajeras.</w:t>
      </w:r>
    </w:p>
    <w:p w:rsidR="002E2F42" w:rsidRDefault="00D80552" w:rsidP="002E2F42">
      <w:pPr>
        <w:pStyle w:val="HOJACOMENTARIOS"/>
      </w:pPr>
      <w:r w:rsidRPr="00C21626">
        <w:t xml:space="preserve">El mercado </w:t>
      </w:r>
      <w:r>
        <w:t>forrajero sigue con una operativa corta, limitada a las necesidades puntuales de la ganadería, y los precios, sin la intervención decisiva de las exportaciones</w:t>
      </w:r>
      <w:r w:rsidR="00C7303D">
        <w:t>,</w:t>
      </w:r>
      <w:r>
        <w:t xml:space="preserve"> se prolongan invariables</w:t>
      </w:r>
      <w:r w:rsidR="002E2F42">
        <w:t>.</w:t>
      </w:r>
    </w:p>
    <w:p w:rsidR="00FF78DA" w:rsidRPr="00521052" w:rsidRDefault="00FF78DA" w:rsidP="001F0FF6">
      <w:pPr>
        <w:pStyle w:val="HOJACOMENTARIOS"/>
        <w:spacing w:after="120" w:line="200" w:lineRule="exact"/>
        <w:rPr>
          <w:b/>
        </w:rPr>
      </w:pPr>
    </w:p>
    <w:tbl>
      <w:tblPr>
        <w:tblW w:w="10319" w:type="dxa"/>
        <w:jc w:val="center"/>
        <w:tblLayout w:type="fixed"/>
        <w:tblCellMar>
          <w:left w:w="93" w:type="dxa"/>
          <w:right w:w="93" w:type="dxa"/>
        </w:tblCellMar>
        <w:tblLook w:val="0000" w:firstRow="0" w:lastRow="0" w:firstColumn="0" w:lastColumn="0" w:noHBand="0" w:noVBand="0"/>
      </w:tblPr>
      <w:tblGrid>
        <w:gridCol w:w="2664"/>
        <w:gridCol w:w="1292"/>
        <w:gridCol w:w="855"/>
        <w:gridCol w:w="699"/>
        <w:gridCol w:w="2663"/>
        <w:gridCol w:w="1173"/>
        <w:gridCol w:w="973"/>
      </w:tblGrid>
      <w:tr w:rsidR="00F77EFA" w:rsidRPr="00132E46" w:rsidTr="00420421">
        <w:trPr>
          <w:cantSplit/>
          <w:trHeight w:hRule="exact" w:val="284"/>
          <w:jc w:val="center"/>
        </w:trPr>
        <w:tc>
          <w:tcPr>
            <w:tcW w:w="2664" w:type="dxa"/>
            <w:tcBorders>
              <w:top w:val="single" w:sz="4" w:space="0" w:color="auto"/>
            </w:tcBorders>
            <w:shd w:val="clear" w:color="auto" w:fill="D9D9D9"/>
            <w:vAlign w:val="center"/>
          </w:tcPr>
          <w:p w:rsidR="00F77EFA" w:rsidRPr="00132E46" w:rsidRDefault="00F77EFA" w:rsidP="004A21AF">
            <w:pPr>
              <w:widowControl w:val="0"/>
              <w:rPr>
                <w:rFonts w:ascii="Helvetica-Narrow" w:hAnsi="Helvetica-Narrow"/>
                <w:szCs w:val="18"/>
              </w:rPr>
            </w:pPr>
            <w:r w:rsidRPr="00132E46">
              <w:rPr>
                <w:rFonts w:ascii="Helvetica-Narrow" w:hAnsi="Helvetica-Narrow"/>
                <w:szCs w:val="18"/>
              </w:rPr>
              <w:t>Forrajeras</w:t>
            </w:r>
          </w:p>
        </w:tc>
        <w:tc>
          <w:tcPr>
            <w:tcW w:w="1292"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szCs w:val="18"/>
              </w:rPr>
            </w:pPr>
            <w:r w:rsidRPr="00132E46">
              <w:rPr>
                <w:rFonts w:ascii="Arial Narrow" w:hAnsi="Arial Narrow"/>
                <w:szCs w:val="18"/>
              </w:rPr>
              <w:t>€</w:t>
            </w:r>
            <w:r w:rsidRPr="00132E46">
              <w:rPr>
                <w:rFonts w:ascii="Helvetica-Narrow" w:hAnsi="Helvetica-Narrow"/>
                <w:szCs w:val="18"/>
              </w:rPr>
              <w:t>/t</w:t>
            </w:r>
          </w:p>
        </w:tc>
        <w:tc>
          <w:tcPr>
            <w:tcW w:w="855"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szCs w:val="18"/>
              </w:rPr>
            </w:pPr>
            <w:r>
              <w:rPr>
                <w:rFonts w:ascii="Helvetica-Narrow" w:hAnsi="Helvetica-Narrow"/>
                <w:szCs w:val="18"/>
              </w:rPr>
              <w:t>v</w:t>
            </w:r>
            <w:r w:rsidRPr="00132E46">
              <w:rPr>
                <w:rFonts w:ascii="Helvetica-Narrow" w:hAnsi="Helvetica-Narrow"/>
                <w:szCs w:val="18"/>
              </w:rPr>
              <w:t>ariación</w:t>
            </w:r>
          </w:p>
        </w:tc>
        <w:tc>
          <w:tcPr>
            <w:tcW w:w="699" w:type="dxa"/>
            <w:shd w:val="clear" w:color="auto" w:fill="auto"/>
          </w:tcPr>
          <w:p w:rsidR="00F77EFA" w:rsidRDefault="00F77EFA" w:rsidP="004A21AF">
            <w:pPr>
              <w:widowControl w:val="0"/>
              <w:rPr>
                <w:rFonts w:ascii="Helvetica-Narrow" w:hAnsi="Helvetica-Narrow"/>
                <w:szCs w:val="18"/>
              </w:rPr>
            </w:pPr>
          </w:p>
        </w:tc>
        <w:tc>
          <w:tcPr>
            <w:tcW w:w="2663" w:type="dxa"/>
            <w:tcBorders>
              <w:top w:val="single" w:sz="4" w:space="0" w:color="auto"/>
              <w:left w:val="nil"/>
            </w:tcBorders>
            <w:shd w:val="clear" w:color="auto" w:fill="D9D9D9"/>
            <w:vAlign w:val="center"/>
          </w:tcPr>
          <w:p w:rsidR="00F77EFA" w:rsidRPr="00132E46" w:rsidRDefault="00F77EFA" w:rsidP="004A21AF">
            <w:pPr>
              <w:widowControl w:val="0"/>
              <w:rPr>
                <w:rFonts w:ascii="Helvetica-Narrow" w:hAnsi="Helvetica-Narrow"/>
                <w:szCs w:val="18"/>
              </w:rPr>
            </w:pPr>
            <w:r w:rsidRPr="00132E46">
              <w:rPr>
                <w:rFonts w:ascii="Helvetica-Narrow" w:hAnsi="Helvetica-Narrow"/>
                <w:szCs w:val="18"/>
              </w:rPr>
              <w:t>Forrajeras</w:t>
            </w:r>
          </w:p>
        </w:tc>
        <w:tc>
          <w:tcPr>
            <w:tcW w:w="1173"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i/>
                <w:szCs w:val="18"/>
              </w:rPr>
            </w:pPr>
            <w:r w:rsidRPr="00132E46">
              <w:rPr>
                <w:rFonts w:ascii="Arial Narrow" w:hAnsi="Arial Narrow"/>
                <w:szCs w:val="18"/>
              </w:rPr>
              <w:t>€</w:t>
            </w:r>
            <w:r w:rsidRPr="00132E46">
              <w:rPr>
                <w:rFonts w:ascii="Helvetica-Narrow" w:hAnsi="Helvetica-Narrow"/>
                <w:szCs w:val="18"/>
              </w:rPr>
              <w:t>/t</w:t>
            </w:r>
          </w:p>
        </w:tc>
        <w:tc>
          <w:tcPr>
            <w:tcW w:w="973"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szCs w:val="18"/>
              </w:rPr>
            </w:pPr>
            <w:r w:rsidRPr="00132E46">
              <w:rPr>
                <w:rFonts w:ascii="Helvetica-Narrow" w:hAnsi="Helvetica-Narrow"/>
                <w:szCs w:val="18"/>
              </w:rPr>
              <w:t>variación</w:t>
            </w:r>
          </w:p>
        </w:tc>
      </w:tr>
      <w:tr w:rsidR="00F77EFA" w:rsidRPr="00132E46" w:rsidTr="00420421">
        <w:trPr>
          <w:cantSplit/>
          <w:trHeight w:hRule="exact" w:val="284"/>
          <w:jc w:val="center"/>
        </w:trPr>
        <w:tc>
          <w:tcPr>
            <w:tcW w:w="2664" w:type="dxa"/>
            <w:tcBorders>
              <w:bottom w:val="single" w:sz="4" w:space="0" w:color="auto"/>
            </w:tcBorders>
            <w:shd w:val="clear" w:color="auto" w:fill="auto"/>
            <w:vAlign w:val="center"/>
          </w:tcPr>
          <w:p w:rsidR="00F77EFA" w:rsidRPr="00132E46" w:rsidRDefault="00F77EFA" w:rsidP="004A21AF">
            <w:pPr>
              <w:widowControl w:val="0"/>
              <w:jc w:val="both"/>
              <w:rPr>
                <w:rFonts w:ascii="Helvetica-Narrow" w:hAnsi="Helvetica-Narrow"/>
                <w:b w:val="0"/>
                <w:szCs w:val="18"/>
              </w:rPr>
            </w:pPr>
            <w:r w:rsidRPr="00132E46">
              <w:rPr>
                <w:rFonts w:ascii="Helvetica-Narrow" w:hAnsi="Helvetica-Narrow"/>
                <w:b w:val="0"/>
                <w:szCs w:val="18"/>
                <w:lang w:val="es-ES_tradnl"/>
              </w:rPr>
              <w:t>Alfalfa</w:t>
            </w:r>
            <w:r>
              <w:rPr>
                <w:rFonts w:ascii="Helvetica-Narrow" w:hAnsi="Helvetica-Narrow"/>
                <w:b w:val="0"/>
                <w:szCs w:val="18"/>
                <w:lang w:val="es-ES_tradnl"/>
              </w:rPr>
              <w:t xml:space="preserve"> 1ª</w:t>
            </w:r>
          </w:p>
        </w:tc>
        <w:tc>
          <w:tcPr>
            <w:tcW w:w="1292" w:type="dxa"/>
            <w:tcBorders>
              <w:bottom w:val="single" w:sz="4" w:space="0" w:color="auto"/>
            </w:tcBorders>
            <w:shd w:val="clear" w:color="auto" w:fill="auto"/>
            <w:vAlign w:val="center"/>
          </w:tcPr>
          <w:p w:rsidR="00F77EFA" w:rsidRPr="00821D9D" w:rsidRDefault="002B290C" w:rsidP="00FB595D">
            <w:pPr>
              <w:widowControl w:val="0"/>
              <w:jc w:val="center"/>
              <w:rPr>
                <w:rFonts w:ascii="Helvetica-Narrow" w:hAnsi="Helvetica-Narrow"/>
                <w:b w:val="0"/>
                <w:szCs w:val="18"/>
              </w:rPr>
            </w:pPr>
            <w:r>
              <w:rPr>
                <w:rFonts w:ascii="Helvetica-Narrow" w:hAnsi="Helvetica-Narrow"/>
                <w:b w:val="0"/>
                <w:szCs w:val="18"/>
              </w:rPr>
              <w:t>s. c.</w:t>
            </w:r>
          </w:p>
        </w:tc>
        <w:tc>
          <w:tcPr>
            <w:tcW w:w="855" w:type="dxa"/>
            <w:tcBorders>
              <w:bottom w:val="single" w:sz="4" w:space="0" w:color="auto"/>
            </w:tcBorders>
            <w:shd w:val="clear" w:color="auto" w:fill="auto"/>
            <w:vAlign w:val="center"/>
          </w:tcPr>
          <w:p w:rsidR="00F77EFA" w:rsidRPr="00132E46" w:rsidRDefault="006E0435" w:rsidP="00703C1A">
            <w:pPr>
              <w:widowControl w:val="0"/>
              <w:jc w:val="center"/>
              <w:rPr>
                <w:rFonts w:ascii="Helvetica-Narrow" w:hAnsi="Helvetica-Narrow"/>
                <w:b w:val="0"/>
                <w:szCs w:val="18"/>
              </w:rPr>
            </w:pPr>
            <w:r>
              <w:rPr>
                <w:rFonts w:ascii="Helvetica-Narrow" w:hAnsi="Helvetica-Narrow"/>
                <w:b w:val="0"/>
                <w:szCs w:val="18"/>
              </w:rPr>
              <w:t>-</w:t>
            </w:r>
          </w:p>
        </w:tc>
        <w:tc>
          <w:tcPr>
            <w:tcW w:w="699" w:type="dxa"/>
            <w:shd w:val="clear" w:color="auto" w:fill="auto"/>
          </w:tcPr>
          <w:p w:rsidR="00F77EFA" w:rsidRPr="00E73798" w:rsidRDefault="00F77EFA" w:rsidP="004A21AF">
            <w:pPr>
              <w:widowControl w:val="0"/>
              <w:rPr>
                <w:rFonts w:ascii="Helvetica-Narrow" w:hAnsi="Helvetica-Narrow"/>
                <w:szCs w:val="18"/>
              </w:rPr>
            </w:pPr>
          </w:p>
        </w:tc>
        <w:tc>
          <w:tcPr>
            <w:tcW w:w="2663" w:type="dxa"/>
            <w:tcBorders>
              <w:left w:val="nil"/>
              <w:bottom w:val="single" w:sz="4" w:space="0" w:color="auto"/>
            </w:tcBorders>
            <w:shd w:val="clear" w:color="auto" w:fill="auto"/>
            <w:vAlign w:val="center"/>
          </w:tcPr>
          <w:p w:rsidR="00F77EFA" w:rsidRPr="00132E46" w:rsidRDefault="00F77EFA" w:rsidP="004A21AF">
            <w:pPr>
              <w:widowControl w:val="0"/>
              <w:jc w:val="both"/>
              <w:rPr>
                <w:rFonts w:ascii="Helvetica-Narrow" w:hAnsi="Helvetica-Narrow"/>
                <w:b w:val="0"/>
                <w:szCs w:val="18"/>
              </w:rPr>
            </w:pPr>
            <w:r w:rsidRPr="00132E46">
              <w:rPr>
                <w:rFonts w:ascii="Helvetica-Narrow" w:hAnsi="Helvetica-Narrow"/>
                <w:b w:val="0"/>
                <w:szCs w:val="18"/>
                <w:lang w:val="es-ES_tradnl"/>
              </w:rPr>
              <w:t>Veza</w:t>
            </w:r>
          </w:p>
        </w:tc>
        <w:tc>
          <w:tcPr>
            <w:tcW w:w="1173" w:type="dxa"/>
            <w:tcBorders>
              <w:bottom w:val="single" w:sz="4" w:space="0" w:color="auto"/>
            </w:tcBorders>
            <w:shd w:val="clear" w:color="auto" w:fill="auto"/>
            <w:vAlign w:val="center"/>
          </w:tcPr>
          <w:p w:rsidR="00F77EFA" w:rsidRPr="00821D9D" w:rsidRDefault="00F77EFA" w:rsidP="004A21AF">
            <w:pPr>
              <w:widowControl w:val="0"/>
              <w:jc w:val="center"/>
              <w:rPr>
                <w:rFonts w:ascii="Helvetica-Narrow" w:hAnsi="Helvetica-Narrow"/>
                <w:b w:val="0"/>
                <w:szCs w:val="18"/>
              </w:rPr>
            </w:pPr>
            <w:r>
              <w:rPr>
                <w:rFonts w:ascii="Helvetica-Narrow" w:hAnsi="Helvetica-Narrow"/>
                <w:b w:val="0"/>
                <w:szCs w:val="18"/>
              </w:rPr>
              <w:t>s. c.</w:t>
            </w:r>
          </w:p>
        </w:tc>
        <w:tc>
          <w:tcPr>
            <w:tcW w:w="973" w:type="dxa"/>
            <w:tcBorders>
              <w:bottom w:val="single" w:sz="4" w:space="0" w:color="auto"/>
            </w:tcBorders>
            <w:shd w:val="clear" w:color="auto" w:fill="auto"/>
            <w:vAlign w:val="center"/>
          </w:tcPr>
          <w:p w:rsidR="00F77EFA" w:rsidRPr="00132E46" w:rsidRDefault="00F77EFA" w:rsidP="004A21AF">
            <w:pPr>
              <w:widowControl w:val="0"/>
              <w:jc w:val="center"/>
              <w:rPr>
                <w:rFonts w:ascii="Helvetica-Narrow" w:hAnsi="Helvetica-Narrow"/>
                <w:b w:val="0"/>
                <w:szCs w:val="18"/>
              </w:rPr>
            </w:pPr>
            <w:r>
              <w:rPr>
                <w:rFonts w:ascii="Helvetica-Narrow" w:hAnsi="Helvetica-Narrow"/>
                <w:b w:val="0"/>
                <w:szCs w:val="18"/>
              </w:rPr>
              <w:t>-</w:t>
            </w:r>
          </w:p>
        </w:tc>
      </w:tr>
    </w:tbl>
    <w:p w:rsidR="006266A6" w:rsidRDefault="006266A6" w:rsidP="00AC57CB">
      <w:pPr>
        <w:pStyle w:val="HOJACOMENTARIOS"/>
        <w:spacing w:after="120"/>
      </w:pPr>
    </w:p>
    <w:p w:rsidR="00C17EF2" w:rsidRDefault="00C17EF2" w:rsidP="00AC57CB">
      <w:pPr>
        <w:pStyle w:val="HOJACOMENTARIOS"/>
        <w:spacing w:after="120"/>
      </w:pPr>
    </w:p>
    <w:p w:rsidR="00D80552" w:rsidRDefault="00D80552" w:rsidP="00AC57CB">
      <w:pPr>
        <w:pStyle w:val="HOJACOMENTARIOS"/>
        <w:spacing w:after="120"/>
      </w:pPr>
    </w:p>
    <w:p w:rsidR="00F77EFA" w:rsidRDefault="00F77EFA" w:rsidP="00C631DA">
      <w:pPr>
        <w:pStyle w:val="HOJATIT1"/>
      </w:pPr>
      <w:r w:rsidRPr="00F6517F">
        <w:t>patatas.</w:t>
      </w:r>
    </w:p>
    <w:p w:rsidR="00FB1C4F" w:rsidRDefault="00B45A8C" w:rsidP="00FB1C4F">
      <w:pPr>
        <w:pStyle w:val="HOJACOMENTARIOS"/>
      </w:pPr>
      <w:r>
        <w:t>Semana sin novedades en el mercado de la patata de consumo, que repite cotizaciones. Entretanto se comienza a preparar la próxima campaña, con expectativas de exceso de producción en el entorno europeo y precios en los contratos que se mantendrán con pocos cambios</w:t>
      </w:r>
      <w:r w:rsidR="000F3613">
        <w:t>.</w:t>
      </w:r>
    </w:p>
    <w:p w:rsidR="00FB1C4F" w:rsidRPr="005C17AF" w:rsidRDefault="00FB1C4F" w:rsidP="00FB1C4F">
      <w:pPr>
        <w:pStyle w:val="HOJACOMENTARIOS"/>
      </w:pPr>
    </w:p>
    <w:tbl>
      <w:tblPr>
        <w:tblW w:w="10319" w:type="dxa"/>
        <w:jc w:val="center"/>
        <w:tblLayout w:type="fixed"/>
        <w:tblCellMar>
          <w:left w:w="93" w:type="dxa"/>
          <w:right w:w="93" w:type="dxa"/>
        </w:tblCellMar>
        <w:tblLook w:val="0000" w:firstRow="0" w:lastRow="0" w:firstColumn="0" w:lastColumn="0" w:noHBand="0" w:noVBand="0"/>
      </w:tblPr>
      <w:tblGrid>
        <w:gridCol w:w="2862"/>
        <w:gridCol w:w="973"/>
        <w:gridCol w:w="974"/>
        <w:gridCol w:w="699"/>
        <w:gridCol w:w="2863"/>
        <w:gridCol w:w="974"/>
        <w:gridCol w:w="974"/>
      </w:tblGrid>
      <w:tr w:rsidR="00F77EFA" w:rsidRPr="00132E46" w:rsidTr="00420421">
        <w:trPr>
          <w:cantSplit/>
          <w:trHeight w:hRule="exact" w:val="284"/>
          <w:jc w:val="center"/>
        </w:trPr>
        <w:tc>
          <w:tcPr>
            <w:tcW w:w="2862" w:type="dxa"/>
            <w:tcBorders>
              <w:top w:val="single" w:sz="4" w:space="0" w:color="auto"/>
            </w:tcBorders>
            <w:shd w:val="clear" w:color="auto" w:fill="D9D9D9"/>
            <w:vAlign w:val="center"/>
          </w:tcPr>
          <w:p w:rsidR="00F77EFA" w:rsidRPr="00132E46" w:rsidRDefault="00F77EFA" w:rsidP="004A21AF">
            <w:pPr>
              <w:widowControl w:val="0"/>
              <w:rPr>
                <w:rFonts w:ascii="Helvetica-Narrow" w:hAnsi="Helvetica-Narrow"/>
                <w:szCs w:val="18"/>
              </w:rPr>
            </w:pPr>
            <w:r w:rsidRPr="00132E46">
              <w:rPr>
                <w:rFonts w:ascii="Helvetica-Narrow" w:hAnsi="Helvetica-Narrow"/>
                <w:szCs w:val="18"/>
              </w:rPr>
              <w:t>Patata</w:t>
            </w:r>
          </w:p>
        </w:tc>
        <w:tc>
          <w:tcPr>
            <w:tcW w:w="973"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szCs w:val="18"/>
              </w:rPr>
            </w:pPr>
            <w:r w:rsidRPr="00132E46">
              <w:rPr>
                <w:rFonts w:ascii="Arial Narrow" w:hAnsi="Arial Narrow"/>
                <w:szCs w:val="18"/>
              </w:rPr>
              <w:t>€</w:t>
            </w:r>
            <w:r w:rsidRPr="00132E46">
              <w:rPr>
                <w:rFonts w:ascii="Helvetica-Narrow" w:hAnsi="Helvetica-Narrow"/>
                <w:szCs w:val="18"/>
              </w:rPr>
              <w:t>/kg</w:t>
            </w:r>
          </w:p>
        </w:tc>
        <w:tc>
          <w:tcPr>
            <w:tcW w:w="974"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szCs w:val="18"/>
              </w:rPr>
            </w:pPr>
            <w:r>
              <w:rPr>
                <w:rFonts w:ascii="Helvetica-Narrow" w:hAnsi="Helvetica-Narrow"/>
                <w:szCs w:val="18"/>
              </w:rPr>
              <w:t>v</w:t>
            </w:r>
            <w:r w:rsidRPr="00132E46">
              <w:rPr>
                <w:rFonts w:ascii="Helvetica-Narrow" w:hAnsi="Helvetica-Narrow"/>
                <w:szCs w:val="18"/>
              </w:rPr>
              <w:t>ariación</w:t>
            </w:r>
          </w:p>
        </w:tc>
        <w:tc>
          <w:tcPr>
            <w:tcW w:w="699" w:type="dxa"/>
            <w:shd w:val="clear" w:color="auto" w:fill="auto"/>
          </w:tcPr>
          <w:p w:rsidR="00F77EFA" w:rsidRDefault="00F77EFA" w:rsidP="004A21AF">
            <w:pPr>
              <w:widowControl w:val="0"/>
              <w:rPr>
                <w:rFonts w:ascii="Helvetica-Narrow" w:hAnsi="Helvetica-Narrow"/>
                <w:szCs w:val="18"/>
              </w:rPr>
            </w:pPr>
          </w:p>
        </w:tc>
        <w:tc>
          <w:tcPr>
            <w:tcW w:w="2863" w:type="dxa"/>
            <w:tcBorders>
              <w:top w:val="single" w:sz="4" w:space="0" w:color="auto"/>
              <w:left w:val="nil"/>
            </w:tcBorders>
            <w:shd w:val="clear" w:color="auto" w:fill="D9D9D9"/>
            <w:vAlign w:val="center"/>
          </w:tcPr>
          <w:p w:rsidR="00F77EFA" w:rsidRPr="00132E46" w:rsidRDefault="00F77EFA" w:rsidP="004A21AF">
            <w:pPr>
              <w:widowControl w:val="0"/>
              <w:rPr>
                <w:rFonts w:ascii="Helvetica-Narrow" w:hAnsi="Helvetica-Narrow"/>
                <w:szCs w:val="18"/>
              </w:rPr>
            </w:pPr>
            <w:r w:rsidRPr="00132E46">
              <w:rPr>
                <w:rFonts w:ascii="Helvetica-Narrow" w:hAnsi="Helvetica-Narrow"/>
                <w:szCs w:val="18"/>
              </w:rPr>
              <w:t>Patata</w:t>
            </w:r>
          </w:p>
        </w:tc>
        <w:tc>
          <w:tcPr>
            <w:tcW w:w="974"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i/>
                <w:szCs w:val="18"/>
              </w:rPr>
            </w:pPr>
            <w:r w:rsidRPr="00132E46">
              <w:rPr>
                <w:rFonts w:ascii="Arial Narrow" w:hAnsi="Arial Narrow"/>
                <w:szCs w:val="18"/>
              </w:rPr>
              <w:t>€</w:t>
            </w:r>
            <w:r w:rsidRPr="00132E46">
              <w:rPr>
                <w:rFonts w:ascii="Helvetica-Narrow" w:hAnsi="Helvetica-Narrow"/>
                <w:szCs w:val="18"/>
              </w:rPr>
              <w:t>/kg</w:t>
            </w:r>
          </w:p>
        </w:tc>
        <w:tc>
          <w:tcPr>
            <w:tcW w:w="974" w:type="dxa"/>
            <w:tcBorders>
              <w:top w:val="single" w:sz="4" w:space="0" w:color="auto"/>
            </w:tcBorders>
            <w:shd w:val="clear" w:color="auto" w:fill="D9D9D9"/>
            <w:vAlign w:val="center"/>
          </w:tcPr>
          <w:p w:rsidR="00F77EFA" w:rsidRPr="00132E46" w:rsidRDefault="00F77EFA" w:rsidP="004A21AF">
            <w:pPr>
              <w:widowControl w:val="0"/>
              <w:jc w:val="center"/>
              <w:rPr>
                <w:rFonts w:ascii="Helvetica-Narrow" w:hAnsi="Helvetica-Narrow"/>
                <w:szCs w:val="18"/>
              </w:rPr>
            </w:pPr>
            <w:r w:rsidRPr="00132E46">
              <w:rPr>
                <w:rFonts w:ascii="Helvetica-Narrow" w:hAnsi="Helvetica-Narrow"/>
                <w:szCs w:val="18"/>
              </w:rPr>
              <w:t>variación</w:t>
            </w:r>
          </w:p>
        </w:tc>
      </w:tr>
      <w:tr w:rsidR="00F77EFA" w:rsidRPr="00132E46" w:rsidTr="00420421">
        <w:trPr>
          <w:cantSplit/>
          <w:trHeight w:hRule="exact" w:val="284"/>
          <w:jc w:val="center"/>
        </w:trPr>
        <w:tc>
          <w:tcPr>
            <w:tcW w:w="2862" w:type="dxa"/>
            <w:shd w:val="clear" w:color="auto" w:fill="auto"/>
            <w:vAlign w:val="center"/>
          </w:tcPr>
          <w:p w:rsidR="00F77EFA" w:rsidRPr="00132E46" w:rsidRDefault="00F77EFA" w:rsidP="004A21AF">
            <w:pPr>
              <w:widowControl w:val="0"/>
              <w:jc w:val="both"/>
              <w:rPr>
                <w:rFonts w:ascii="Helvetica-Narrow" w:hAnsi="Helvetica-Narrow"/>
                <w:b w:val="0"/>
                <w:szCs w:val="18"/>
              </w:rPr>
            </w:pPr>
            <w:r>
              <w:rPr>
                <w:rFonts w:ascii="Helvetica-Narrow" w:hAnsi="Helvetica-Narrow"/>
                <w:b w:val="0"/>
                <w:color w:val="000000"/>
                <w:szCs w:val="18"/>
                <w:lang w:val="es-ES_tradnl"/>
              </w:rPr>
              <w:t>Agria</w:t>
            </w:r>
          </w:p>
        </w:tc>
        <w:tc>
          <w:tcPr>
            <w:tcW w:w="973" w:type="dxa"/>
            <w:shd w:val="clear" w:color="auto" w:fill="auto"/>
            <w:vAlign w:val="center"/>
          </w:tcPr>
          <w:p w:rsidR="00F77EFA" w:rsidRPr="009A3514" w:rsidRDefault="003741F6" w:rsidP="00DE2956">
            <w:pPr>
              <w:widowControl w:val="0"/>
              <w:jc w:val="center"/>
              <w:rPr>
                <w:rFonts w:ascii="Helvetica-Narrow" w:hAnsi="Helvetica-Narrow"/>
                <w:b w:val="0"/>
                <w:szCs w:val="18"/>
              </w:rPr>
            </w:pPr>
            <w:r>
              <w:rPr>
                <w:rFonts w:ascii="Helvetica-Narrow" w:hAnsi="Helvetica-Narrow"/>
                <w:b w:val="0"/>
                <w:szCs w:val="18"/>
              </w:rPr>
              <w:t>0,1</w:t>
            </w:r>
            <w:r w:rsidR="00DE2956">
              <w:rPr>
                <w:rFonts w:ascii="Helvetica-Narrow" w:hAnsi="Helvetica-Narrow"/>
                <w:b w:val="0"/>
                <w:szCs w:val="18"/>
              </w:rPr>
              <w:t>8</w:t>
            </w:r>
          </w:p>
        </w:tc>
        <w:tc>
          <w:tcPr>
            <w:tcW w:w="974" w:type="dxa"/>
            <w:shd w:val="clear" w:color="auto" w:fill="auto"/>
            <w:vAlign w:val="center"/>
          </w:tcPr>
          <w:p w:rsidR="00F77EFA" w:rsidRPr="009A3514" w:rsidRDefault="003B4F6E" w:rsidP="00DE2956">
            <w:pPr>
              <w:widowControl w:val="0"/>
              <w:jc w:val="center"/>
              <w:rPr>
                <w:rFonts w:ascii="Helvetica-Narrow" w:hAnsi="Helvetica-Narrow"/>
                <w:b w:val="0"/>
                <w:szCs w:val="18"/>
              </w:rPr>
            </w:pPr>
            <w:r>
              <w:rPr>
                <w:rFonts w:ascii="Helvetica-Narrow" w:hAnsi="Helvetica-Narrow"/>
                <w:b w:val="0"/>
                <w:smallCaps/>
                <w:szCs w:val="18"/>
              </w:rPr>
              <w:t>=</w:t>
            </w:r>
          </w:p>
        </w:tc>
        <w:tc>
          <w:tcPr>
            <w:tcW w:w="699" w:type="dxa"/>
            <w:shd w:val="clear" w:color="auto" w:fill="auto"/>
          </w:tcPr>
          <w:p w:rsidR="00F77EFA" w:rsidRPr="00132E46" w:rsidRDefault="00F77EFA" w:rsidP="004A21AF">
            <w:pPr>
              <w:widowControl w:val="0"/>
              <w:jc w:val="both"/>
              <w:rPr>
                <w:rFonts w:ascii="Helvetica-Narrow" w:hAnsi="Helvetica-Narrow"/>
                <w:b w:val="0"/>
                <w:szCs w:val="18"/>
              </w:rPr>
            </w:pPr>
          </w:p>
        </w:tc>
        <w:tc>
          <w:tcPr>
            <w:tcW w:w="2863" w:type="dxa"/>
            <w:tcBorders>
              <w:left w:val="nil"/>
            </w:tcBorders>
            <w:shd w:val="clear" w:color="auto" w:fill="auto"/>
            <w:vAlign w:val="center"/>
          </w:tcPr>
          <w:p w:rsidR="00F77EFA" w:rsidRPr="00132E46" w:rsidRDefault="00F77EFA" w:rsidP="004A21AF">
            <w:pPr>
              <w:widowControl w:val="0"/>
              <w:jc w:val="both"/>
              <w:rPr>
                <w:rFonts w:ascii="Helvetica-Narrow" w:hAnsi="Helvetica-Narrow"/>
                <w:b w:val="0"/>
                <w:szCs w:val="18"/>
              </w:rPr>
            </w:pPr>
            <w:r>
              <w:rPr>
                <w:rFonts w:ascii="Helvetica-Narrow" w:hAnsi="Helvetica-Narrow"/>
                <w:b w:val="0"/>
                <w:color w:val="000000"/>
                <w:szCs w:val="18"/>
                <w:lang w:val="es-ES_tradnl"/>
              </w:rPr>
              <w:t>Fábula</w:t>
            </w:r>
          </w:p>
        </w:tc>
        <w:tc>
          <w:tcPr>
            <w:tcW w:w="974" w:type="dxa"/>
            <w:shd w:val="clear" w:color="auto" w:fill="auto"/>
            <w:vAlign w:val="center"/>
          </w:tcPr>
          <w:p w:rsidR="00F77EFA" w:rsidRPr="009A3514" w:rsidRDefault="00F77EFA" w:rsidP="004A21AF">
            <w:pPr>
              <w:widowControl w:val="0"/>
              <w:jc w:val="center"/>
              <w:rPr>
                <w:rFonts w:ascii="Helvetica-Narrow" w:hAnsi="Helvetica-Narrow"/>
                <w:b w:val="0"/>
                <w:szCs w:val="18"/>
              </w:rPr>
            </w:pPr>
            <w:r>
              <w:rPr>
                <w:rFonts w:ascii="Helvetica-Narrow" w:hAnsi="Helvetica-Narrow"/>
                <w:b w:val="0"/>
                <w:smallCaps/>
                <w:szCs w:val="18"/>
              </w:rPr>
              <w:t>-</w:t>
            </w:r>
          </w:p>
        </w:tc>
        <w:tc>
          <w:tcPr>
            <w:tcW w:w="974" w:type="dxa"/>
            <w:shd w:val="clear" w:color="auto" w:fill="auto"/>
            <w:vAlign w:val="center"/>
          </w:tcPr>
          <w:p w:rsidR="00F77EFA" w:rsidRPr="009A3514" w:rsidRDefault="00F77EFA" w:rsidP="004A21AF">
            <w:pPr>
              <w:widowControl w:val="0"/>
              <w:jc w:val="center"/>
              <w:rPr>
                <w:rFonts w:ascii="Helvetica-Narrow" w:hAnsi="Helvetica-Narrow"/>
                <w:b w:val="0"/>
                <w:szCs w:val="18"/>
              </w:rPr>
            </w:pPr>
            <w:r>
              <w:rPr>
                <w:rFonts w:ascii="Helvetica-Narrow" w:hAnsi="Helvetica-Narrow"/>
                <w:b w:val="0"/>
                <w:smallCaps/>
                <w:szCs w:val="18"/>
              </w:rPr>
              <w:t>-</w:t>
            </w:r>
          </w:p>
        </w:tc>
      </w:tr>
      <w:tr w:rsidR="00F77EFA" w:rsidRPr="00132E46" w:rsidTr="00420421">
        <w:trPr>
          <w:cantSplit/>
          <w:trHeight w:hRule="exact" w:val="284"/>
          <w:jc w:val="center"/>
        </w:trPr>
        <w:tc>
          <w:tcPr>
            <w:tcW w:w="2862" w:type="dxa"/>
            <w:tcBorders>
              <w:bottom w:val="single" w:sz="4" w:space="0" w:color="auto"/>
            </w:tcBorders>
            <w:shd w:val="clear" w:color="auto" w:fill="D9D9D9"/>
            <w:vAlign w:val="center"/>
          </w:tcPr>
          <w:p w:rsidR="00F77EFA" w:rsidRDefault="00F77EFA" w:rsidP="004A21AF">
            <w:pPr>
              <w:widowControl w:val="0"/>
              <w:jc w:val="both"/>
              <w:rPr>
                <w:rFonts w:ascii="Helvetica-Narrow" w:hAnsi="Helvetica-Narrow"/>
                <w:b w:val="0"/>
                <w:color w:val="000000"/>
                <w:szCs w:val="18"/>
                <w:lang w:val="es-ES_tradnl"/>
              </w:rPr>
            </w:pPr>
            <w:r>
              <w:rPr>
                <w:rFonts w:ascii="Helvetica-Narrow" w:hAnsi="Helvetica-Narrow"/>
                <w:b w:val="0"/>
                <w:color w:val="000000"/>
                <w:szCs w:val="18"/>
                <w:lang w:val="es-ES_tradnl"/>
              </w:rPr>
              <w:t>Monalisa</w:t>
            </w:r>
          </w:p>
        </w:tc>
        <w:tc>
          <w:tcPr>
            <w:tcW w:w="973" w:type="dxa"/>
            <w:tcBorders>
              <w:bottom w:val="single" w:sz="4" w:space="0" w:color="auto"/>
            </w:tcBorders>
            <w:shd w:val="clear" w:color="auto" w:fill="D9D9D9"/>
            <w:vAlign w:val="center"/>
          </w:tcPr>
          <w:p w:rsidR="00F77EFA" w:rsidRPr="009A3514" w:rsidRDefault="00F77EFA" w:rsidP="004A21AF">
            <w:pPr>
              <w:widowControl w:val="0"/>
              <w:jc w:val="center"/>
              <w:rPr>
                <w:rFonts w:ascii="Helvetica-Narrow" w:hAnsi="Helvetica-Narrow"/>
                <w:b w:val="0"/>
                <w:szCs w:val="18"/>
              </w:rPr>
            </w:pPr>
            <w:r>
              <w:rPr>
                <w:rFonts w:ascii="Helvetica-Narrow" w:hAnsi="Helvetica-Narrow"/>
                <w:b w:val="0"/>
                <w:szCs w:val="18"/>
              </w:rPr>
              <w:t>-</w:t>
            </w:r>
          </w:p>
        </w:tc>
        <w:tc>
          <w:tcPr>
            <w:tcW w:w="974" w:type="dxa"/>
            <w:tcBorders>
              <w:bottom w:val="single" w:sz="4" w:space="0" w:color="auto"/>
            </w:tcBorders>
            <w:shd w:val="clear" w:color="auto" w:fill="D9D9D9"/>
            <w:vAlign w:val="center"/>
          </w:tcPr>
          <w:p w:rsidR="00F77EFA" w:rsidRPr="009A3514" w:rsidRDefault="00F77EFA" w:rsidP="004A21AF">
            <w:pPr>
              <w:widowControl w:val="0"/>
              <w:jc w:val="center"/>
              <w:rPr>
                <w:rFonts w:ascii="Helvetica-Narrow" w:hAnsi="Helvetica-Narrow"/>
                <w:b w:val="0"/>
                <w:smallCaps/>
                <w:szCs w:val="18"/>
              </w:rPr>
            </w:pPr>
            <w:r>
              <w:rPr>
                <w:rFonts w:ascii="Helvetica-Narrow" w:hAnsi="Helvetica-Narrow"/>
                <w:b w:val="0"/>
                <w:smallCaps/>
                <w:szCs w:val="18"/>
              </w:rPr>
              <w:t>-</w:t>
            </w:r>
          </w:p>
        </w:tc>
        <w:tc>
          <w:tcPr>
            <w:tcW w:w="699" w:type="dxa"/>
            <w:shd w:val="clear" w:color="auto" w:fill="auto"/>
          </w:tcPr>
          <w:p w:rsidR="00F77EFA" w:rsidRPr="00132E46" w:rsidRDefault="00F77EFA" w:rsidP="004A21AF">
            <w:pPr>
              <w:widowControl w:val="0"/>
              <w:jc w:val="both"/>
              <w:rPr>
                <w:rFonts w:ascii="Helvetica-Narrow" w:hAnsi="Helvetica-Narrow"/>
                <w:b w:val="0"/>
                <w:szCs w:val="18"/>
              </w:rPr>
            </w:pPr>
          </w:p>
        </w:tc>
        <w:tc>
          <w:tcPr>
            <w:tcW w:w="2863" w:type="dxa"/>
            <w:tcBorders>
              <w:left w:val="nil"/>
              <w:bottom w:val="single" w:sz="4" w:space="0" w:color="auto"/>
            </w:tcBorders>
            <w:shd w:val="clear" w:color="auto" w:fill="D9D9D9"/>
            <w:vAlign w:val="center"/>
          </w:tcPr>
          <w:p w:rsidR="00F77EFA" w:rsidRDefault="00F77EFA" w:rsidP="004A21AF">
            <w:pPr>
              <w:widowControl w:val="0"/>
              <w:jc w:val="both"/>
              <w:rPr>
                <w:rFonts w:ascii="Helvetica-Narrow" w:hAnsi="Helvetica-Narrow"/>
                <w:b w:val="0"/>
                <w:color w:val="000000"/>
                <w:szCs w:val="18"/>
                <w:lang w:val="es-ES_tradnl"/>
              </w:rPr>
            </w:pPr>
          </w:p>
        </w:tc>
        <w:tc>
          <w:tcPr>
            <w:tcW w:w="974" w:type="dxa"/>
            <w:tcBorders>
              <w:bottom w:val="single" w:sz="4" w:space="0" w:color="auto"/>
            </w:tcBorders>
            <w:shd w:val="clear" w:color="auto" w:fill="D9D9D9"/>
            <w:vAlign w:val="center"/>
          </w:tcPr>
          <w:p w:rsidR="00F77EFA" w:rsidRDefault="00F77EFA" w:rsidP="004A21AF">
            <w:pPr>
              <w:widowControl w:val="0"/>
              <w:jc w:val="center"/>
              <w:rPr>
                <w:rFonts w:ascii="Helvetica-Narrow" w:hAnsi="Helvetica-Narrow"/>
                <w:b w:val="0"/>
                <w:smallCaps/>
                <w:szCs w:val="18"/>
              </w:rPr>
            </w:pPr>
          </w:p>
        </w:tc>
        <w:tc>
          <w:tcPr>
            <w:tcW w:w="974" w:type="dxa"/>
            <w:tcBorders>
              <w:bottom w:val="single" w:sz="4" w:space="0" w:color="auto"/>
            </w:tcBorders>
            <w:shd w:val="clear" w:color="auto" w:fill="D9D9D9"/>
            <w:vAlign w:val="center"/>
          </w:tcPr>
          <w:p w:rsidR="00F77EFA" w:rsidRDefault="00F77EFA" w:rsidP="004A21AF">
            <w:pPr>
              <w:widowControl w:val="0"/>
              <w:jc w:val="center"/>
              <w:rPr>
                <w:rFonts w:ascii="Helvetica-Narrow" w:hAnsi="Helvetica-Narrow"/>
                <w:b w:val="0"/>
                <w:smallCaps/>
                <w:szCs w:val="18"/>
              </w:rPr>
            </w:pPr>
          </w:p>
        </w:tc>
      </w:tr>
    </w:tbl>
    <w:p w:rsidR="00843495" w:rsidRDefault="00843495" w:rsidP="00AC57CB">
      <w:pPr>
        <w:pStyle w:val="HOJACOMENTARIOS"/>
        <w:spacing w:after="120"/>
      </w:pPr>
    </w:p>
    <w:p w:rsidR="00C17EF2" w:rsidRDefault="00C17EF2" w:rsidP="00AC57CB">
      <w:pPr>
        <w:pStyle w:val="HOJACOMENTARIOS"/>
        <w:spacing w:after="120"/>
      </w:pPr>
    </w:p>
    <w:p w:rsidR="00D80552" w:rsidRDefault="00D80552" w:rsidP="00AC57CB">
      <w:pPr>
        <w:pStyle w:val="HOJACOMENTARIOS"/>
        <w:spacing w:after="120"/>
      </w:pPr>
    </w:p>
    <w:p w:rsidR="00F77EFA" w:rsidRPr="00F6517F" w:rsidRDefault="00F77EFA" w:rsidP="00F77EFA">
      <w:pPr>
        <w:pStyle w:val="HOJATIT1"/>
      </w:pPr>
      <w:r w:rsidRPr="00F6517F">
        <w:t>champiñón y setas.</w:t>
      </w:r>
    </w:p>
    <w:p w:rsidR="00FB1C4F" w:rsidRPr="00543F81" w:rsidRDefault="00B45A8C" w:rsidP="00CF0FAE">
      <w:pPr>
        <w:pStyle w:val="HOJACOMENTARIOS"/>
      </w:pPr>
      <w:r>
        <w:t xml:space="preserve">La seta </w:t>
      </w:r>
      <w:r>
        <w:rPr>
          <w:i/>
        </w:rPr>
        <w:t xml:space="preserve">Pleurotus </w:t>
      </w:r>
      <w:proofErr w:type="spellStart"/>
      <w:r>
        <w:rPr>
          <w:i/>
        </w:rPr>
        <w:t>ostreatus</w:t>
      </w:r>
      <w:proofErr w:type="spellEnd"/>
      <w:r>
        <w:t xml:space="preserve"> continúa con una lenta recuperación de precios tras el importante ajuste a la baja de comienzos de mes. El champiñón por su parte mantiene su estabilidad</w:t>
      </w:r>
      <w:r w:rsidR="00FB1C4F">
        <w:t>.</w:t>
      </w:r>
    </w:p>
    <w:p w:rsidR="00F77EFA" w:rsidRPr="005C17AF" w:rsidRDefault="00F77EFA" w:rsidP="00023799">
      <w:pPr>
        <w:pStyle w:val="HOJACOMENTARIOS"/>
        <w:spacing w:after="0" w:line="200" w:lineRule="exact"/>
      </w:pPr>
    </w:p>
    <w:tbl>
      <w:tblPr>
        <w:tblW w:w="10217" w:type="dxa"/>
        <w:jc w:val="center"/>
        <w:tblBorders>
          <w:top w:val="single" w:sz="4" w:space="0" w:color="auto"/>
          <w:bottom w:val="single" w:sz="4" w:space="0" w:color="auto"/>
        </w:tblBorders>
        <w:tblLayout w:type="fixed"/>
        <w:tblCellMar>
          <w:left w:w="100" w:type="dxa"/>
          <w:right w:w="100" w:type="dxa"/>
        </w:tblCellMar>
        <w:tblLook w:val="0000" w:firstRow="0" w:lastRow="0" w:firstColumn="0" w:lastColumn="0" w:noHBand="0" w:noVBand="0"/>
      </w:tblPr>
      <w:tblGrid>
        <w:gridCol w:w="3054"/>
        <w:gridCol w:w="744"/>
        <w:gridCol w:w="964"/>
        <w:gridCol w:w="692"/>
        <w:gridCol w:w="2835"/>
        <w:gridCol w:w="964"/>
        <w:gridCol w:w="964"/>
      </w:tblGrid>
      <w:tr w:rsidR="00F77EFA" w:rsidRPr="00140C50" w:rsidTr="004A21AF">
        <w:trPr>
          <w:cantSplit/>
          <w:trHeight w:hRule="exact" w:val="284"/>
          <w:jc w:val="center"/>
        </w:trPr>
        <w:tc>
          <w:tcPr>
            <w:tcW w:w="3054" w:type="dxa"/>
            <w:tcBorders>
              <w:top w:val="single" w:sz="4" w:space="0" w:color="auto"/>
              <w:bottom w:val="nil"/>
            </w:tcBorders>
            <w:shd w:val="clear" w:color="auto" w:fill="D9D9D9"/>
            <w:vAlign w:val="center"/>
          </w:tcPr>
          <w:p w:rsidR="00F77EFA" w:rsidRPr="00140C50" w:rsidRDefault="00F77EFA" w:rsidP="004A21AF">
            <w:pPr>
              <w:widowControl w:val="0"/>
              <w:rPr>
                <w:rFonts w:ascii="Helvetica-Narrow" w:hAnsi="Helvetica-Narrow"/>
                <w:szCs w:val="18"/>
              </w:rPr>
            </w:pPr>
            <w:r w:rsidRPr="00140C50">
              <w:rPr>
                <w:rFonts w:ascii="Helvetica-Narrow" w:hAnsi="Helvetica-Narrow"/>
                <w:szCs w:val="18"/>
              </w:rPr>
              <w:t>Champiñón</w:t>
            </w:r>
          </w:p>
        </w:tc>
        <w:tc>
          <w:tcPr>
            <w:tcW w:w="744" w:type="dxa"/>
            <w:tcBorders>
              <w:top w:val="single" w:sz="4" w:space="0" w:color="auto"/>
              <w:bottom w:val="nil"/>
            </w:tcBorders>
            <w:shd w:val="clear" w:color="auto" w:fill="D9D9D9"/>
            <w:vAlign w:val="center"/>
          </w:tcPr>
          <w:p w:rsidR="00F77EFA" w:rsidRPr="00140C50" w:rsidRDefault="00F77EFA" w:rsidP="004A21AF">
            <w:pPr>
              <w:widowControl w:val="0"/>
              <w:jc w:val="center"/>
              <w:rPr>
                <w:rFonts w:ascii="Helvetica-Narrow" w:hAnsi="Helvetica-Narrow"/>
                <w:szCs w:val="18"/>
              </w:rPr>
            </w:pPr>
            <w:r w:rsidRPr="00140C50">
              <w:rPr>
                <w:rFonts w:ascii="Arial" w:hAnsi="Arial"/>
                <w:szCs w:val="18"/>
              </w:rPr>
              <w:t>€</w:t>
            </w:r>
          </w:p>
        </w:tc>
        <w:tc>
          <w:tcPr>
            <w:tcW w:w="964" w:type="dxa"/>
            <w:tcBorders>
              <w:top w:val="single" w:sz="4" w:space="0" w:color="auto"/>
              <w:bottom w:val="nil"/>
              <w:right w:val="nil"/>
            </w:tcBorders>
            <w:shd w:val="clear" w:color="auto" w:fill="D9D9D9"/>
            <w:vAlign w:val="center"/>
          </w:tcPr>
          <w:p w:rsidR="00F77EFA" w:rsidRPr="00140C50" w:rsidRDefault="00F77EFA" w:rsidP="004A21AF">
            <w:pPr>
              <w:widowControl w:val="0"/>
              <w:jc w:val="center"/>
              <w:rPr>
                <w:rFonts w:ascii="Helvetica-Narrow" w:hAnsi="Helvetica-Narrow"/>
                <w:szCs w:val="18"/>
              </w:rPr>
            </w:pPr>
            <w:r>
              <w:rPr>
                <w:rFonts w:ascii="Helvetica-Narrow" w:hAnsi="Helvetica-Narrow"/>
                <w:szCs w:val="18"/>
              </w:rPr>
              <w:t>v</w:t>
            </w:r>
            <w:r w:rsidRPr="00140C50">
              <w:rPr>
                <w:rFonts w:ascii="Helvetica-Narrow" w:hAnsi="Helvetica-Narrow"/>
                <w:szCs w:val="18"/>
              </w:rPr>
              <w:t>ariación</w:t>
            </w:r>
          </w:p>
        </w:tc>
        <w:tc>
          <w:tcPr>
            <w:tcW w:w="692" w:type="dxa"/>
            <w:tcBorders>
              <w:top w:val="nil"/>
              <w:left w:val="nil"/>
              <w:bottom w:val="nil"/>
              <w:right w:val="nil"/>
            </w:tcBorders>
            <w:shd w:val="clear" w:color="auto" w:fill="auto"/>
          </w:tcPr>
          <w:p w:rsidR="00F77EFA" w:rsidRPr="00140C50" w:rsidRDefault="00F77EFA" w:rsidP="004A21AF">
            <w:pPr>
              <w:widowControl w:val="0"/>
              <w:rPr>
                <w:rFonts w:ascii="Helvetica-Narrow" w:hAnsi="Helvetica-Narrow"/>
                <w:szCs w:val="18"/>
              </w:rPr>
            </w:pPr>
          </w:p>
        </w:tc>
        <w:tc>
          <w:tcPr>
            <w:tcW w:w="2835" w:type="dxa"/>
            <w:tcBorders>
              <w:top w:val="single" w:sz="4" w:space="0" w:color="auto"/>
              <w:left w:val="nil"/>
              <w:bottom w:val="nil"/>
            </w:tcBorders>
            <w:shd w:val="clear" w:color="auto" w:fill="D9D9D9"/>
            <w:vAlign w:val="center"/>
          </w:tcPr>
          <w:p w:rsidR="00F77EFA" w:rsidRPr="00140C50" w:rsidRDefault="00F77EFA" w:rsidP="004A21AF">
            <w:pPr>
              <w:widowControl w:val="0"/>
              <w:rPr>
                <w:rFonts w:ascii="Helvetica-Narrow" w:hAnsi="Helvetica-Narrow"/>
                <w:szCs w:val="18"/>
              </w:rPr>
            </w:pPr>
            <w:r>
              <w:rPr>
                <w:rFonts w:ascii="Helvetica-Narrow" w:hAnsi="Helvetica-Narrow"/>
                <w:szCs w:val="18"/>
              </w:rPr>
              <w:t>S</w:t>
            </w:r>
            <w:r w:rsidRPr="00140C50">
              <w:rPr>
                <w:rFonts w:ascii="Helvetica-Narrow" w:hAnsi="Helvetica-Narrow"/>
                <w:szCs w:val="18"/>
              </w:rPr>
              <w:t>etas</w:t>
            </w:r>
          </w:p>
        </w:tc>
        <w:tc>
          <w:tcPr>
            <w:tcW w:w="964" w:type="dxa"/>
            <w:tcBorders>
              <w:top w:val="single" w:sz="4" w:space="0" w:color="auto"/>
              <w:bottom w:val="nil"/>
            </w:tcBorders>
            <w:shd w:val="clear" w:color="auto" w:fill="D9D9D9"/>
            <w:vAlign w:val="center"/>
          </w:tcPr>
          <w:p w:rsidR="00F77EFA" w:rsidRPr="00140C50" w:rsidRDefault="00F77EFA" w:rsidP="004A21AF">
            <w:pPr>
              <w:widowControl w:val="0"/>
              <w:jc w:val="center"/>
              <w:rPr>
                <w:rFonts w:ascii="Helvetica-Narrow" w:hAnsi="Helvetica-Narrow"/>
                <w:szCs w:val="18"/>
              </w:rPr>
            </w:pPr>
            <w:r w:rsidRPr="00140C50">
              <w:rPr>
                <w:rFonts w:ascii="Arial" w:hAnsi="Arial"/>
                <w:szCs w:val="18"/>
              </w:rPr>
              <w:t>€</w:t>
            </w:r>
          </w:p>
        </w:tc>
        <w:tc>
          <w:tcPr>
            <w:tcW w:w="964" w:type="dxa"/>
            <w:tcBorders>
              <w:top w:val="single" w:sz="4" w:space="0" w:color="auto"/>
              <w:bottom w:val="nil"/>
            </w:tcBorders>
            <w:shd w:val="clear" w:color="auto" w:fill="D9D9D9"/>
            <w:vAlign w:val="center"/>
          </w:tcPr>
          <w:p w:rsidR="00F77EFA" w:rsidRPr="00140C50" w:rsidRDefault="005624CF" w:rsidP="004A21AF">
            <w:pPr>
              <w:widowControl w:val="0"/>
              <w:jc w:val="center"/>
              <w:rPr>
                <w:rFonts w:ascii="Helvetica-Narrow" w:hAnsi="Helvetica-Narrow"/>
                <w:szCs w:val="18"/>
              </w:rPr>
            </w:pPr>
            <w:r>
              <w:rPr>
                <w:rFonts w:ascii="Helvetica-Narrow" w:hAnsi="Helvetica-Narrow"/>
                <w:szCs w:val="18"/>
              </w:rPr>
              <w:t>v</w:t>
            </w:r>
            <w:r w:rsidR="00F77EFA" w:rsidRPr="00140C50">
              <w:rPr>
                <w:rFonts w:ascii="Helvetica-Narrow" w:hAnsi="Helvetica-Narrow"/>
                <w:szCs w:val="18"/>
              </w:rPr>
              <w:t>ariación</w:t>
            </w:r>
          </w:p>
        </w:tc>
      </w:tr>
      <w:tr w:rsidR="00F77EFA" w:rsidRPr="00140C50" w:rsidTr="004A21AF">
        <w:trPr>
          <w:cantSplit/>
          <w:trHeight w:hRule="exact" w:val="284"/>
          <w:jc w:val="center"/>
        </w:trPr>
        <w:tc>
          <w:tcPr>
            <w:tcW w:w="3054" w:type="dxa"/>
            <w:tcBorders>
              <w:top w:val="nil"/>
              <w:bottom w:val="nil"/>
            </w:tcBorders>
            <w:shd w:val="clear" w:color="auto" w:fill="auto"/>
            <w:vAlign w:val="center"/>
          </w:tcPr>
          <w:p w:rsidR="00F77EFA" w:rsidRPr="00901449" w:rsidRDefault="00F77EFA" w:rsidP="004A21AF">
            <w:pPr>
              <w:pStyle w:val="Ttulo6"/>
              <w:keepNext w:val="0"/>
              <w:widowControl w:val="0"/>
              <w:jc w:val="both"/>
              <w:rPr>
                <w:rFonts w:ascii="Helvetica-Narrow" w:hAnsi="Helvetica-Narrow"/>
                <w:i w:val="0"/>
                <w:smallCaps w:val="0"/>
              </w:rPr>
            </w:pPr>
            <w:r w:rsidRPr="00901449">
              <w:rPr>
                <w:rFonts w:ascii="Helvetica-Narrow" w:hAnsi="Helvetica-Narrow"/>
                <w:i w:val="0"/>
                <w:smallCaps w:val="0"/>
              </w:rPr>
              <w:t>Champiñón granel (1 kg)</w:t>
            </w:r>
            <w:r>
              <w:rPr>
                <w:rFonts w:ascii="Helvetica-Narrow" w:hAnsi="Helvetica-Narrow"/>
                <w:i w:val="0"/>
                <w:smallCaps w:val="0"/>
              </w:rPr>
              <w:t xml:space="preserve"> </w:t>
            </w:r>
            <w:r w:rsidRPr="00D77D6E">
              <w:rPr>
                <w:rFonts w:ascii="Helvetica-Narrow" w:hAnsi="Helvetica-Narrow"/>
                <w:smallCaps w:val="0"/>
              </w:rPr>
              <w:t>(Pie cortado)</w:t>
            </w:r>
          </w:p>
        </w:tc>
        <w:tc>
          <w:tcPr>
            <w:tcW w:w="744" w:type="dxa"/>
            <w:tcBorders>
              <w:top w:val="nil"/>
              <w:bottom w:val="nil"/>
            </w:tcBorders>
            <w:shd w:val="clear" w:color="auto" w:fill="auto"/>
            <w:vAlign w:val="center"/>
          </w:tcPr>
          <w:p w:rsidR="00F77EFA" w:rsidRPr="00E7254B" w:rsidRDefault="00F77EFA" w:rsidP="004A21AF">
            <w:pPr>
              <w:widowControl w:val="0"/>
              <w:jc w:val="center"/>
              <w:rPr>
                <w:rFonts w:ascii="Helvetica-Narrow" w:hAnsi="Helvetica-Narrow"/>
                <w:b w:val="0"/>
                <w:szCs w:val="18"/>
              </w:rPr>
            </w:pPr>
            <w:r>
              <w:rPr>
                <w:rFonts w:ascii="Helvetica-Narrow" w:hAnsi="Helvetica-Narrow"/>
                <w:b w:val="0"/>
                <w:smallCaps/>
                <w:szCs w:val="18"/>
              </w:rPr>
              <w:t>1,90</w:t>
            </w:r>
          </w:p>
        </w:tc>
        <w:tc>
          <w:tcPr>
            <w:tcW w:w="964" w:type="dxa"/>
            <w:tcBorders>
              <w:top w:val="nil"/>
              <w:bottom w:val="nil"/>
              <w:right w:val="nil"/>
            </w:tcBorders>
            <w:shd w:val="clear" w:color="auto" w:fill="auto"/>
            <w:vAlign w:val="center"/>
          </w:tcPr>
          <w:p w:rsidR="00F77EFA" w:rsidRPr="00E7254B" w:rsidRDefault="00F77EFA" w:rsidP="004A21AF">
            <w:pPr>
              <w:widowControl w:val="0"/>
              <w:jc w:val="center"/>
              <w:rPr>
                <w:rFonts w:ascii="Helvetica-Narrow" w:hAnsi="Helvetica-Narrow"/>
                <w:b w:val="0"/>
                <w:smallCaps/>
                <w:szCs w:val="18"/>
              </w:rPr>
            </w:pPr>
            <w:r>
              <w:rPr>
                <w:rFonts w:ascii="Helvetica-Narrow" w:hAnsi="Helvetica-Narrow"/>
                <w:b w:val="0"/>
                <w:smallCaps/>
                <w:szCs w:val="18"/>
              </w:rPr>
              <w:t>=</w:t>
            </w:r>
          </w:p>
        </w:tc>
        <w:tc>
          <w:tcPr>
            <w:tcW w:w="692" w:type="dxa"/>
            <w:tcBorders>
              <w:top w:val="nil"/>
              <w:left w:val="nil"/>
              <w:bottom w:val="nil"/>
              <w:right w:val="nil"/>
            </w:tcBorders>
            <w:shd w:val="clear" w:color="auto" w:fill="auto"/>
          </w:tcPr>
          <w:p w:rsidR="00F77EFA" w:rsidRPr="00140C50" w:rsidRDefault="00F77EFA" w:rsidP="004A21AF">
            <w:pPr>
              <w:widowControl w:val="0"/>
              <w:tabs>
                <w:tab w:val="left" w:pos="1593"/>
              </w:tabs>
              <w:jc w:val="both"/>
              <w:rPr>
                <w:rFonts w:ascii="Helvetica-Narrow" w:hAnsi="Helvetica-Narrow"/>
                <w:b w:val="0"/>
                <w:szCs w:val="18"/>
                <w:lang w:val="es-ES_tradnl"/>
              </w:rPr>
            </w:pPr>
          </w:p>
        </w:tc>
        <w:tc>
          <w:tcPr>
            <w:tcW w:w="2835" w:type="dxa"/>
            <w:tcBorders>
              <w:top w:val="nil"/>
              <w:left w:val="nil"/>
              <w:bottom w:val="nil"/>
            </w:tcBorders>
            <w:shd w:val="clear" w:color="auto" w:fill="auto"/>
            <w:vAlign w:val="center"/>
          </w:tcPr>
          <w:p w:rsidR="00F77EFA" w:rsidRPr="00901449" w:rsidRDefault="00F77EFA" w:rsidP="004A21AF">
            <w:pPr>
              <w:pStyle w:val="Ttulo6"/>
              <w:keepNext w:val="0"/>
              <w:widowControl w:val="0"/>
              <w:jc w:val="both"/>
              <w:rPr>
                <w:rFonts w:ascii="Helvetica-Narrow" w:hAnsi="Helvetica-Narrow"/>
                <w:i w:val="0"/>
                <w:smallCaps w:val="0"/>
                <w:lang w:val="es-ES_tradnl"/>
              </w:rPr>
            </w:pPr>
            <w:r w:rsidRPr="00901449">
              <w:rPr>
                <w:rFonts w:ascii="Helvetica-Narrow" w:hAnsi="Helvetica-Narrow"/>
                <w:i w:val="0"/>
                <w:smallCaps w:val="0"/>
                <w:lang w:val="es-ES_tradnl"/>
              </w:rPr>
              <w:t>Seta</w:t>
            </w:r>
            <w:r w:rsidRPr="00DA5475">
              <w:rPr>
                <w:rFonts w:ascii="Helvetica-Narrow" w:hAnsi="Helvetica-Narrow"/>
                <w:i w:val="0"/>
                <w:smallCaps w:val="0"/>
                <w:lang w:val="es-ES_tradnl"/>
              </w:rPr>
              <w:t xml:space="preserve"> Ple</w:t>
            </w:r>
            <w:r>
              <w:rPr>
                <w:rFonts w:ascii="Helvetica-Narrow" w:hAnsi="Helvetica-Narrow"/>
                <w:i w:val="0"/>
                <w:smallCaps w:val="0"/>
                <w:lang w:val="es-ES_tradnl"/>
              </w:rPr>
              <w:t>u</w:t>
            </w:r>
            <w:r w:rsidRPr="00DA5475">
              <w:rPr>
                <w:rFonts w:ascii="Helvetica-Narrow" w:hAnsi="Helvetica-Narrow"/>
                <w:i w:val="0"/>
                <w:smallCaps w:val="0"/>
                <w:lang w:val="es-ES_tradnl"/>
              </w:rPr>
              <w:t>rotus</w:t>
            </w:r>
            <w:r w:rsidRPr="00B0546A">
              <w:rPr>
                <w:rFonts w:ascii="Helvetica-Narrow" w:hAnsi="Helvetica-Narrow"/>
                <w:i w:val="0"/>
                <w:smallCaps w:val="0"/>
                <w:color w:val="FF0000"/>
                <w:lang w:val="es-ES_tradnl"/>
              </w:rPr>
              <w:t xml:space="preserve"> </w:t>
            </w:r>
            <w:r w:rsidRPr="00901449">
              <w:rPr>
                <w:rFonts w:ascii="Helvetica-Narrow" w:hAnsi="Helvetica-Narrow"/>
                <w:i w:val="0"/>
                <w:smallCaps w:val="0"/>
                <w:lang w:val="es-ES_tradnl"/>
              </w:rPr>
              <w:t>granel (1 kg)</w:t>
            </w:r>
          </w:p>
        </w:tc>
        <w:tc>
          <w:tcPr>
            <w:tcW w:w="964" w:type="dxa"/>
            <w:tcBorders>
              <w:top w:val="nil"/>
              <w:bottom w:val="nil"/>
            </w:tcBorders>
            <w:shd w:val="clear" w:color="auto" w:fill="auto"/>
            <w:vAlign w:val="center"/>
          </w:tcPr>
          <w:p w:rsidR="00F77EFA" w:rsidRPr="00E7254B" w:rsidRDefault="00F86AAF" w:rsidP="009E4297">
            <w:pPr>
              <w:widowControl w:val="0"/>
              <w:jc w:val="center"/>
              <w:rPr>
                <w:rFonts w:ascii="Helvetica-Narrow" w:hAnsi="Helvetica-Narrow"/>
                <w:b w:val="0"/>
                <w:szCs w:val="18"/>
              </w:rPr>
            </w:pPr>
            <w:r>
              <w:rPr>
                <w:rFonts w:ascii="Helvetica-Narrow" w:hAnsi="Helvetica-Narrow"/>
                <w:b w:val="0"/>
                <w:smallCaps/>
                <w:szCs w:val="18"/>
              </w:rPr>
              <w:t>1</w:t>
            </w:r>
            <w:r w:rsidR="00DE2956">
              <w:rPr>
                <w:rFonts w:ascii="Helvetica-Narrow" w:hAnsi="Helvetica-Narrow"/>
                <w:b w:val="0"/>
                <w:smallCaps/>
                <w:szCs w:val="18"/>
              </w:rPr>
              <w:t>,</w:t>
            </w:r>
            <w:r w:rsidR="009E4297">
              <w:rPr>
                <w:rFonts w:ascii="Helvetica-Narrow" w:hAnsi="Helvetica-Narrow"/>
                <w:b w:val="0"/>
                <w:smallCaps/>
                <w:szCs w:val="18"/>
              </w:rPr>
              <w:t>90</w:t>
            </w:r>
          </w:p>
        </w:tc>
        <w:tc>
          <w:tcPr>
            <w:tcW w:w="964" w:type="dxa"/>
            <w:tcBorders>
              <w:top w:val="nil"/>
              <w:bottom w:val="nil"/>
            </w:tcBorders>
            <w:shd w:val="clear" w:color="auto" w:fill="auto"/>
            <w:vAlign w:val="center"/>
          </w:tcPr>
          <w:p w:rsidR="00F77EFA" w:rsidRPr="00BE34C0" w:rsidRDefault="00FC6E9E" w:rsidP="00F86AAF">
            <w:pPr>
              <w:widowControl w:val="0"/>
              <w:jc w:val="center"/>
              <w:rPr>
                <w:rFonts w:ascii="Helvetica-Narrow" w:hAnsi="Helvetica-Narrow"/>
                <w:b w:val="0"/>
                <w:smallCaps/>
                <w:szCs w:val="18"/>
              </w:rPr>
            </w:pPr>
            <w:r>
              <w:rPr>
                <w:rFonts w:ascii="Helvetica-Narrow" w:hAnsi="Helvetica-Narrow"/>
                <w:b w:val="0"/>
                <w:smallCaps/>
                <w:szCs w:val="18"/>
              </w:rPr>
              <w:t>+0,10</w:t>
            </w:r>
          </w:p>
        </w:tc>
      </w:tr>
      <w:tr w:rsidR="00F77EFA" w:rsidRPr="00140C50" w:rsidTr="004A21AF">
        <w:trPr>
          <w:cantSplit/>
          <w:trHeight w:hRule="exact" w:val="284"/>
          <w:jc w:val="center"/>
        </w:trPr>
        <w:tc>
          <w:tcPr>
            <w:tcW w:w="3054" w:type="dxa"/>
            <w:tcBorders>
              <w:top w:val="nil"/>
              <w:bottom w:val="nil"/>
            </w:tcBorders>
            <w:shd w:val="clear" w:color="auto" w:fill="D9D9D9"/>
            <w:vAlign w:val="center"/>
          </w:tcPr>
          <w:p w:rsidR="00F77EFA" w:rsidRPr="00901449" w:rsidRDefault="00F77EFA" w:rsidP="004A21AF">
            <w:pPr>
              <w:pStyle w:val="Ttulo6"/>
              <w:keepNext w:val="0"/>
              <w:widowControl w:val="0"/>
              <w:jc w:val="both"/>
              <w:rPr>
                <w:rFonts w:ascii="Helvetica-Narrow" w:hAnsi="Helvetica-Narrow"/>
                <w:i w:val="0"/>
                <w:smallCaps w:val="0"/>
              </w:rPr>
            </w:pPr>
            <w:r w:rsidRPr="00901449">
              <w:rPr>
                <w:rFonts w:ascii="Helvetica-Narrow" w:hAnsi="Helvetica-Narrow"/>
                <w:i w:val="0"/>
                <w:smallCaps w:val="0"/>
              </w:rPr>
              <w:t xml:space="preserve">Champiñón (bandeja </w:t>
            </w:r>
            <w:r>
              <w:rPr>
                <w:rFonts w:ascii="Helvetica-Narrow" w:hAnsi="Helvetica-Narrow"/>
                <w:i w:val="0"/>
                <w:smallCaps w:val="0"/>
              </w:rPr>
              <w:t>2</w:t>
            </w:r>
            <w:r w:rsidRPr="00901449">
              <w:rPr>
                <w:rFonts w:ascii="Helvetica-Narrow" w:hAnsi="Helvetica-Narrow"/>
                <w:i w:val="0"/>
                <w:smallCaps w:val="0"/>
              </w:rPr>
              <w:t>50 g)</w:t>
            </w:r>
            <w:r>
              <w:rPr>
                <w:rFonts w:ascii="Helvetica-Narrow" w:hAnsi="Helvetica-Narrow"/>
                <w:i w:val="0"/>
                <w:smallCaps w:val="0"/>
              </w:rPr>
              <w:t xml:space="preserve"> </w:t>
            </w:r>
            <w:r w:rsidRPr="00D77D6E">
              <w:rPr>
                <w:rFonts w:ascii="Helvetica-Narrow" w:hAnsi="Helvetica-Narrow"/>
                <w:smallCaps w:val="0"/>
              </w:rPr>
              <w:t>(Pie cortado)</w:t>
            </w:r>
          </w:p>
        </w:tc>
        <w:tc>
          <w:tcPr>
            <w:tcW w:w="744" w:type="dxa"/>
            <w:tcBorders>
              <w:top w:val="nil"/>
              <w:bottom w:val="nil"/>
            </w:tcBorders>
            <w:shd w:val="clear" w:color="auto" w:fill="D9D9D9"/>
            <w:vAlign w:val="center"/>
          </w:tcPr>
          <w:p w:rsidR="00F77EFA" w:rsidRPr="00E7254B" w:rsidRDefault="00F77EFA" w:rsidP="004A21AF">
            <w:pPr>
              <w:widowControl w:val="0"/>
              <w:jc w:val="center"/>
              <w:rPr>
                <w:rFonts w:ascii="Helvetica-Narrow" w:hAnsi="Helvetica-Narrow"/>
                <w:b w:val="0"/>
                <w:szCs w:val="18"/>
              </w:rPr>
            </w:pPr>
            <w:r w:rsidRPr="00E7254B">
              <w:rPr>
                <w:rFonts w:ascii="Helvetica-Narrow" w:hAnsi="Helvetica-Narrow"/>
                <w:b w:val="0"/>
                <w:smallCaps/>
                <w:szCs w:val="18"/>
              </w:rPr>
              <w:t>0,</w:t>
            </w:r>
            <w:r>
              <w:rPr>
                <w:rFonts w:ascii="Helvetica-Narrow" w:hAnsi="Helvetica-Narrow"/>
                <w:b w:val="0"/>
                <w:smallCaps/>
                <w:szCs w:val="18"/>
              </w:rPr>
              <w:t>60</w:t>
            </w:r>
          </w:p>
        </w:tc>
        <w:tc>
          <w:tcPr>
            <w:tcW w:w="964" w:type="dxa"/>
            <w:tcBorders>
              <w:top w:val="nil"/>
              <w:bottom w:val="nil"/>
              <w:right w:val="nil"/>
            </w:tcBorders>
            <w:shd w:val="clear" w:color="auto" w:fill="D9D9D9"/>
            <w:vAlign w:val="center"/>
          </w:tcPr>
          <w:p w:rsidR="00F77EFA" w:rsidRPr="00E7254B" w:rsidRDefault="00F77EFA" w:rsidP="004A21AF">
            <w:pPr>
              <w:widowControl w:val="0"/>
              <w:jc w:val="center"/>
              <w:rPr>
                <w:rFonts w:ascii="Helvetica-Narrow" w:hAnsi="Helvetica-Narrow"/>
                <w:b w:val="0"/>
                <w:szCs w:val="18"/>
              </w:rPr>
            </w:pPr>
            <w:r>
              <w:rPr>
                <w:rFonts w:ascii="Helvetica-Narrow" w:hAnsi="Helvetica-Narrow"/>
                <w:b w:val="0"/>
                <w:smallCaps/>
                <w:szCs w:val="18"/>
              </w:rPr>
              <w:t>=</w:t>
            </w:r>
          </w:p>
        </w:tc>
        <w:tc>
          <w:tcPr>
            <w:tcW w:w="692" w:type="dxa"/>
            <w:tcBorders>
              <w:top w:val="nil"/>
              <w:left w:val="nil"/>
              <w:bottom w:val="nil"/>
              <w:right w:val="nil"/>
            </w:tcBorders>
            <w:shd w:val="clear" w:color="auto" w:fill="auto"/>
          </w:tcPr>
          <w:p w:rsidR="00F77EFA" w:rsidRPr="00140C50" w:rsidRDefault="00F77EFA" w:rsidP="004A21AF">
            <w:pPr>
              <w:widowControl w:val="0"/>
              <w:tabs>
                <w:tab w:val="left" w:pos="1593"/>
              </w:tabs>
              <w:jc w:val="both"/>
              <w:rPr>
                <w:rFonts w:ascii="Helvetica-Narrow" w:hAnsi="Helvetica-Narrow"/>
                <w:b w:val="0"/>
                <w:szCs w:val="18"/>
                <w:lang w:val="es-ES_tradnl"/>
              </w:rPr>
            </w:pPr>
          </w:p>
        </w:tc>
        <w:tc>
          <w:tcPr>
            <w:tcW w:w="2835" w:type="dxa"/>
            <w:tcBorders>
              <w:top w:val="nil"/>
              <w:left w:val="nil"/>
              <w:bottom w:val="nil"/>
            </w:tcBorders>
            <w:shd w:val="clear" w:color="auto" w:fill="D9D9D9"/>
            <w:vAlign w:val="center"/>
          </w:tcPr>
          <w:p w:rsidR="00F77EFA" w:rsidRPr="00901449" w:rsidRDefault="00F77EFA" w:rsidP="004A21AF">
            <w:pPr>
              <w:pStyle w:val="Ttulo6"/>
              <w:keepNext w:val="0"/>
              <w:widowControl w:val="0"/>
              <w:jc w:val="both"/>
              <w:rPr>
                <w:rFonts w:ascii="Helvetica-Narrow" w:hAnsi="Helvetica-Narrow"/>
                <w:i w:val="0"/>
                <w:smallCaps w:val="0"/>
              </w:rPr>
            </w:pPr>
            <w:r w:rsidRPr="00901449">
              <w:rPr>
                <w:rFonts w:ascii="Helvetica-Narrow" w:hAnsi="Helvetica-Narrow"/>
                <w:i w:val="0"/>
                <w:smallCaps w:val="0"/>
              </w:rPr>
              <w:t xml:space="preserve">Seta </w:t>
            </w:r>
            <w:r w:rsidRPr="00DA5475">
              <w:rPr>
                <w:rFonts w:ascii="Helvetica-Narrow" w:hAnsi="Helvetica-Narrow"/>
                <w:i w:val="0"/>
                <w:smallCaps w:val="0"/>
              </w:rPr>
              <w:t>Ple</w:t>
            </w:r>
            <w:r>
              <w:rPr>
                <w:rFonts w:ascii="Helvetica-Narrow" w:hAnsi="Helvetica-Narrow"/>
                <w:i w:val="0"/>
                <w:smallCaps w:val="0"/>
              </w:rPr>
              <w:t>u</w:t>
            </w:r>
            <w:r w:rsidRPr="00DA5475">
              <w:rPr>
                <w:rFonts w:ascii="Helvetica-Narrow" w:hAnsi="Helvetica-Narrow"/>
                <w:i w:val="0"/>
                <w:smallCaps w:val="0"/>
              </w:rPr>
              <w:t xml:space="preserve">rotus </w:t>
            </w:r>
            <w:r w:rsidRPr="00901449">
              <w:rPr>
                <w:rFonts w:ascii="Helvetica-Narrow" w:hAnsi="Helvetica-Narrow"/>
                <w:i w:val="0"/>
                <w:smallCaps w:val="0"/>
              </w:rPr>
              <w:t>(bandeja 250 g)</w:t>
            </w:r>
          </w:p>
        </w:tc>
        <w:tc>
          <w:tcPr>
            <w:tcW w:w="964" w:type="dxa"/>
            <w:tcBorders>
              <w:top w:val="nil"/>
              <w:bottom w:val="nil"/>
            </w:tcBorders>
            <w:shd w:val="clear" w:color="auto" w:fill="D9D9D9"/>
            <w:vAlign w:val="center"/>
          </w:tcPr>
          <w:p w:rsidR="00F77EFA" w:rsidRPr="00E7254B" w:rsidRDefault="00F77EFA" w:rsidP="004A21AF">
            <w:pPr>
              <w:widowControl w:val="0"/>
              <w:jc w:val="center"/>
              <w:rPr>
                <w:rFonts w:ascii="Helvetica-Narrow" w:hAnsi="Helvetica-Narrow"/>
                <w:b w:val="0"/>
                <w:szCs w:val="18"/>
              </w:rPr>
            </w:pPr>
            <w:r w:rsidRPr="00E7254B">
              <w:rPr>
                <w:rFonts w:ascii="Helvetica-Narrow" w:hAnsi="Helvetica-Narrow"/>
                <w:b w:val="0"/>
                <w:smallCaps/>
                <w:szCs w:val="18"/>
              </w:rPr>
              <w:t>0,65</w:t>
            </w:r>
          </w:p>
        </w:tc>
        <w:tc>
          <w:tcPr>
            <w:tcW w:w="964" w:type="dxa"/>
            <w:tcBorders>
              <w:top w:val="nil"/>
              <w:bottom w:val="nil"/>
            </w:tcBorders>
            <w:shd w:val="clear" w:color="auto" w:fill="D9D9D9"/>
            <w:vAlign w:val="center"/>
          </w:tcPr>
          <w:p w:rsidR="00F77EFA" w:rsidRPr="00E7254B" w:rsidRDefault="00F77EFA" w:rsidP="004A21AF">
            <w:pPr>
              <w:widowControl w:val="0"/>
              <w:jc w:val="center"/>
              <w:rPr>
                <w:rFonts w:ascii="Helvetica-Narrow" w:hAnsi="Helvetica-Narrow"/>
                <w:b w:val="0"/>
                <w:szCs w:val="18"/>
              </w:rPr>
            </w:pPr>
            <w:r w:rsidRPr="00E7254B">
              <w:rPr>
                <w:rFonts w:ascii="Helvetica-Narrow" w:hAnsi="Helvetica-Narrow"/>
                <w:b w:val="0"/>
                <w:smallCaps/>
                <w:szCs w:val="18"/>
              </w:rPr>
              <w:t>=</w:t>
            </w:r>
          </w:p>
        </w:tc>
      </w:tr>
      <w:tr w:rsidR="00F77EFA" w:rsidRPr="00140C50" w:rsidTr="004A21AF">
        <w:trPr>
          <w:cantSplit/>
          <w:trHeight w:hRule="exact" w:val="284"/>
          <w:jc w:val="center"/>
        </w:trPr>
        <w:tc>
          <w:tcPr>
            <w:tcW w:w="3054" w:type="dxa"/>
            <w:tcBorders>
              <w:top w:val="nil"/>
              <w:bottom w:val="single" w:sz="4" w:space="0" w:color="auto"/>
            </w:tcBorders>
            <w:shd w:val="clear" w:color="auto" w:fill="auto"/>
            <w:vAlign w:val="center"/>
          </w:tcPr>
          <w:p w:rsidR="00F77EFA" w:rsidRPr="00140C50" w:rsidRDefault="00F77EFA" w:rsidP="004A21AF">
            <w:pPr>
              <w:widowControl w:val="0"/>
              <w:tabs>
                <w:tab w:val="left" w:pos="1593"/>
              </w:tabs>
              <w:jc w:val="both"/>
              <w:rPr>
                <w:rFonts w:ascii="Helvetica-Narrow" w:hAnsi="Helvetica-Narrow"/>
                <w:b w:val="0"/>
                <w:szCs w:val="18"/>
                <w:lang w:val="es-ES_tradnl"/>
              </w:rPr>
            </w:pPr>
          </w:p>
        </w:tc>
        <w:tc>
          <w:tcPr>
            <w:tcW w:w="744" w:type="dxa"/>
            <w:tcBorders>
              <w:top w:val="nil"/>
              <w:bottom w:val="single" w:sz="4" w:space="0" w:color="auto"/>
            </w:tcBorders>
            <w:shd w:val="clear" w:color="auto" w:fill="auto"/>
            <w:vAlign w:val="center"/>
          </w:tcPr>
          <w:p w:rsidR="00F77EFA" w:rsidRPr="00140C50" w:rsidRDefault="00F77EFA" w:rsidP="004A21AF">
            <w:pPr>
              <w:widowControl w:val="0"/>
              <w:tabs>
                <w:tab w:val="left" w:pos="1593"/>
              </w:tabs>
              <w:jc w:val="center"/>
              <w:rPr>
                <w:rFonts w:ascii="Helvetica-Narrow" w:hAnsi="Helvetica-Narrow"/>
                <w:b w:val="0"/>
                <w:szCs w:val="18"/>
                <w:lang w:val="es-ES_tradnl"/>
              </w:rPr>
            </w:pPr>
          </w:p>
        </w:tc>
        <w:tc>
          <w:tcPr>
            <w:tcW w:w="964" w:type="dxa"/>
            <w:tcBorders>
              <w:top w:val="nil"/>
              <w:bottom w:val="single" w:sz="4" w:space="0" w:color="auto"/>
              <w:right w:val="nil"/>
            </w:tcBorders>
            <w:shd w:val="clear" w:color="auto" w:fill="auto"/>
            <w:vAlign w:val="center"/>
          </w:tcPr>
          <w:p w:rsidR="00F77EFA" w:rsidRPr="00140C50" w:rsidRDefault="00F77EFA" w:rsidP="004A21AF">
            <w:pPr>
              <w:widowControl w:val="0"/>
              <w:tabs>
                <w:tab w:val="left" w:pos="1593"/>
              </w:tabs>
              <w:jc w:val="center"/>
              <w:rPr>
                <w:rFonts w:ascii="Helvetica-Narrow" w:hAnsi="Helvetica-Narrow"/>
                <w:b w:val="0"/>
                <w:szCs w:val="18"/>
                <w:lang w:val="es-ES_tradnl"/>
              </w:rPr>
            </w:pPr>
          </w:p>
        </w:tc>
        <w:tc>
          <w:tcPr>
            <w:tcW w:w="692" w:type="dxa"/>
            <w:tcBorders>
              <w:top w:val="nil"/>
              <w:left w:val="nil"/>
              <w:bottom w:val="nil"/>
              <w:right w:val="nil"/>
            </w:tcBorders>
            <w:shd w:val="clear" w:color="auto" w:fill="auto"/>
          </w:tcPr>
          <w:p w:rsidR="00F77EFA" w:rsidRPr="00140C50" w:rsidRDefault="00F77EFA" w:rsidP="004A21AF">
            <w:pPr>
              <w:widowControl w:val="0"/>
              <w:tabs>
                <w:tab w:val="left" w:pos="1593"/>
              </w:tabs>
              <w:jc w:val="both"/>
              <w:rPr>
                <w:rFonts w:ascii="Helvetica-Narrow" w:hAnsi="Helvetica-Narrow"/>
                <w:b w:val="0"/>
                <w:szCs w:val="18"/>
                <w:lang w:val="es-ES_tradnl"/>
              </w:rPr>
            </w:pPr>
          </w:p>
        </w:tc>
        <w:tc>
          <w:tcPr>
            <w:tcW w:w="2835" w:type="dxa"/>
            <w:tcBorders>
              <w:top w:val="nil"/>
              <w:left w:val="nil"/>
              <w:bottom w:val="single" w:sz="4" w:space="0" w:color="auto"/>
            </w:tcBorders>
            <w:shd w:val="clear" w:color="auto" w:fill="auto"/>
            <w:vAlign w:val="center"/>
          </w:tcPr>
          <w:p w:rsidR="00F77EFA" w:rsidRPr="009454BF" w:rsidRDefault="00F77EFA" w:rsidP="004A21AF">
            <w:pPr>
              <w:pStyle w:val="Ttulo6"/>
              <w:keepNext w:val="0"/>
              <w:widowControl w:val="0"/>
              <w:jc w:val="both"/>
              <w:rPr>
                <w:rFonts w:ascii="Helvetica-Narrow" w:hAnsi="Helvetica-Narrow"/>
                <w:i w:val="0"/>
                <w:smallCaps w:val="0"/>
                <w:lang w:val="en-GB"/>
              </w:rPr>
            </w:pPr>
            <w:r w:rsidRPr="009454BF">
              <w:rPr>
                <w:rFonts w:ascii="Helvetica-Narrow" w:hAnsi="Helvetica-Narrow"/>
                <w:i w:val="0"/>
                <w:smallCaps w:val="0"/>
                <w:lang w:val="en-GB"/>
              </w:rPr>
              <w:t>Seta Shii-Take granel (1 kg)</w:t>
            </w:r>
          </w:p>
        </w:tc>
        <w:tc>
          <w:tcPr>
            <w:tcW w:w="964" w:type="dxa"/>
            <w:tcBorders>
              <w:top w:val="nil"/>
              <w:bottom w:val="single" w:sz="4" w:space="0" w:color="auto"/>
            </w:tcBorders>
            <w:shd w:val="clear" w:color="auto" w:fill="auto"/>
            <w:vAlign w:val="center"/>
          </w:tcPr>
          <w:p w:rsidR="00F77EFA" w:rsidRPr="00E7254B" w:rsidRDefault="00F77EFA" w:rsidP="00234AE5">
            <w:pPr>
              <w:widowControl w:val="0"/>
              <w:jc w:val="center"/>
              <w:rPr>
                <w:rFonts w:ascii="Helvetica-Narrow" w:hAnsi="Helvetica-Narrow"/>
                <w:b w:val="0"/>
                <w:szCs w:val="18"/>
              </w:rPr>
            </w:pPr>
            <w:r>
              <w:rPr>
                <w:rFonts w:ascii="Helvetica-Narrow" w:hAnsi="Helvetica-Narrow"/>
                <w:b w:val="0"/>
                <w:smallCaps/>
                <w:szCs w:val="18"/>
              </w:rPr>
              <w:t>4</w:t>
            </w:r>
            <w:r w:rsidRPr="00E7254B">
              <w:rPr>
                <w:rFonts w:ascii="Helvetica-Narrow" w:hAnsi="Helvetica-Narrow"/>
                <w:b w:val="0"/>
                <w:smallCaps/>
                <w:szCs w:val="18"/>
              </w:rPr>
              <w:t>,</w:t>
            </w:r>
            <w:r w:rsidR="00234AE5">
              <w:rPr>
                <w:rFonts w:ascii="Helvetica-Narrow" w:hAnsi="Helvetica-Narrow"/>
                <w:b w:val="0"/>
                <w:smallCaps/>
                <w:szCs w:val="18"/>
              </w:rPr>
              <w:t>00</w:t>
            </w:r>
          </w:p>
        </w:tc>
        <w:tc>
          <w:tcPr>
            <w:tcW w:w="964" w:type="dxa"/>
            <w:tcBorders>
              <w:top w:val="nil"/>
              <w:bottom w:val="single" w:sz="4" w:space="0" w:color="auto"/>
            </w:tcBorders>
            <w:shd w:val="clear" w:color="auto" w:fill="auto"/>
            <w:vAlign w:val="center"/>
          </w:tcPr>
          <w:p w:rsidR="00F77EFA" w:rsidRPr="00E7254B" w:rsidRDefault="006414DF" w:rsidP="004A21AF">
            <w:pPr>
              <w:widowControl w:val="0"/>
              <w:jc w:val="center"/>
              <w:rPr>
                <w:rFonts w:ascii="Helvetica-Narrow" w:hAnsi="Helvetica-Narrow"/>
                <w:b w:val="0"/>
                <w:szCs w:val="18"/>
              </w:rPr>
            </w:pPr>
            <w:r>
              <w:rPr>
                <w:rFonts w:ascii="Helvetica-Narrow" w:hAnsi="Helvetica-Narrow"/>
                <w:b w:val="0"/>
                <w:szCs w:val="18"/>
              </w:rPr>
              <w:t>=</w:t>
            </w:r>
          </w:p>
        </w:tc>
      </w:tr>
      <w:tr w:rsidR="00F77EFA" w:rsidRPr="00140C50" w:rsidTr="004A21AF">
        <w:trPr>
          <w:cantSplit/>
          <w:trHeight w:hRule="exact" w:val="284"/>
          <w:jc w:val="center"/>
        </w:trPr>
        <w:tc>
          <w:tcPr>
            <w:tcW w:w="3054" w:type="dxa"/>
            <w:tcBorders>
              <w:top w:val="single" w:sz="4" w:space="0" w:color="auto"/>
              <w:bottom w:val="nil"/>
            </w:tcBorders>
            <w:shd w:val="clear" w:color="auto" w:fill="auto"/>
            <w:vAlign w:val="center"/>
          </w:tcPr>
          <w:p w:rsidR="00F77EFA" w:rsidRPr="00FE3603" w:rsidRDefault="00F77EFA" w:rsidP="004A21AF">
            <w:pPr>
              <w:widowControl w:val="0"/>
              <w:tabs>
                <w:tab w:val="left" w:pos="1593"/>
              </w:tabs>
              <w:jc w:val="both"/>
              <w:rPr>
                <w:rFonts w:ascii="Helvetica-Narrow" w:hAnsi="Helvetica-Narrow"/>
                <w:b w:val="0"/>
                <w:sz w:val="16"/>
                <w:szCs w:val="16"/>
                <w:lang w:val="es-ES_tradnl"/>
              </w:rPr>
            </w:pPr>
            <w:r w:rsidRPr="00FE3603">
              <w:rPr>
                <w:rFonts w:ascii="Helvetica-Narrow" w:hAnsi="Helvetica-Narrow"/>
                <w:b w:val="0"/>
                <w:sz w:val="16"/>
                <w:szCs w:val="16"/>
              </w:rPr>
              <w:t>Precios salida almacén sin IVA.</w:t>
            </w:r>
          </w:p>
        </w:tc>
        <w:tc>
          <w:tcPr>
            <w:tcW w:w="744" w:type="dxa"/>
            <w:tcBorders>
              <w:top w:val="single" w:sz="4" w:space="0" w:color="auto"/>
              <w:bottom w:val="nil"/>
            </w:tcBorders>
            <w:shd w:val="clear" w:color="auto" w:fill="auto"/>
            <w:vAlign w:val="center"/>
          </w:tcPr>
          <w:p w:rsidR="00F77EFA" w:rsidRPr="00140C50" w:rsidRDefault="00F77EFA" w:rsidP="004A21AF">
            <w:pPr>
              <w:widowControl w:val="0"/>
              <w:tabs>
                <w:tab w:val="left" w:pos="1593"/>
              </w:tabs>
              <w:jc w:val="center"/>
              <w:rPr>
                <w:rFonts w:ascii="Helvetica-Narrow" w:hAnsi="Helvetica-Narrow"/>
                <w:b w:val="0"/>
                <w:szCs w:val="18"/>
                <w:lang w:val="es-ES_tradnl"/>
              </w:rPr>
            </w:pPr>
          </w:p>
        </w:tc>
        <w:tc>
          <w:tcPr>
            <w:tcW w:w="964" w:type="dxa"/>
            <w:tcBorders>
              <w:top w:val="single" w:sz="4" w:space="0" w:color="auto"/>
              <w:bottom w:val="nil"/>
              <w:right w:val="nil"/>
            </w:tcBorders>
            <w:shd w:val="clear" w:color="auto" w:fill="auto"/>
            <w:vAlign w:val="center"/>
          </w:tcPr>
          <w:p w:rsidR="00F77EFA" w:rsidRPr="00140C50" w:rsidRDefault="00F77EFA" w:rsidP="004A21AF">
            <w:pPr>
              <w:widowControl w:val="0"/>
              <w:tabs>
                <w:tab w:val="left" w:pos="1593"/>
              </w:tabs>
              <w:jc w:val="center"/>
              <w:rPr>
                <w:rFonts w:ascii="Helvetica-Narrow" w:hAnsi="Helvetica-Narrow"/>
                <w:b w:val="0"/>
                <w:szCs w:val="18"/>
                <w:lang w:val="es-ES_tradnl"/>
              </w:rPr>
            </w:pPr>
          </w:p>
        </w:tc>
        <w:tc>
          <w:tcPr>
            <w:tcW w:w="692" w:type="dxa"/>
            <w:tcBorders>
              <w:top w:val="nil"/>
              <w:left w:val="nil"/>
              <w:bottom w:val="nil"/>
              <w:right w:val="nil"/>
            </w:tcBorders>
            <w:shd w:val="clear" w:color="auto" w:fill="auto"/>
          </w:tcPr>
          <w:p w:rsidR="00F77EFA" w:rsidRPr="00140C50" w:rsidRDefault="00F77EFA" w:rsidP="004A21AF">
            <w:pPr>
              <w:widowControl w:val="0"/>
              <w:tabs>
                <w:tab w:val="left" w:pos="1593"/>
              </w:tabs>
              <w:jc w:val="both"/>
              <w:rPr>
                <w:rFonts w:ascii="Helvetica-Narrow" w:hAnsi="Helvetica-Narrow"/>
                <w:b w:val="0"/>
                <w:szCs w:val="18"/>
                <w:lang w:val="es-ES_tradnl"/>
              </w:rPr>
            </w:pPr>
          </w:p>
        </w:tc>
        <w:tc>
          <w:tcPr>
            <w:tcW w:w="2835" w:type="dxa"/>
            <w:tcBorders>
              <w:top w:val="single" w:sz="4" w:space="0" w:color="auto"/>
              <w:left w:val="nil"/>
              <w:bottom w:val="nil"/>
            </w:tcBorders>
            <w:shd w:val="clear" w:color="auto" w:fill="auto"/>
            <w:vAlign w:val="center"/>
          </w:tcPr>
          <w:p w:rsidR="00F77EFA" w:rsidRPr="00140C50" w:rsidRDefault="00F77EFA" w:rsidP="004A21AF">
            <w:pPr>
              <w:widowControl w:val="0"/>
              <w:tabs>
                <w:tab w:val="left" w:pos="1593"/>
              </w:tabs>
              <w:jc w:val="both"/>
              <w:rPr>
                <w:rFonts w:ascii="Helvetica-Narrow" w:hAnsi="Helvetica-Narrow"/>
                <w:b w:val="0"/>
                <w:szCs w:val="18"/>
                <w:lang w:val="es-ES_tradnl"/>
              </w:rPr>
            </w:pPr>
          </w:p>
        </w:tc>
        <w:tc>
          <w:tcPr>
            <w:tcW w:w="964" w:type="dxa"/>
            <w:tcBorders>
              <w:top w:val="single" w:sz="4" w:space="0" w:color="auto"/>
              <w:bottom w:val="nil"/>
            </w:tcBorders>
            <w:shd w:val="clear" w:color="auto" w:fill="auto"/>
            <w:vAlign w:val="center"/>
          </w:tcPr>
          <w:p w:rsidR="00F77EFA" w:rsidRPr="00140C50" w:rsidRDefault="00F77EFA" w:rsidP="004A21AF">
            <w:pPr>
              <w:widowControl w:val="0"/>
              <w:tabs>
                <w:tab w:val="left" w:pos="1593"/>
              </w:tabs>
              <w:jc w:val="center"/>
              <w:rPr>
                <w:rFonts w:ascii="Helvetica-Narrow" w:hAnsi="Helvetica-Narrow"/>
                <w:b w:val="0"/>
                <w:szCs w:val="18"/>
                <w:lang w:val="es-ES_tradnl"/>
              </w:rPr>
            </w:pPr>
          </w:p>
        </w:tc>
        <w:tc>
          <w:tcPr>
            <w:tcW w:w="964" w:type="dxa"/>
            <w:tcBorders>
              <w:top w:val="single" w:sz="4" w:space="0" w:color="auto"/>
              <w:bottom w:val="nil"/>
            </w:tcBorders>
            <w:shd w:val="clear" w:color="auto" w:fill="auto"/>
            <w:vAlign w:val="center"/>
          </w:tcPr>
          <w:p w:rsidR="00F77EFA" w:rsidRPr="00140C50" w:rsidRDefault="00F77EFA" w:rsidP="004A21AF">
            <w:pPr>
              <w:widowControl w:val="0"/>
              <w:tabs>
                <w:tab w:val="left" w:pos="1593"/>
              </w:tabs>
              <w:jc w:val="center"/>
              <w:rPr>
                <w:rFonts w:ascii="Helvetica-Narrow" w:hAnsi="Helvetica-Narrow"/>
                <w:b w:val="0"/>
                <w:szCs w:val="18"/>
                <w:lang w:val="es-ES_tradnl"/>
              </w:rPr>
            </w:pPr>
          </w:p>
        </w:tc>
      </w:tr>
    </w:tbl>
    <w:p w:rsidR="008B4E64" w:rsidRDefault="00185A8E" w:rsidP="008B4E64">
      <w:pPr>
        <w:pStyle w:val="HOJATIT1"/>
      </w:pPr>
      <w:r>
        <w:br w:type="page"/>
      </w:r>
      <w:r w:rsidR="008B4E64" w:rsidRPr="00F6517F">
        <w:lastRenderedPageBreak/>
        <w:t>hortal</w:t>
      </w:r>
      <w:r w:rsidR="008B4E64">
        <w:t>i</w:t>
      </w:r>
      <w:r w:rsidR="008B4E64" w:rsidRPr="00F6517F">
        <w:t>zas.</w:t>
      </w:r>
    </w:p>
    <w:p w:rsidR="00FB1C4F" w:rsidRDefault="00B45A8C" w:rsidP="00AC57CB">
      <w:pPr>
        <w:pStyle w:val="HOJACOMENTARIOS"/>
        <w:spacing w:after="0"/>
      </w:pPr>
      <w:r>
        <w:t>El ritmo de acopio de hortalizas en los almacenes es anormalmente alto debido al rápido desarrollo de las mismas en el campo. Se están cortando coliflores con más de dos semanas de adelanto y las fábricas están encontrando problemas de capacidad para procesar todo el bróculi que les llega. También se han cortado elevadas cantidades de alcachofas, que dejan un precio de mercado notablemente bajo</w:t>
      </w:r>
      <w:r w:rsidR="00FB1C4F">
        <w:t>.</w:t>
      </w:r>
    </w:p>
    <w:p w:rsidR="00E94E3D" w:rsidRDefault="00E94E3D" w:rsidP="00AC57CB">
      <w:pPr>
        <w:pStyle w:val="HOJACOMENTARIOS"/>
        <w:spacing w:after="100" w:afterAutospacing="1"/>
      </w:pPr>
    </w:p>
    <w:tbl>
      <w:tblPr>
        <w:tblW w:w="10319" w:type="dxa"/>
        <w:jc w:val="center"/>
        <w:tblLayout w:type="fixed"/>
        <w:tblCellMar>
          <w:left w:w="93" w:type="dxa"/>
          <w:right w:w="93" w:type="dxa"/>
        </w:tblCellMar>
        <w:tblLook w:val="0000" w:firstRow="0" w:lastRow="0" w:firstColumn="0" w:lastColumn="0" w:noHBand="0" w:noVBand="0"/>
      </w:tblPr>
      <w:tblGrid>
        <w:gridCol w:w="2862"/>
        <w:gridCol w:w="973"/>
        <w:gridCol w:w="974"/>
        <w:gridCol w:w="699"/>
        <w:gridCol w:w="2863"/>
        <w:gridCol w:w="974"/>
        <w:gridCol w:w="974"/>
      </w:tblGrid>
      <w:tr w:rsidR="008B4E64" w:rsidRPr="00420421" w:rsidTr="008E43E5">
        <w:trPr>
          <w:cantSplit/>
          <w:trHeight w:hRule="exact" w:val="255"/>
          <w:jc w:val="center"/>
        </w:trPr>
        <w:tc>
          <w:tcPr>
            <w:tcW w:w="2862" w:type="dxa"/>
            <w:tcBorders>
              <w:top w:val="single" w:sz="4" w:space="0" w:color="auto"/>
            </w:tcBorders>
            <w:shd w:val="clear" w:color="auto" w:fill="D9D9D9"/>
            <w:vAlign w:val="center"/>
          </w:tcPr>
          <w:p w:rsidR="008B4E64" w:rsidRPr="00420421" w:rsidRDefault="008B4E64" w:rsidP="00EF42C3">
            <w:pPr>
              <w:widowControl w:val="0"/>
              <w:rPr>
                <w:rFonts w:ascii="Helvetica-Narrow" w:hAnsi="Helvetica-Narrow"/>
                <w:szCs w:val="18"/>
              </w:rPr>
            </w:pPr>
            <w:r w:rsidRPr="00420421">
              <w:rPr>
                <w:rFonts w:ascii="Helvetica-Narrow" w:hAnsi="Helvetica-Narrow"/>
                <w:szCs w:val="18"/>
              </w:rPr>
              <w:t>Producto</w:t>
            </w:r>
          </w:p>
        </w:tc>
        <w:tc>
          <w:tcPr>
            <w:tcW w:w="973" w:type="dxa"/>
            <w:tcBorders>
              <w:top w:val="single" w:sz="4" w:space="0" w:color="auto"/>
            </w:tcBorders>
            <w:shd w:val="clear" w:color="auto" w:fill="D9D9D9"/>
            <w:vAlign w:val="center"/>
          </w:tcPr>
          <w:p w:rsidR="008B4E64" w:rsidRPr="00420421" w:rsidRDefault="008B4E64" w:rsidP="00EF42C3">
            <w:pPr>
              <w:widowControl w:val="0"/>
              <w:jc w:val="center"/>
              <w:rPr>
                <w:rFonts w:ascii="Helvetica-Narrow" w:hAnsi="Helvetica-Narrow"/>
                <w:szCs w:val="18"/>
              </w:rPr>
            </w:pPr>
            <w:r w:rsidRPr="00420421">
              <w:rPr>
                <w:rFonts w:ascii="Arial Narrow" w:hAnsi="Arial Narrow"/>
                <w:szCs w:val="18"/>
              </w:rPr>
              <w:t>€</w:t>
            </w:r>
            <w:r w:rsidRPr="00420421">
              <w:rPr>
                <w:rFonts w:ascii="Helvetica-Narrow" w:hAnsi="Helvetica-Narrow"/>
                <w:szCs w:val="18"/>
              </w:rPr>
              <w:t>/kg</w:t>
            </w:r>
          </w:p>
        </w:tc>
        <w:tc>
          <w:tcPr>
            <w:tcW w:w="974" w:type="dxa"/>
            <w:tcBorders>
              <w:top w:val="single" w:sz="4" w:space="0" w:color="auto"/>
            </w:tcBorders>
            <w:shd w:val="clear" w:color="auto" w:fill="D9D9D9"/>
            <w:vAlign w:val="center"/>
          </w:tcPr>
          <w:p w:rsidR="008B4E64" w:rsidRPr="00420421" w:rsidRDefault="008B4E64" w:rsidP="00EF42C3">
            <w:pPr>
              <w:widowControl w:val="0"/>
              <w:jc w:val="center"/>
              <w:rPr>
                <w:rFonts w:ascii="Helvetica-Narrow" w:hAnsi="Helvetica-Narrow"/>
                <w:szCs w:val="18"/>
              </w:rPr>
            </w:pPr>
            <w:r w:rsidRPr="00420421">
              <w:rPr>
                <w:rFonts w:ascii="Helvetica-Narrow" w:hAnsi="Helvetica-Narrow"/>
                <w:szCs w:val="18"/>
              </w:rPr>
              <w:t>variación</w:t>
            </w:r>
          </w:p>
        </w:tc>
        <w:tc>
          <w:tcPr>
            <w:tcW w:w="699" w:type="dxa"/>
            <w:shd w:val="clear" w:color="auto" w:fill="FFFFFF"/>
          </w:tcPr>
          <w:p w:rsidR="008B4E64" w:rsidRPr="00420421" w:rsidRDefault="008B4E64" w:rsidP="00EF42C3">
            <w:pPr>
              <w:widowControl w:val="0"/>
              <w:rPr>
                <w:rFonts w:ascii="Helvetica-Narrow" w:hAnsi="Helvetica-Narrow"/>
                <w:szCs w:val="18"/>
              </w:rPr>
            </w:pPr>
          </w:p>
        </w:tc>
        <w:tc>
          <w:tcPr>
            <w:tcW w:w="2863" w:type="dxa"/>
            <w:tcBorders>
              <w:top w:val="single" w:sz="4" w:space="0" w:color="auto"/>
              <w:left w:val="nil"/>
            </w:tcBorders>
            <w:shd w:val="clear" w:color="auto" w:fill="D9D9D9"/>
            <w:vAlign w:val="center"/>
          </w:tcPr>
          <w:p w:rsidR="008B4E64" w:rsidRPr="00420421" w:rsidRDefault="008B4E64" w:rsidP="00EF42C3">
            <w:pPr>
              <w:widowControl w:val="0"/>
              <w:rPr>
                <w:rFonts w:ascii="Helvetica-Narrow" w:hAnsi="Helvetica-Narrow"/>
                <w:szCs w:val="18"/>
              </w:rPr>
            </w:pPr>
            <w:r w:rsidRPr="00420421">
              <w:rPr>
                <w:rFonts w:ascii="Helvetica-Narrow" w:hAnsi="Helvetica-Narrow"/>
                <w:szCs w:val="18"/>
              </w:rPr>
              <w:t>Producto</w:t>
            </w:r>
          </w:p>
        </w:tc>
        <w:tc>
          <w:tcPr>
            <w:tcW w:w="974" w:type="dxa"/>
            <w:tcBorders>
              <w:top w:val="single" w:sz="4" w:space="0" w:color="auto"/>
            </w:tcBorders>
            <w:shd w:val="clear" w:color="auto" w:fill="D9D9D9"/>
            <w:vAlign w:val="center"/>
          </w:tcPr>
          <w:p w:rsidR="008B4E64" w:rsidRPr="00420421" w:rsidRDefault="008B4E64" w:rsidP="00EF42C3">
            <w:pPr>
              <w:widowControl w:val="0"/>
              <w:jc w:val="center"/>
              <w:rPr>
                <w:rFonts w:ascii="Helvetica-Narrow" w:hAnsi="Helvetica-Narrow"/>
                <w:i/>
                <w:szCs w:val="18"/>
              </w:rPr>
            </w:pPr>
            <w:r w:rsidRPr="00420421">
              <w:rPr>
                <w:rFonts w:ascii="Arial Narrow" w:hAnsi="Arial Narrow"/>
                <w:szCs w:val="18"/>
              </w:rPr>
              <w:t>€</w:t>
            </w:r>
            <w:r w:rsidRPr="00420421">
              <w:rPr>
                <w:rFonts w:ascii="Helvetica-Narrow" w:hAnsi="Helvetica-Narrow"/>
                <w:szCs w:val="18"/>
              </w:rPr>
              <w:t>/kg</w:t>
            </w:r>
          </w:p>
        </w:tc>
        <w:tc>
          <w:tcPr>
            <w:tcW w:w="974" w:type="dxa"/>
            <w:tcBorders>
              <w:top w:val="single" w:sz="4" w:space="0" w:color="auto"/>
            </w:tcBorders>
            <w:shd w:val="clear" w:color="auto" w:fill="D9D9D9"/>
            <w:vAlign w:val="center"/>
          </w:tcPr>
          <w:p w:rsidR="008B4E64" w:rsidRPr="00420421" w:rsidRDefault="005624CF" w:rsidP="00EF42C3">
            <w:pPr>
              <w:widowControl w:val="0"/>
              <w:jc w:val="center"/>
              <w:rPr>
                <w:rFonts w:ascii="Helvetica-Narrow" w:hAnsi="Helvetica-Narrow"/>
                <w:szCs w:val="18"/>
              </w:rPr>
            </w:pPr>
            <w:r>
              <w:rPr>
                <w:rFonts w:ascii="Helvetica-Narrow" w:hAnsi="Helvetica-Narrow"/>
                <w:szCs w:val="18"/>
              </w:rPr>
              <w:t>v</w:t>
            </w:r>
            <w:r w:rsidR="008B4E64" w:rsidRPr="00420421">
              <w:rPr>
                <w:rFonts w:ascii="Helvetica-Narrow" w:hAnsi="Helvetica-Narrow"/>
                <w:szCs w:val="18"/>
              </w:rPr>
              <w:t>ariación</w:t>
            </w:r>
          </w:p>
        </w:tc>
      </w:tr>
      <w:tr w:rsidR="00E24661" w:rsidRPr="00471C21" w:rsidTr="008E43E5">
        <w:trPr>
          <w:cantSplit/>
          <w:trHeight w:hRule="exact" w:val="255"/>
          <w:jc w:val="center"/>
        </w:trPr>
        <w:tc>
          <w:tcPr>
            <w:tcW w:w="2862" w:type="dxa"/>
            <w:shd w:val="clear" w:color="auto" w:fill="auto"/>
            <w:vAlign w:val="center"/>
          </w:tcPr>
          <w:p w:rsidR="00E24661" w:rsidRPr="00471C21" w:rsidRDefault="00E24661" w:rsidP="00471C21">
            <w:pPr>
              <w:pStyle w:val="Ttulo6"/>
              <w:keepNext w:val="0"/>
              <w:widowControl w:val="0"/>
              <w:rPr>
                <w:rFonts w:ascii="Helvetica-Narrow" w:hAnsi="Helvetica-Narrow"/>
                <w:i w:val="0"/>
                <w:smallCaps w:val="0"/>
                <w:szCs w:val="18"/>
              </w:rPr>
            </w:pPr>
            <w:r w:rsidRPr="00471C21">
              <w:rPr>
                <w:rFonts w:ascii="Helvetica-Narrow" w:hAnsi="Helvetica-Narrow"/>
                <w:i w:val="0"/>
                <w:smallCaps w:val="0"/>
                <w:szCs w:val="18"/>
              </w:rPr>
              <w:t>Acelga amarilla</w:t>
            </w:r>
          </w:p>
        </w:tc>
        <w:tc>
          <w:tcPr>
            <w:tcW w:w="973" w:type="dxa"/>
            <w:shd w:val="clear" w:color="auto" w:fill="auto"/>
            <w:vAlign w:val="center"/>
          </w:tcPr>
          <w:p w:rsidR="00E24661" w:rsidRPr="00471C21" w:rsidRDefault="00E24661" w:rsidP="005A04AB">
            <w:pPr>
              <w:pStyle w:val="Ttulo6"/>
              <w:keepNext w:val="0"/>
              <w:widowControl w:val="0"/>
              <w:jc w:val="center"/>
              <w:rPr>
                <w:rFonts w:ascii="Helvetica-Narrow" w:hAnsi="Helvetica-Narrow"/>
                <w:i w:val="0"/>
                <w:smallCaps w:val="0"/>
                <w:szCs w:val="18"/>
              </w:rPr>
            </w:pPr>
            <w:r w:rsidRPr="00471C21">
              <w:rPr>
                <w:rFonts w:ascii="Helvetica-Narrow" w:hAnsi="Helvetica-Narrow"/>
                <w:i w:val="0"/>
                <w:smallCaps w:val="0"/>
                <w:szCs w:val="18"/>
              </w:rPr>
              <w:t>0,</w:t>
            </w:r>
            <w:r w:rsidR="005A04AB">
              <w:rPr>
                <w:rFonts w:ascii="Helvetica-Narrow" w:hAnsi="Helvetica-Narrow"/>
                <w:i w:val="0"/>
                <w:smallCaps w:val="0"/>
                <w:szCs w:val="18"/>
              </w:rPr>
              <w:t>55</w:t>
            </w:r>
          </w:p>
        </w:tc>
        <w:tc>
          <w:tcPr>
            <w:tcW w:w="974" w:type="dxa"/>
            <w:shd w:val="clear" w:color="auto" w:fill="auto"/>
            <w:vAlign w:val="center"/>
          </w:tcPr>
          <w:p w:rsidR="00E24661" w:rsidRPr="00471C21" w:rsidRDefault="005A04AB" w:rsidP="005A04AB">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-0,20</w:t>
            </w:r>
          </w:p>
        </w:tc>
        <w:tc>
          <w:tcPr>
            <w:tcW w:w="699" w:type="dxa"/>
            <w:shd w:val="clear" w:color="auto" w:fill="FFFFFF"/>
          </w:tcPr>
          <w:p w:rsidR="00E24661" w:rsidRPr="00471C21" w:rsidRDefault="00E24661" w:rsidP="00471C21">
            <w:pPr>
              <w:pStyle w:val="Ttulo6"/>
              <w:keepNext w:val="0"/>
              <w:widowControl w:val="0"/>
              <w:rPr>
                <w:rFonts w:ascii="Helvetica-Narrow" w:hAnsi="Helvetica-Narrow"/>
                <w:i w:val="0"/>
                <w:smallCaps w:val="0"/>
                <w:szCs w:val="18"/>
              </w:rPr>
            </w:pPr>
          </w:p>
        </w:tc>
        <w:tc>
          <w:tcPr>
            <w:tcW w:w="2863" w:type="dxa"/>
            <w:tcBorders>
              <w:left w:val="nil"/>
            </w:tcBorders>
            <w:shd w:val="clear" w:color="auto" w:fill="auto"/>
            <w:vAlign w:val="center"/>
          </w:tcPr>
          <w:p w:rsidR="00E24661" w:rsidRPr="002002CB" w:rsidRDefault="00E24661" w:rsidP="00FB595D">
            <w:pPr>
              <w:pStyle w:val="Ttulo6"/>
              <w:keepNext w:val="0"/>
              <w:widowControl w:val="0"/>
              <w:rPr>
                <w:rFonts w:ascii="Helvetica-Narrow" w:hAnsi="Helvetica-Narrow"/>
                <w:i w:val="0"/>
                <w:smallCaps w:val="0"/>
                <w:szCs w:val="18"/>
              </w:rPr>
            </w:pPr>
            <w:r w:rsidRPr="002002CB">
              <w:rPr>
                <w:rFonts w:ascii="Helvetica-Narrow" w:hAnsi="Helvetica-Narrow"/>
                <w:i w:val="0"/>
                <w:smallCaps w:val="0"/>
                <w:szCs w:val="18"/>
              </w:rPr>
              <w:t>Coliflor (</w:t>
            </w:r>
            <w:r w:rsidRPr="002002CB">
              <w:rPr>
                <w:rFonts w:ascii="Times New Roman" w:hAnsi="Times New Roman"/>
                <w:i w:val="0"/>
                <w:smallCaps w:val="0"/>
                <w:szCs w:val="18"/>
              </w:rPr>
              <w:t>€</w:t>
            </w:r>
            <w:r w:rsidRPr="002002CB">
              <w:rPr>
                <w:rFonts w:ascii="Helvetica-Narrow" w:hAnsi="Helvetica-Narrow"/>
                <w:i w:val="0"/>
                <w:smallCaps w:val="0"/>
                <w:szCs w:val="18"/>
              </w:rPr>
              <w:t>/doc.)</w:t>
            </w:r>
          </w:p>
        </w:tc>
        <w:tc>
          <w:tcPr>
            <w:tcW w:w="974" w:type="dxa"/>
            <w:shd w:val="clear" w:color="auto" w:fill="auto"/>
            <w:vAlign w:val="center"/>
          </w:tcPr>
          <w:p w:rsidR="00E24661" w:rsidRPr="00471C21" w:rsidRDefault="00F86AAF"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4</w:t>
            </w:r>
            <w:r w:rsidR="00DE2956">
              <w:rPr>
                <w:rFonts w:ascii="Helvetica-Narrow" w:hAnsi="Helvetica-Narrow"/>
                <w:i w:val="0"/>
                <w:smallCaps w:val="0"/>
                <w:szCs w:val="18"/>
              </w:rPr>
              <w:t>,</w:t>
            </w:r>
            <w:r w:rsidR="00FC6E9E">
              <w:rPr>
                <w:rFonts w:ascii="Helvetica-Narrow" w:hAnsi="Helvetica-Narrow"/>
                <w:i w:val="0"/>
                <w:smallCaps w:val="0"/>
                <w:szCs w:val="18"/>
              </w:rPr>
              <w:t>2</w:t>
            </w:r>
            <w:r w:rsidR="00C5023C">
              <w:rPr>
                <w:rFonts w:ascii="Helvetica-Narrow" w:hAnsi="Helvetica-Narrow"/>
                <w:i w:val="0"/>
                <w:smallCaps w:val="0"/>
                <w:szCs w:val="18"/>
              </w:rPr>
              <w:t>0</w:t>
            </w:r>
          </w:p>
        </w:tc>
        <w:tc>
          <w:tcPr>
            <w:tcW w:w="974" w:type="dxa"/>
            <w:shd w:val="clear" w:color="auto" w:fill="auto"/>
            <w:vAlign w:val="center"/>
          </w:tcPr>
          <w:p w:rsidR="00E24661" w:rsidRPr="00471C21" w:rsidRDefault="00CE1F17"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r w:rsidR="00FC6E9E">
              <w:rPr>
                <w:rFonts w:ascii="Helvetica-Narrow" w:hAnsi="Helvetica-Narrow"/>
                <w:i w:val="0"/>
                <w:smallCaps w:val="0"/>
                <w:szCs w:val="18"/>
              </w:rPr>
              <w:t>0</w:t>
            </w:r>
            <w:r w:rsidR="00E24661">
              <w:rPr>
                <w:rFonts w:ascii="Helvetica-Narrow" w:hAnsi="Helvetica-Narrow"/>
                <w:i w:val="0"/>
                <w:smallCaps w:val="0"/>
                <w:szCs w:val="18"/>
              </w:rPr>
              <w:t>,</w:t>
            </w:r>
            <w:r w:rsidR="00E75E68">
              <w:rPr>
                <w:rFonts w:ascii="Helvetica-Narrow" w:hAnsi="Helvetica-Narrow"/>
                <w:i w:val="0"/>
                <w:smallCaps w:val="0"/>
                <w:szCs w:val="18"/>
              </w:rPr>
              <w:t>0</w:t>
            </w:r>
            <w:r w:rsidR="00C5023C">
              <w:rPr>
                <w:rFonts w:ascii="Helvetica-Narrow" w:hAnsi="Helvetica-Narrow"/>
                <w:i w:val="0"/>
                <w:smallCaps w:val="0"/>
                <w:szCs w:val="18"/>
              </w:rPr>
              <w:t>2</w:t>
            </w:r>
          </w:p>
        </w:tc>
      </w:tr>
      <w:tr w:rsidR="00E24661" w:rsidRPr="00471C21" w:rsidTr="008E43E5">
        <w:trPr>
          <w:cantSplit/>
          <w:trHeight w:hRule="exact" w:val="255"/>
          <w:jc w:val="center"/>
        </w:trPr>
        <w:tc>
          <w:tcPr>
            <w:tcW w:w="2862" w:type="dxa"/>
            <w:shd w:val="clear" w:color="auto" w:fill="D9D9D9"/>
            <w:vAlign w:val="center"/>
          </w:tcPr>
          <w:p w:rsidR="00E24661" w:rsidRPr="00471C21" w:rsidRDefault="00E24661" w:rsidP="00471C21">
            <w:pPr>
              <w:pStyle w:val="Ttulo6"/>
              <w:keepNext w:val="0"/>
              <w:widowControl w:val="0"/>
              <w:rPr>
                <w:rFonts w:ascii="Helvetica-Narrow" w:hAnsi="Helvetica-Narrow"/>
                <w:i w:val="0"/>
                <w:smallCaps w:val="0"/>
                <w:szCs w:val="18"/>
              </w:rPr>
            </w:pPr>
            <w:r w:rsidRPr="00471C21">
              <w:rPr>
                <w:rFonts w:ascii="Helvetica-Narrow" w:hAnsi="Helvetica-Narrow"/>
                <w:i w:val="0"/>
                <w:smallCaps w:val="0"/>
                <w:szCs w:val="18"/>
              </w:rPr>
              <w:t>Acelga verde</w:t>
            </w:r>
          </w:p>
        </w:tc>
        <w:tc>
          <w:tcPr>
            <w:tcW w:w="973" w:type="dxa"/>
            <w:shd w:val="clear" w:color="auto" w:fill="D9D9D9"/>
            <w:vAlign w:val="center"/>
          </w:tcPr>
          <w:p w:rsidR="00E24661" w:rsidRPr="00471C21" w:rsidRDefault="00E24661" w:rsidP="00C5023C">
            <w:pPr>
              <w:pStyle w:val="Ttulo6"/>
              <w:keepNext w:val="0"/>
              <w:widowControl w:val="0"/>
              <w:jc w:val="center"/>
              <w:rPr>
                <w:rFonts w:ascii="Helvetica-Narrow" w:hAnsi="Helvetica-Narrow"/>
                <w:i w:val="0"/>
                <w:smallCaps w:val="0"/>
                <w:szCs w:val="18"/>
              </w:rPr>
            </w:pPr>
            <w:r w:rsidRPr="00471C21">
              <w:rPr>
                <w:rFonts w:ascii="Helvetica-Narrow" w:hAnsi="Helvetica-Narrow"/>
                <w:i w:val="0"/>
                <w:smallCaps w:val="0"/>
                <w:szCs w:val="18"/>
              </w:rPr>
              <w:t>0,</w:t>
            </w:r>
            <w:r w:rsidR="00C5023C">
              <w:rPr>
                <w:rFonts w:ascii="Helvetica-Narrow" w:hAnsi="Helvetica-Narrow"/>
                <w:i w:val="0"/>
                <w:smallCaps w:val="0"/>
                <w:szCs w:val="18"/>
              </w:rPr>
              <w:t>50</w:t>
            </w:r>
          </w:p>
        </w:tc>
        <w:tc>
          <w:tcPr>
            <w:tcW w:w="974" w:type="dxa"/>
            <w:shd w:val="clear" w:color="auto" w:fill="D9D9D9"/>
            <w:vAlign w:val="center"/>
          </w:tcPr>
          <w:p w:rsidR="00E24661" w:rsidRPr="00471C21"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r w:rsidR="00FC6E9E">
              <w:rPr>
                <w:rFonts w:ascii="Helvetica-Narrow" w:hAnsi="Helvetica-Narrow"/>
                <w:i w:val="0"/>
                <w:smallCaps w:val="0"/>
                <w:szCs w:val="18"/>
              </w:rPr>
              <w:t>0,</w:t>
            </w:r>
            <w:r>
              <w:rPr>
                <w:rFonts w:ascii="Helvetica-Narrow" w:hAnsi="Helvetica-Narrow"/>
                <w:i w:val="0"/>
                <w:smallCaps w:val="0"/>
                <w:szCs w:val="18"/>
              </w:rPr>
              <w:t>10</w:t>
            </w:r>
          </w:p>
        </w:tc>
        <w:tc>
          <w:tcPr>
            <w:tcW w:w="699" w:type="dxa"/>
            <w:shd w:val="clear" w:color="auto" w:fill="FFFFFF"/>
          </w:tcPr>
          <w:p w:rsidR="00E24661" w:rsidRPr="00471C21" w:rsidRDefault="00E24661" w:rsidP="00471C21">
            <w:pPr>
              <w:pStyle w:val="Ttulo6"/>
              <w:keepNext w:val="0"/>
              <w:widowControl w:val="0"/>
              <w:rPr>
                <w:rFonts w:ascii="Helvetica-Narrow" w:hAnsi="Helvetica-Narrow"/>
                <w:i w:val="0"/>
                <w:smallCaps w:val="0"/>
                <w:szCs w:val="18"/>
              </w:rPr>
            </w:pPr>
          </w:p>
        </w:tc>
        <w:tc>
          <w:tcPr>
            <w:tcW w:w="2863" w:type="dxa"/>
            <w:tcBorders>
              <w:left w:val="nil"/>
            </w:tcBorders>
            <w:shd w:val="clear" w:color="auto" w:fill="D9D9D9"/>
            <w:vAlign w:val="center"/>
          </w:tcPr>
          <w:p w:rsidR="00E24661" w:rsidRPr="00420421" w:rsidRDefault="00E24661" w:rsidP="00471C21">
            <w:pPr>
              <w:pStyle w:val="Ttulo6"/>
              <w:keepNext w:val="0"/>
              <w:widowControl w:val="0"/>
              <w:rPr>
                <w:rFonts w:ascii="Helvetica-Narrow" w:hAnsi="Helvetica-Narrow"/>
                <w:i w:val="0"/>
                <w:smallCaps w:val="0"/>
                <w:szCs w:val="18"/>
              </w:rPr>
            </w:pPr>
            <w:r>
              <w:rPr>
                <w:rFonts w:ascii="Helvetica-Narrow" w:hAnsi="Helvetica-Narrow"/>
                <w:i w:val="0"/>
                <w:smallCaps w:val="0"/>
                <w:szCs w:val="18"/>
              </w:rPr>
              <w:t>Bróculi</w:t>
            </w:r>
          </w:p>
        </w:tc>
        <w:tc>
          <w:tcPr>
            <w:tcW w:w="974" w:type="dxa"/>
            <w:shd w:val="clear" w:color="auto" w:fill="D9D9D9"/>
            <w:vAlign w:val="center"/>
          </w:tcPr>
          <w:p w:rsidR="00E24661" w:rsidRPr="00471C21" w:rsidRDefault="00E24661" w:rsidP="00FC6E9E">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w:t>
            </w:r>
            <w:r w:rsidR="00FC6E9E">
              <w:rPr>
                <w:rFonts w:ascii="Helvetica-Narrow" w:hAnsi="Helvetica-Narrow"/>
                <w:i w:val="0"/>
                <w:smallCaps w:val="0"/>
                <w:szCs w:val="18"/>
              </w:rPr>
              <w:t>35</w:t>
            </w:r>
          </w:p>
        </w:tc>
        <w:tc>
          <w:tcPr>
            <w:tcW w:w="974" w:type="dxa"/>
            <w:shd w:val="clear" w:color="auto" w:fill="D9D9D9"/>
            <w:vAlign w:val="center"/>
          </w:tcPr>
          <w:p w:rsidR="00E24661" w:rsidRPr="00471C21" w:rsidRDefault="00C5023C" w:rsidP="00FC6E9E">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p>
        </w:tc>
      </w:tr>
      <w:tr w:rsidR="00E24661" w:rsidRPr="00471C21" w:rsidTr="008E43E5">
        <w:trPr>
          <w:cantSplit/>
          <w:trHeight w:hRule="exact" w:val="255"/>
          <w:jc w:val="center"/>
        </w:trPr>
        <w:tc>
          <w:tcPr>
            <w:tcW w:w="2862" w:type="dxa"/>
            <w:shd w:val="clear" w:color="auto" w:fill="FFFFFF"/>
            <w:vAlign w:val="center"/>
          </w:tcPr>
          <w:p w:rsidR="00E24661" w:rsidRPr="00471C21" w:rsidRDefault="00E24661" w:rsidP="00471C21">
            <w:pPr>
              <w:pStyle w:val="Ttulo6"/>
              <w:keepNext w:val="0"/>
              <w:widowControl w:val="0"/>
              <w:rPr>
                <w:rFonts w:ascii="Helvetica-Narrow" w:hAnsi="Helvetica-Narrow"/>
                <w:i w:val="0"/>
                <w:smallCaps w:val="0"/>
                <w:szCs w:val="18"/>
              </w:rPr>
            </w:pPr>
            <w:r w:rsidRPr="00471C21">
              <w:rPr>
                <w:rFonts w:ascii="Helvetica-Narrow" w:hAnsi="Helvetica-Narrow"/>
                <w:i w:val="0"/>
                <w:smallCaps w:val="0"/>
                <w:szCs w:val="18"/>
              </w:rPr>
              <w:t>Borraja con hoja (sucia)</w:t>
            </w:r>
          </w:p>
        </w:tc>
        <w:tc>
          <w:tcPr>
            <w:tcW w:w="973" w:type="dxa"/>
            <w:shd w:val="clear" w:color="auto" w:fill="FFFFFF"/>
            <w:vAlign w:val="center"/>
          </w:tcPr>
          <w:p w:rsidR="00E24661" w:rsidRPr="00471C21" w:rsidRDefault="00E24661" w:rsidP="00C5023C">
            <w:pPr>
              <w:pStyle w:val="Ttulo6"/>
              <w:keepNext w:val="0"/>
              <w:widowControl w:val="0"/>
              <w:jc w:val="center"/>
              <w:rPr>
                <w:rFonts w:ascii="Helvetica-Narrow" w:hAnsi="Helvetica-Narrow"/>
                <w:i w:val="0"/>
                <w:smallCaps w:val="0"/>
                <w:szCs w:val="18"/>
              </w:rPr>
            </w:pPr>
            <w:r w:rsidRPr="00471C21">
              <w:rPr>
                <w:rFonts w:ascii="Helvetica-Narrow" w:hAnsi="Helvetica-Narrow"/>
                <w:i w:val="0"/>
                <w:smallCaps w:val="0"/>
                <w:szCs w:val="18"/>
              </w:rPr>
              <w:t>0,</w:t>
            </w:r>
            <w:r w:rsidR="00C5023C">
              <w:rPr>
                <w:rFonts w:ascii="Helvetica-Narrow" w:hAnsi="Helvetica-Narrow"/>
                <w:i w:val="0"/>
                <w:smallCaps w:val="0"/>
                <w:szCs w:val="18"/>
              </w:rPr>
              <w:t>50</w:t>
            </w:r>
          </w:p>
        </w:tc>
        <w:tc>
          <w:tcPr>
            <w:tcW w:w="974" w:type="dxa"/>
            <w:shd w:val="clear" w:color="auto" w:fill="FFFFFF"/>
            <w:vAlign w:val="center"/>
          </w:tcPr>
          <w:p w:rsidR="00E24661" w:rsidRPr="00471C21" w:rsidRDefault="00C5023C" w:rsidP="00CE1F17">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-0,15</w:t>
            </w:r>
          </w:p>
        </w:tc>
        <w:tc>
          <w:tcPr>
            <w:tcW w:w="699" w:type="dxa"/>
            <w:shd w:val="clear" w:color="auto" w:fill="FFFFFF"/>
          </w:tcPr>
          <w:p w:rsidR="00E24661" w:rsidRPr="00471C21" w:rsidRDefault="00E24661" w:rsidP="00471C21">
            <w:pPr>
              <w:pStyle w:val="Ttulo6"/>
              <w:keepNext w:val="0"/>
              <w:widowControl w:val="0"/>
              <w:rPr>
                <w:rFonts w:ascii="Helvetica-Narrow" w:hAnsi="Helvetica-Narrow"/>
                <w:i w:val="0"/>
                <w:smallCaps w:val="0"/>
                <w:szCs w:val="18"/>
              </w:rPr>
            </w:pPr>
          </w:p>
        </w:tc>
        <w:tc>
          <w:tcPr>
            <w:tcW w:w="2863" w:type="dxa"/>
            <w:tcBorders>
              <w:left w:val="nil"/>
            </w:tcBorders>
            <w:shd w:val="clear" w:color="auto" w:fill="FFFFFF"/>
            <w:vAlign w:val="center"/>
          </w:tcPr>
          <w:p w:rsidR="00E24661" w:rsidRPr="00420421" w:rsidRDefault="00E24661" w:rsidP="00471C21">
            <w:pPr>
              <w:pStyle w:val="Ttulo6"/>
              <w:keepNext w:val="0"/>
              <w:widowControl w:val="0"/>
              <w:rPr>
                <w:rFonts w:ascii="Helvetica-Narrow" w:hAnsi="Helvetica-Narrow"/>
                <w:i w:val="0"/>
                <w:smallCaps w:val="0"/>
                <w:szCs w:val="18"/>
              </w:rPr>
            </w:pPr>
            <w:r>
              <w:rPr>
                <w:rFonts w:ascii="Helvetica-Narrow" w:hAnsi="Helvetica-Narrow"/>
                <w:i w:val="0"/>
                <w:smallCaps w:val="0"/>
                <w:szCs w:val="18"/>
              </w:rPr>
              <w:t>Repollo hoja rizada</w:t>
            </w:r>
          </w:p>
        </w:tc>
        <w:tc>
          <w:tcPr>
            <w:tcW w:w="974" w:type="dxa"/>
            <w:shd w:val="clear" w:color="auto" w:fill="FFFFFF"/>
            <w:vAlign w:val="center"/>
          </w:tcPr>
          <w:p w:rsidR="00E24661" w:rsidRPr="00471C21" w:rsidRDefault="00E24661"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w:t>
            </w:r>
            <w:r w:rsidR="00FC6E9E">
              <w:rPr>
                <w:rFonts w:ascii="Helvetica-Narrow" w:hAnsi="Helvetica-Narrow"/>
                <w:i w:val="0"/>
                <w:smallCaps w:val="0"/>
                <w:szCs w:val="18"/>
              </w:rPr>
              <w:t>1</w:t>
            </w:r>
            <w:r w:rsidR="00C5023C">
              <w:rPr>
                <w:rFonts w:ascii="Helvetica-Narrow" w:hAnsi="Helvetica-Narrow"/>
                <w:i w:val="0"/>
                <w:smallCaps w:val="0"/>
                <w:szCs w:val="18"/>
              </w:rPr>
              <w:t>8</w:t>
            </w:r>
          </w:p>
        </w:tc>
        <w:tc>
          <w:tcPr>
            <w:tcW w:w="974" w:type="dxa"/>
            <w:shd w:val="clear" w:color="auto" w:fill="FFFFFF"/>
            <w:vAlign w:val="center"/>
          </w:tcPr>
          <w:p w:rsidR="00E24661" w:rsidRPr="00471C21"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r w:rsidR="00FC6E9E">
              <w:rPr>
                <w:rFonts w:ascii="Helvetica-Narrow" w:hAnsi="Helvetica-Narrow"/>
                <w:i w:val="0"/>
                <w:smallCaps w:val="0"/>
                <w:szCs w:val="18"/>
              </w:rPr>
              <w:t>0,03</w:t>
            </w:r>
          </w:p>
        </w:tc>
      </w:tr>
      <w:tr w:rsidR="00C5023C" w:rsidRPr="00471C21" w:rsidTr="008E43E5">
        <w:trPr>
          <w:cantSplit/>
          <w:trHeight w:hRule="exact" w:val="255"/>
          <w:jc w:val="center"/>
        </w:trPr>
        <w:tc>
          <w:tcPr>
            <w:tcW w:w="2862" w:type="dxa"/>
            <w:shd w:val="clear" w:color="auto" w:fill="D9D9D9"/>
            <w:vAlign w:val="center"/>
          </w:tcPr>
          <w:p w:rsidR="00C5023C" w:rsidRPr="00420421" w:rsidRDefault="00C5023C" w:rsidP="00662BF0">
            <w:pPr>
              <w:pStyle w:val="Ttulo6"/>
              <w:keepNext w:val="0"/>
              <w:widowControl w:val="0"/>
              <w:rPr>
                <w:rFonts w:ascii="Helvetica-Narrow" w:hAnsi="Helvetica-Narrow"/>
                <w:i w:val="0"/>
                <w:smallCaps w:val="0"/>
                <w:szCs w:val="18"/>
              </w:rPr>
            </w:pPr>
            <w:r w:rsidRPr="00420421">
              <w:rPr>
                <w:rFonts w:ascii="Helvetica-Narrow" w:hAnsi="Helvetica-Narrow"/>
                <w:i w:val="0"/>
                <w:smallCaps w:val="0"/>
                <w:szCs w:val="18"/>
              </w:rPr>
              <w:t xml:space="preserve">Lechuga rizada </w:t>
            </w:r>
            <w:r w:rsidRPr="002002CB">
              <w:rPr>
                <w:rFonts w:ascii="Helvetica-Narrow" w:hAnsi="Helvetica-Narrow"/>
                <w:i w:val="0"/>
                <w:smallCaps w:val="0"/>
                <w:szCs w:val="18"/>
              </w:rPr>
              <w:t>(</w:t>
            </w:r>
            <w:r w:rsidRPr="002002CB">
              <w:rPr>
                <w:rFonts w:ascii="Times New Roman" w:hAnsi="Times New Roman"/>
                <w:i w:val="0"/>
                <w:smallCaps w:val="0"/>
                <w:szCs w:val="18"/>
              </w:rPr>
              <w:t>€</w:t>
            </w:r>
            <w:r w:rsidRPr="002002CB">
              <w:rPr>
                <w:rFonts w:ascii="Helvetica-Narrow" w:hAnsi="Helvetica-Narrow"/>
                <w:i w:val="0"/>
                <w:smallCaps w:val="0"/>
                <w:szCs w:val="18"/>
              </w:rPr>
              <w:t>/doc.)</w:t>
            </w:r>
          </w:p>
        </w:tc>
        <w:tc>
          <w:tcPr>
            <w:tcW w:w="973" w:type="dxa"/>
            <w:shd w:val="clear" w:color="auto" w:fill="D9D9D9"/>
            <w:vAlign w:val="center"/>
          </w:tcPr>
          <w:p w:rsidR="00C5023C" w:rsidRPr="00471C21" w:rsidRDefault="00C5023C" w:rsidP="00FC6E9E">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3,00</w:t>
            </w:r>
          </w:p>
        </w:tc>
        <w:tc>
          <w:tcPr>
            <w:tcW w:w="974" w:type="dxa"/>
            <w:shd w:val="clear" w:color="auto" w:fill="D9D9D9"/>
            <w:vAlign w:val="center"/>
          </w:tcPr>
          <w:p w:rsidR="00C5023C" w:rsidRPr="00471C21"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-1,15</w:t>
            </w:r>
          </w:p>
        </w:tc>
        <w:tc>
          <w:tcPr>
            <w:tcW w:w="699" w:type="dxa"/>
            <w:shd w:val="clear" w:color="auto" w:fill="FFFFFF"/>
          </w:tcPr>
          <w:p w:rsidR="00C5023C" w:rsidRPr="00471C21" w:rsidRDefault="00C5023C" w:rsidP="00471C21">
            <w:pPr>
              <w:pStyle w:val="Ttulo6"/>
              <w:keepNext w:val="0"/>
              <w:widowControl w:val="0"/>
              <w:rPr>
                <w:rFonts w:ascii="Helvetica-Narrow" w:hAnsi="Helvetica-Narrow"/>
                <w:i w:val="0"/>
                <w:smallCaps w:val="0"/>
                <w:szCs w:val="18"/>
              </w:rPr>
            </w:pPr>
          </w:p>
        </w:tc>
        <w:tc>
          <w:tcPr>
            <w:tcW w:w="2863" w:type="dxa"/>
            <w:tcBorders>
              <w:left w:val="nil"/>
            </w:tcBorders>
            <w:shd w:val="clear" w:color="auto" w:fill="D9D9D9"/>
            <w:vAlign w:val="center"/>
          </w:tcPr>
          <w:p w:rsidR="00C5023C" w:rsidRPr="00420421" w:rsidRDefault="00C5023C" w:rsidP="00932423">
            <w:pPr>
              <w:pStyle w:val="Ttulo6"/>
              <w:keepNext w:val="0"/>
              <w:widowControl w:val="0"/>
              <w:rPr>
                <w:rFonts w:ascii="Helvetica-Narrow" w:hAnsi="Helvetica-Narrow"/>
                <w:i w:val="0"/>
                <w:smallCaps w:val="0"/>
                <w:szCs w:val="18"/>
              </w:rPr>
            </w:pPr>
            <w:r>
              <w:rPr>
                <w:rFonts w:ascii="Helvetica-Narrow" w:hAnsi="Helvetica-Narrow"/>
                <w:i w:val="0"/>
                <w:smallCaps w:val="0"/>
                <w:szCs w:val="18"/>
              </w:rPr>
              <w:t xml:space="preserve">Alcachofa </w:t>
            </w:r>
            <w:r w:rsidRPr="002002CB">
              <w:rPr>
                <w:rFonts w:ascii="Helvetica-Narrow" w:hAnsi="Helvetica-Narrow"/>
                <w:i w:val="0"/>
                <w:smallCaps w:val="0"/>
                <w:szCs w:val="18"/>
              </w:rPr>
              <w:t>(</w:t>
            </w:r>
            <w:r w:rsidRPr="002002CB">
              <w:rPr>
                <w:rFonts w:ascii="Times New Roman" w:hAnsi="Times New Roman"/>
                <w:i w:val="0"/>
                <w:smallCaps w:val="0"/>
                <w:szCs w:val="18"/>
              </w:rPr>
              <w:t>€</w:t>
            </w:r>
            <w:r w:rsidRPr="002002CB">
              <w:rPr>
                <w:rFonts w:ascii="Helvetica-Narrow" w:hAnsi="Helvetica-Narrow"/>
                <w:i w:val="0"/>
                <w:smallCaps w:val="0"/>
                <w:szCs w:val="18"/>
              </w:rPr>
              <w:t>/doc.)</w:t>
            </w:r>
          </w:p>
        </w:tc>
        <w:tc>
          <w:tcPr>
            <w:tcW w:w="974" w:type="dxa"/>
            <w:shd w:val="clear" w:color="auto" w:fill="D9D9D9"/>
            <w:vAlign w:val="center"/>
          </w:tcPr>
          <w:p w:rsidR="00C5023C" w:rsidRPr="00471C21"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1,65</w:t>
            </w:r>
          </w:p>
        </w:tc>
        <w:tc>
          <w:tcPr>
            <w:tcW w:w="974" w:type="dxa"/>
            <w:shd w:val="clear" w:color="auto" w:fill="D9D9D9"/>
            <w:vAlign w:val="center"/>
          </w:tcPr>
          <w:p w:rsidR="00C5023C" w:rsidRPr="00471C21"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-0,15</w:t>
            </w:r>
          </w:p>
        </w:tc>
      </w:tr>
      <w:tr w:rsidR="00C5023C" w:rsidRPr="00471C21" w:rsidTr="008E43E5">
        <w:trPr>
          <w:cantSplit/>
          <w:trHeight w:hRule="exact" w:val="255"/>
          <w:jc w:val="center"/>
        </w:trPr>
        <w:tc>
          <w:tcPr>
            <w:tcW w:w="2862" w:type="dxa"/>
            <w:shd w:val="clear" w:color="auto" w:fill="FFFFFF"/>
            <w:vAlign w:val="center"/>
          </w:tcPr>
          <w:p w:rsidR="00C5023C" w:rsidRDefault="00C5023C" w:rsidP="00C77F22">
            <w:pPr>
              <w:pStyle w:val="Ttulo6"/>
              <w:keepNext w:val="0"/>
              <w:widowControl w:val="0"/>
              <w:rPr>
                <w:rFonts w:ascii="Helvetica-Narrow" w:hAnsi="Helvetica-Narrow"/>
                <w:i w:val="0"/>
                <w:smallCaps w:val="0"/>
                <w:szCs w:val="18"/>
              </w:rPr>
            </w:pPr>
            <w:r>
              <w:rPr>
                <w:rFonts w:ascii="Helvetica-Narrow" w:hAnsi="Helvetica-Narrow"/>
                <w:i w:val="0"/>
                <w:smallCaps w:val="0"/>
                <w:szCs w:val="18"/>
              </w:rPr>
              <w:t xml:space="preserve">Cogollos </w:t>
            </w:r>
            <w:r w:rsidRPr="002002CB">
              <w:rPr>
                <w:rFonts w:ascii="Helvetica-Narrow" w:hAnsi="Helvetica-Narrow"/>
                <w:i w:val="0"/>
                <w:smallCaps w:val="0"/>
                <w:szCs w:val="18"/>
              </w:rPr>
              <w:t>(</w:t>
            </w:r>
            <w:r w:rsidRPr="002002CB">
              <w:rPr>
                <w:rFonts w:ascii="Times New Roman" w:hAnsi="Times New Roman"/>
                <w:i w:val="0"/>
                <w:smallCaps w:val="0"/>
                <w:szCs w:val="18"/>
              </w:rPr>
              <w:t>€</w:t>
            </w:r>
            <w:r w:rsidRPr="002002CB">
              <w:rPr>
                <w:rFonts w:ascii="Helvetica-Narrow" w:hAnsi="Helvetica-Narrow"/>
                <w:i w:val="0"/>
                <w:smallCaps w:val="0"/>
                <w:szCs w:val="18"/>
              </w:rPr>
              <w:t>/doc.)</w:t>
            </w:r>
          </w:p>
        </w:tc>
        <w:tc>
          <w:tcPr>
            <w:tcW w:w="973" w:type="dxa"/>
            <w:shd w:val="clear" w:color="auto" w:fill="FFFFFF"/>
            <w:vAlign w:val="center"/>
          </w:tcPr>
          <w:p w:rsidR="00C5023C" w:rsidRPr="00471C21" w:rsidRDefault="00C5023C" w:rsidP="00FC6E9E">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2,50</w:t>
            </w:r>
          </w:p>
        </w:tc>
        <w:tc>
          <w:tcPr>
            <w:tcW w:w="974" w:type="dxa"/>
            <w:shd w:val="clear" w:color="auto" w:fill="FFFFFF"/>
            <w:vAlign w:val="center"/>
          </w:tcPr>
          <w:p w:rsidR="00C5023C" w:rsidRPr="00471C21" w:rsidRDefault="00C5023C" w:rsidP="00C77F22">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+0,30</w:t>
            </w:r>
          </w:p>
        </w:tc>
        <w:tc>
          <w:tcPr>
            <w:tcW w:w="699" w:type="dxa"/>
            <w:shd w:val="clear" w:color="auto" w:fill="FFFFFF"/>
          </w:tcPr>
          <w:p w:rsidR="00C5023C" w:rsidRPr="00471C21" w:rsidRDefault="00C5023C" w:rsidP="00471C21">
            <w:pPr>
              <w:pStyle w:val="Ttulo6"/>
              <w:keepNext w:val="0"/>
              <w:widowControl w:val="0"/>
              <w:rPr>
                <w:rFonts w:ascii="Helvetica-Narrow" w:hAnsi="Helvetica-Narrow"/>
                <w:i w:val="0"/>
                <w:smallCaps w:val="0"/>
                <w:szCs w:val="18"/>
              </w:rPr>
            </w:pPr>
          </w:p>
        </w:tc>
        <w:tc>
          <w:tcPr>
            <w:tcW w:w="2863" w:type="dxa"/>
            <w:tcBorders>
              <w:left w:val="nil"/>
            </w:tcBorders>
            <w:shd w:val="clear" w:color="auto" w:fill="FFFFFF"/>
            <w:vAlign w:val="center"/>
          </w:tcPr>
          <w:p w:rsidR="00C5023C" w:rsidRDefault="00C5023C" w:rsidP="00932423">
            <w:pPr>
              <w:pStyle w:val="Ttulo6"/>
              <w:keepNext w:val="0"/>
              <w:widowControl w:val="0"/>
              <w:rPr>
                <w:rFonts w:ascii="Helvetica-Narrow" w:hAnsi="Helvetica-Narrow"/>
                <w:i w:val="0"/>
                <w:smallCaps w:val="0"/>
                <w:szCs w:val="18"/>
              </w:rPr>
            </w:pPr>
            <w:r>
              <w:rPr>
                <w:rFonts w:ascii="Helvetica-Narrow" w:hAnsi="Helvetica-Narrow"/>
                <w:i w:val="0"/>
                <w:smallCaps w:val="0"/>
                <w:szCs w:val="18"/>
              </w:rPr>
              <w:t>Coles de Bruselas</w:t>
            </w:r>
          </w:p>
        </w:tc>
        <w:tc>
          <w:tcPr>
            <w:tcW w:w="974" w:type="dxa"/>
            <w:shd w:val="clear" w:color="auto" w:fill="FFFFFF"/>
            <w:vAlign w:val="center"/>
          </w:tcPr>
          <w:p w:rsidR="00C5023C"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0,60</w:t>
            </w:r>
          </w:p>
        </w:tc>
        <w:tc>
          <w:tcPr>
            <w:tcW w:w="974" w:type="dxa"/>
            <w:shd w:val="clear" w:color="auto" w:fill="FFFFFF"/>
            <w:vAlign w:val="center"/>
          </w:tcPr>
          <w:p w:rsidR="00C5023C" w:rsidRDefault="00C5023C" w:rsidP="00932423">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-0,10</w:t>
            </w:r>
          </w:p>
        </w:tc>
      </w:tr>
      <w:tr w:rsidR="007A4316" w:rsidRPr="00471C21" w:rsidTr="007A4316">
        <w:trPr>
          <w:cantSplit/>
          <w:trHeight w:hRule="exact" w:val="255"/>
          <w:jc w:val="center"/>
        </w:trPr>
        <w:tc>
          <w:tcPr>
            <w:tcW w:w="2862" w:type="dxa"/>
            <w:shd w:val="clear" w:color="auto" w:fill="D9D9D9"/>
            <w:vAlign w:val="center"/>
          </w:tcPr>
          <w:p w:rsidR="007A4316" w:rsidRDefault="007A4316" w:rsidP="00C77F22">
            <w:pPr>
              <w:pStyle w:val="Ttulo6"/>
              <w:keepNext w:val="0"/>
              <w:widowControl w:val="0"/>
              <w:rPr>
                <w:rFonts w:ascii="Helvetica-Narrow" w:hAnsi="Helvetica-Narrow"/>
                <w:i w:val="0"/>
                <w:smallCaps w:val="0"/>
                <w:szCs w:val="18"/>
              </w:rPr>
            </w:pPr>
            <w:r>
              <w:rPr>
                <w:rFonts w:ascii="Helvetica-Narrow" w:hAnsi="Helvetica-Narrow"/>
                <w:i w:val="0"/>
                <w:smallCaps w:val="0"/>
                <w:szCs w:val="18"/>
              </w:rPr>
              <w:t>Apio</w:t>
            </w:r>
          </w:p>
        </w:tc>
        <w:tc>
          <w:tcPr>
            <w:tcW w:w="973" w:type="dxa"/>
            <w:shd w:val="clear" w:color="auto" w:fill="D9D9D9"/>
            <w:vAlign w:val="center"/>
          </w:tcPr>
          <w:p w:rsidR="007A4316" w:rsidRPr="00471C21" w:rsidRDefault="00C5023C" w:rsidP="00C77F22">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p>
        </w:tc>
        <w:tc>
          <w:tcPr>
            <w:tcW w:w="974" w:type="dxa"/>
            <w:shd w:val="clear" w:color="auto" w:fill="D9D9D9"/>
            <w:vAlign w:val="center"/>
          </w:tcPr>
          <w:p w:rsidR="007A4316" w:rsidRPr="00471C21" w:rsidRDefault="00C5023C" w:rsidP="00C5023C">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p>
        </w:tc>
        <w:tc>
          <w:tcPr>
            <w:tcW w:w="699" w:type="dxa"/>
            <w:shd w:val="clear" w:color="auto" w:fill="auto"/>
          </w:tcPr>
          <w:p w:rsidR="007A4316" w:rsidRPr="00471C21" w:rsidRDefault="007A4316" w:rsidP="00471C21">
            <w:pPr>
              <w:pStyle w:val="Ttulo6"/>
              <w:keepNext w:val="0"/>
              <w:widowControl w:val="0"/>
              <w:rPr>
                <w:rFonts w:ascii="Helvetica-Narrow" w:hAnsi="Helvetica-Narrow"/>
                <w:i w:val="0"/>
                <w:smallCaps w:val="0"/>
                <w:szCs w:val="18"/>
              </w:rPr>
            </w:pPr>
          </w:p>
        </w:tc>
        <w:tc>
          <w:tcPr>
            <w:tcW w:w="2863" w:type="dxa"/>
            <w:tcBorders>
              <w:left w:val="nil"/>
            </w:tcBorders>
            <w:shd w:val="clear" w:color="auto" w:fill="D9D9D9"/>
            <w:vAlign w:val="center"/>
          </w:tcPr>
          <w:p w:rsidR="007A4316" w:rsidRDefault="007A4316" w:rsidP="00220182">
            <w:pPr>
              <w:pStyle w:val="Ttulo6"/>
              <w:keepNext w:val="0"/>
              <w:widowControl w:val="0"/>
              <w:rPr>
                <w:rFonts w:ascii="Helvetica-Narrow" w:hAnsi="Helvetica-Narrow"/>
                <w:i w:val="0"/>
                <w:smallCaps w:val="0"/>
                <w:szCs w:val="18"/>
              </w:rPr>
            </w:pPr>
          </w:p>
        </w:tc>
        <w:tc>
          <w:tcPr>
            <w:tcW w:w="974" w:type="dxa"/>
            <w:shd w:val="clear" w:color="auto" w:fill="D9D9D9"/>
            <w:vAlign w:val="center"/>
          </w:tcPr>
          <w:p w:rsidR="007A4316" w:rsidRDefault="007A4316" w:rsidP="00F86AAF">
            <w:pPr>
              <w:pStyle w:val="Ttulo6"/>
              <w:keepNext w:val="0"/>
              <w:widowControl w:val="0"/>
              <w:jc w:val="center"/>
              <w:rPr>
                <w:rFonts w:ascii="Helvetica-Narrow" w:hAnsi="Helvetica-Narrow"/>
                <w:i w:val="0"/>
                <w:smallCaps w:val="0"/>
                <w:szCs w:val="18"/>
              </w:rPr>
            </w:pPr>
          </w:p>
        </w:tc>
        <w:tc>
          <w:tcPr>
            <w:tcW w:w="974" w:type="dxa"/>
            <w:shd w:val="clear" w:color="auto" w:fill="D9D9D9"/>
            <w:vAlign w:val="center"/>
          </w:tcPr>
          <w:p w:rsidR="007A4316" w:rsidRDefault="007A4316" w:rsidP="001C6226">
            <w:pPr>
              <w:pStyle w:val="Ttulo6"/>
              <w:keepNext w:val="0"/>
              <w:widowControl w:val="0"/>
              <w:jc w:val="center"/>
              <w:rPr>
                <w:rFonts w:ascii="Helvetica-Narrow" w:hAnsi="Helvetica-Narrow"/>
                <w:i w:val="0"/>
                <w:smallCaps w:val="0"/>
                <w:szCs w:val="18"/>
              </w:rPr>
            </w:pPr>
          </w:p>
        </w:tc>
      </w:tr>
      <w:tr w:rsidR="00E24661" w:rsidRPr="00471C21" w:rsidTr="007A4316">
        <w:trPr>
          <w:cantSplit/>
          <w:trHeight w:hRule="exact" w:val="255"/>
          <w:jc w:val="center"/>
        </w:trPr>
        <w:tc>
          <w:tcPr>
            <w:tcW w:w="2862" w:type="dxa"/>
            <w:tcBorders>
              <w:bottom w:val="single" w:sz="4" w:space="0" w:color="auto"/>
            </w:tcBorders>
            <w:shd w:val="clear" w:color="auto" w:fill="auto"/>
            <w:vAlign w:val="center"/>
          </w:tcPr>
          <w:p w:rsidR="00E24661" w:rsidRDefault="00E24661" w:rsidP="000A37C7">
            <w:pPr>
              <w:pStyle w:val="Ttulo6"/>
              <w:keepNext w:val="0"/>
              <w:widowControl w:val="0"/>
              <w:rPr>
                <w:rFonts w:ascii="Helvetica-Narrow" w:hAnsi="Helvetica-Narrow"/>
                <w:i w:val="0"/>
                <w:smallCaps w:val="0"/>
                <w:szCs w:val="18"/>
              </w:rPr>
            </w:pPr>
            <w:r>
              <w:rPr>
                <w:rFonts w:ascii="Helvetica-Narrow" w:hAnsi="Helvetica-Narrow"/>
                <w:i w:val="0"/>
                <w:smallCaps w:val="0"/>
                <w:szCs w:val="18"/>
              </w:rPr>
              <w:t xml:space="preserve">Cardo </w:t>
            </w:r>
            <w:r w:rsidRPr="002002CB">
              <w:rPr>
                <w:rFonts w:ascii="Helvetica-Narrow" w:hAnsi="Helvetica-Narrow"/>
                <w:i w:val="0"/>
                <w:smallCaps w:val="0"/>
                <w:szCs w:val="18"/>
              </w:rPr>
              <w:t>(</w:t>
            </w:r>
            <w:r w:rsidRPr="002002CB">
              <w:rPr>
                <w:rFonts w:ascii="Times New Roman" w:hAnsi="Times New Roman"/>
                <w:i w:val="0"/>
                <w:smallCaps w:val="0"/>
                <w:szCs w:val="18"/>
              </w:rPr>
              <w:t>€</w:t>
            </w:r>
            <w:r w:rsidRPr="002002CB">
              <w:rPr>
                <w:rFonts w:ascii="Helvetica-Narrow" w:hAnsi="Helvetica-Narrow"/>
                <w:i w:val="0"/>
                <w:smallCaps w:val="0"/>
                <w:szCs w:val="18"/>
              </w:rPr>
              <w:t>/ud.)</w:t>
            </w:r>
          </w:p>
        </w:tc>
        <w:tc>
          <w:tcPr>
            <w:tcW w:w="973" w:type="dxa"/>
            <w:tcBorders>
              <w:bottom w:val="single" w:sz="4" w:space="0" w:color="auto"/>
            </w:tcBorders>
            <w:shd w:val="clear" w:color="auto" w:fill="auto"/>
            <w:vAlign w:val="center"/>
          </w:tcPr>
          <w:p w:rsidR="00E24661" w:rsidRPr="00471C21" w:rsidRDefault="00E24661" w:rsidP="001C6226">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1,50</w:t>
            </w:r>
          </w:p>
        </w:tc>
        <w:tc>
          <w:tcPr>
            <w:tcW w:w="974" w:type="dxa"/>
            <w:tcBorders>
              <w:bottom w:val="single" w:sz="4" w:space="0" w:color="auto"/>
            </w:tcBorders>
            <w:shd w:val="clear" w:color="auto" w:fill="auto"/>
            <w:vAlign w:val="center"/>
          </w:tcPr>
          <w:p w:rsidR="00E24661" w:rsidRPr="00471C21" w:rsidRDefault="00DE2956" w:rsidP="001C6226">
            <w:pPr>
              <w:pStyle w:val="Ttulo6"/>
              <w:keepNext w:val="0"/>
              <w:widowControl w:val="0"/>
              <w:jc w:val="center"/>
              <w:rPr>
                <w:rFonts w:ascii="Helvetica-Narrow" w:hAnsi="Helvetica-Narrow"/>
                <w:i w:val="0"/>
                <w:smallCaps w:val="0"/>
                <w:szCs w:val="18"/>
              </w:rPr>
            </w:pPr>
            <w:r>
              <w:rPr>
                <w:rFonts w:ascii="Helvetica-Narrow" w:hAnsi="Helvetica-Narrow"/>
                <w:i w:val="0"/>
                <w:smallCaps w:val="0"/>
                <w:szCs w:val="18"/>
              </w:rPr>
              <w:t>=</w:t>
            </w:r>
          </w:p>
        </w:tc>
        <w:tc>
          <w:tcPr>
            <w:tcW w:w="699" w:type="dxa"/>
            <w:shd w:val="clear" w:color="auto" w:fill="auto"/>
          </w:tcPr>
          <w:p w:rsidR="00E24661" w:rsidRPr="00471C21" w:rsidRDefault="00E24661" w:rsidP="00471C21">
            <w:pPr>
              <w:pStyle w:val="Ttulo6"/>
              <w:keepNext w:val="0"/>
              <w:widowControl w:val="0"/>
              <w:rPr>
                <w:rFonts w:ascii="Helvetica-Narrow" w:hAnsi="Helvetica-Narrow"/>
                <w:i w:val="0"/>
                <w:smallCaps w:val="0"/>
                <w:szCs w:val="18"/>
              </w:rPr>
            </w:pPr>
          </w:p>
        </w:tc>
        <w:tc>
          <w:tcPr>
            <w:tcW w:w="2863" w:type="dxa"/>
            <w:tcBorders>
              <w:left w:val="nil"/>
              <w:bottom w:val="single" w:sz="4" w:space="0" w:color="auto"/>
            </w:tcBorders>
            <w:shd w:val="clear" w:color="auto" w:fill="auto"/>
            <w:vAlign w:val="center"/>
          </w:tcPr>
          <w:p w:rsidR="00E24661" w:rsidRDefault="00E24661" w:rsidP="00220182">
            <w:pPr>
              <w:pStyle w:val="Ttulo6"/>
              <w:keepNext w:val="0"/>
              <w:widowControl w:val="0"/>
              <w:rPr>
                <w:rFonts w:ascii="Helvetica-Narrow" w:hAnsi="Helvetica-Narrow"/>
                <w:i w:val="0"/>
                <w:smallCaps w:val="0"/>
                <w:szCs w:val="18"/>
              </w:rPr>
            </w:pPr>
          </w:p>
        </w:tc>
        <w:tc>
          <w:tcPr>
            <w:tcW w:w="974" w:type="dxa"/>
            <w:tcBorders>
              <w:bottom w:val="single" w:sz="4" w:space="0" w:color="auto"/>
            </w:tcBorders>
            <w:shd w:val="clear" w:color="auto" w:fill="auto"/>
            <w:vAlign w:val="center"/>
          </w:tcPr>
          <w:p w:rsidR="00E24661" w:rsidRPr="00471C21" w:rsidRDefault="00E24661" w:rsidP="001C6226">
            <w:pPr>
              <w:pStyle w:val="Ttulo6"/>
              <w:keepNext w:val="0"/>
              <w:widowControl w:val="0"/>
              <w:jc w:val="center"/>
              <w:rPr>
                <w:rFonts w:ascii="Helvetica-Narrow" w:hAnsi="Helvetica-Narrow"/>
                <w:i w:val="0"/>
                <w:smallCaps w:val="0"/>
                <w:szCs w:val="18"/>
              </w:rPr>
            </w:pPr>
          </w:p>
        </w:tc>
        <w:tc>
          <w:tcPr>
            <w:tcW w:w="974" w:type="dxa"/>
            <w:tcBorders>
              <w:bottom w:val="single" w:sz="4" w:space="0" w:color="auto"/>
            </w:tcBorders>
            <w:shd w:val="clear" w:color="auto" w:fill="auto"/>
            <w:vAlign w:val="center"/>
          </w:tcPr>
          <w:p w:rsidR="00E24661" w:rsidRPr="00471C21" w:rsidRDefault="00E24661" w:rsidP="001C6226">
            <w:pPr>
              <w:pStyle w:val="Ttulo6"/>
              <w:keepNext w:val="0"/>
              <w:widowControl w:val="0"/>
              <w:jc w:val="center"/>
              <w:rPr>
                <w:rFonts w:ascii="Helvetica-Narrow" w:hAnsi="Helvetica-Narrow"/>
                <w:i w:val="0"/>
                <w:smallCaps w:val="0"/>
                <w:szCs w:val="18"/>
              </w:rPr>
            </w:pPr>
          </w:p>
        </w:tc>
      </w:tr>
    </w:tbl>
    <w:p w:rsidR="005C17AF" w:rsidRDefault="005C17AF" w:rsidP="0023247C">
      <w:pPr>
        <w:pStyle w:val="HOJACOMENTARIOS"/>
        <w:spacing w:after="120" w:line="120" w:lineRule="exact"/>
      </w:pPr>
    </w:p>
    <w:p w:rsidR="0012721D" w:rsidRDefault="0012721D" w:rsidP="0023247C">
      <w:pPr>
        <w:pStyle w:val="HOJACOMENTARIOS"/>
        <w:spacing w:after="120" w:line="120" w:lineRule="exact"/>
      </w:pPr>
    </w:p>
    <w:p w:rsidR="0012721D" w:rsidRDefault="0012721D" w:rsidP="0023247C">
      <w:pPr>
        <w:pStyle w:val="HOJACOMENTARIOS"/>
        <w:spacing w:after="120" w:line="120" w:lineRule="exact"/>
      </w:pPr>
    </w:p>
    <w:p w:rsidR="008B4E64" w:rsidRPr="00F6517F" w:rsidRDefault="008B4E64" w:rsidP="008B4E64">
      <w:pPr>
        <w:pStyle w:val="HOJATIT1"/>
      </w:pPr>
      <w:r w:rsidRPr="00F6517F">
        <w:t>frutas.</w:t>
      </w:r>
    </w:p>
    <w:p w:rsidR="009D60BB" w:rsidRDefault="00B45A8C" w:rsidP="00AC57CB">
      <w:pPr>
        <w:pStyle w:val="HOJACOMENTARIOS"/>
        <w:spacing w:after="0"/>
      </w:pPr>
      <w:r>
        <w:t>Las existencias de pera en los mercados europeos son sensiblemente menores a las habituales a estas alturas de la campaña. No obstante, la temperatura ambiental anormalmente alta de este mes de febrero está detrayendo parte del consumo de este tipo de fruta, de modo que en estos momentos no resulta posible aplicar subidas a los precios. Los calibres pequeños son los más ofertados, dejando las mejores piezas para la recta final de la comercialización</w:t>
      </w:r>
      <w:r w:rsidR="009D60BB">
        <w:t>.</w:t>
      </w:r>
    </w:p>
    <w:p w:rsidR="008B4E64" w:rsidRPr="00FC1552" w:rsidRDefault="008B4E64" w:rsidP="00AC57CB">
      <w:pPr>
        <w:pStyle w:val="HOJACOMENTARIOS"/>
        <w:spacing w:after="100" w:afterAutospacing="1"/>
      </w:pPr>
    </w:p>
    <w:tbl>
      <w:tblPr>
        <w:tblW w:w="10217" w:type="dxa"/>
        <w:jc w:val="center"/>
        <w:tblBorders>
          <w:top w:val="single" w:sz="4" w:space="0" w:color="auto"/>
        </w:tblBorders>
        <w:tblLayout w:type="fixed"/>
        <w:tblCellMar>
          <w:left w:w="100" w:type="dxa"/>
          <w:right w:w="100" w:type="dxa"/>
        </w:tblCellMar>
        <w:tblLook w:val="0000" w:firstRow="0" w:lastRow="0" w:firstColumn="0" w:lastColumn="0" w:noHBand="0" w:noVBand="0"/>
      </w:tblPr>
      <w:tblGrid>
        <w:gridCol w:w="2622"/>
        <w:gridCol w:w="7"/>
        <w:gridCol w:w="985"/>
        <w:gridCol w:w="7"/>
        <w:gridCol w:w="1141"/>
        <w:gridCol w:w="692"/>
        <w:gridCol w:w="2561"/>
        <w:gridCol w:w="160"/>
        <w:gridCol w:w="861"/>
        <w:gridCol w:w="160"/>
        <w:gridCol w:w="1007"/>
        <w:gridCol w:w="14"/>
      </w:tblGrid>
      <w:tr w:rsidR="002E3ED1" w:rsidRPr="00140C50" w:rsidTr="0023247C">
        <w:trPr>
          <w:gridAfter w:val="1"/>
          <w:wAfter w:w="14" w:type="dxa"/>
          <w:cantSplit/>
          <w:trHeight w:hRule="exact" w:val="255"/>
          <w:jc w:val="center"/>
        </w:trPr>
        <w:tc>
          <w:tcPr>
            <w:tcW w:w="2622" w:type="dxa"/>
            <w:tcBorders>
              <w:bottom w:val="nil"/>
            </w:tcBorders>
            <w:shd w:val="clear" w:color="auto" w:fill="D9D9D9"/>
            <w:vAlign w:val="center"/>
          </w:tcPr>
          <w:p w:rsidR="002E3ED1" w:rsidRDefault="002E3ED1" w:rsidP="00B376A3">
            <w:pPr>
              <w:widowControl w:val="0"/>
              <w:rPr>
                <w:rFonts w:ascii="Helvetica-Narrow" w:hAnsi="Helvetica-Narrow"/>
                <w:szCs w:val="18"/>
              </w:rPr>
            </w:pPr>
            <w:r>
              <w:rPr>
                <w:rFonts w:ascii="Helvetica-Narrow" w:hAnsi="Helvetica-Narrow"/>
                <w:szCs w:val="18"/>
              </w:rPr>
              <w:t>Pera</w:t>
            </w:r>
          </w:p>
        </w:tc>
        <w:tc>
          <w:tcPr>
            <w:tcW w:w="992" w:type="dxa"/>
            <w:gridSpan w:val="2"/>
            <w:tcBorders>
              <w:bottom w:val="nil"/>
            </w:tcBorders>
            <w:shd w:val="clear" w:color="auto" w:fill="D9D9D9"/>
            <w:vAlign w:val="center"/>
          </w:tcPr>
          <w:p w:rsidR="002E3ED1" w:rsidRPr="00E7254B" w:rsidRDefault="002E3ED1" w:rsidP="00B376A3">
            <w:pPr>
              <w:widowControl w:val="0"/>
              <w:jc w:val="center"/>
              <w:rPr>
                <w:rFonts w:ascii="Helvetica-Narrow" w:hAnsi="Helvetica-Narrow"/>
                <w:szCs w:val="18"/>
              </w:rPr>
            </w:pPr>
            <w:r w:rsidRPr="00E7254B">
              <w:rPr>
                <w:rFonts w:ascii="Arial" w:hAnsi="Arial"/>
                <w:szCs w:val="18"/>
              </w:rPr>
              <w:t>€</w:t>
            </w:r>
            <w:r w:rsidRPr="00E7254B">
              <w:rPr>
                <w:rFonts w:ascii="Helvetica-Narrow" w:hAnsi="Helvetica-Narrow"/>
                <w:szCs w:val="18"/>
              </w:rPr>
              <w:t>/kg</w:t>
            </w:r>
          </w:p>
        </w:tc>
        <w:tc>
          <w:tcPr>
            <w:tcW w:w="1148" w:type="dxa"/>
            <w:gridSpan w:val="2"/>
            <w:tcBorders>
              <w:bottom w:val="nil"/>
            </w:tcBorders>
            <w:shd w:val="clear" w:color="auto" w:fill="D9D9D9"/>
            <w:vAlign w:val="center"/>
          </w:tcPr>
          <w:p w:rsidR="002E3ED1" w:rsidRPr="00E7254B" w:rsidRDefault="002E3ED1" w:rsidP="00B376A3">
            <w:pPr>
              <w:widowControl w:val="0"/>
              <w:jc w:val="center"/>
              <w:rPr>
                <w:rFonts w:ascii="Helvetica-Narrow" w:hAnsi="Helvetica-Narrow"/>
                <w:szCs w:val="18"/>
              </w:rPr>
            </w:pPr>
            <w:r>
              <w:rPr>
                <w:rFonts w:ascii="Helvetica-Narrow" w:hAnsi="Helvetica-Narrow"/>
                <w:szCs w:val="18"/>
              </w:rPr>
              <w:t>v</w:t>
            </w:r>
            <w:r w:rsidRPr="00E7254B">
              <w:rPr>
                <w:rFonts w:ascii="Helvetica-Narrow" w:hAnsi="Helvetica-Narrow"/>
                <w:szCs w:val="18"/>
              </w:rPr>
              <w:t>ariación</w:t>
            </w:r>
          </w:p>
        </w:tc>
        <w:tc>
          <w:tcPr>
            <w:tcW w:w="692" w:type="dxa"/>
            <w:tcBorders>
              <w:top w:val="nil"/>
              <w:bottom w:val="nil"/>
            </w:tcBorders>
            <w:shd w:val="clear" w:color="auto" w:fill="FFFFFF"/>
          </w:tcPr>
          <w:p w:rsidR="002E3ED1" w:rsidRPr="00140C50" w:rsidRDefault="002E3ED1" w:rsidP="004A21AF">
            <w:pPr>
              <w:widowControl w:val="0"/>
              <w:rPr>
                <w:rFonts w:ascii="Helvetica-Narrow" w:hAnsi="Helvetica-Narrow"/>
                <w:szCs w:val="18"/>
              </w:rPr>
            </w:pPr>
          </w:p>
        </w:tc>
        <w:tc>
          <w:tcPr>
            <w:tcW w:w="2561" w:type="dxa"/>
            <w:tcBorders>
              <w:bottom w:val="nil"/>
            </w:tcBorders>
            <w:shd w:val="clear" w:color="auto" w:fill="D9D9D9"/>
            <w:vAlign w:val="center"/>
          </w:tcPr>
          <w:p w:rsidR="002E3ED1" w:rsidRDefault="008758B2" w:rsidP="004A21AF">
            <w:pPr>
              <w:widowControl w:val="0"/>
              <w:rPr>
                <w:rFonts w:ascii="Helvetica-Narrow" w:hAnsi="Helvetica-Narrow"/>
                <w:szCs w:val="18"/>
              </w:rPr>
            </w:pPr>
            <w:r>
              <w:rPr>
                <w:rFonts w:ascii="Helvetica-Narrow" w:hAnsi="Helvetica-Narrow"/>
                <w:szCs w:val="18"/>
              </w:rPr>
              <w:t>Manzana</w:t>
            </w:r>
          </w:p>
        </w:tc>
        <w:tc>
          <w:tcPr>
            <w:tcW w:w="1021" w:type="dxa"/>
            <w:gridSpan w:val="2"/>
            <w:tcBorders>
              <w:bottom w:val="nil"/>
            </w:tcBorders>
            <w:shd w:val="clear" w:color="auto" w:fill="D9D9D9"/>
            <w:vAlign w:val="center"/>
          </w:tcPr>
          <w:p w:rsidR="002E3ED1" w:rsidRPr="00E7254B" w:rsidRDefault="002E3ED1" w:rsidP="004A21AF">
            <w:pPr>
              <w:widowControl w:val="0"/>
              <w:jc w:val="center"/>
              <w:rPr>
                <w:rFonts w:ascii="Helvetica-Narrow" w:hAnsi="Helvetica-Narrow"/>
                <w:szCs w:val="18"/>
              </w:rPr>
            </w:pPr>
            <w:r w:rsidRPr="00E7254B">
              <w:rPr>
                <w:rFonts w:ascii="Arial" w:hAnsi="Arial"/>
                <w:szCs w:val="18"/>
              </w:rPr>
              <w:t>€</w:t>
            </w:r>
            <w:r w:rsidRPr="00E7254B">
              <w:rPr>
                <w:rFonts w:ascii="Helvetica-Narrow" w:hAnsi="Helvetica-Narrow"/>
                <w:szCs w:val="18"/>
              </w:rPr>
              <w:t>/kg</w:t>
            </w:r>
          </w:p>
        </w:tc>
        <w:tc>
          <w:tcPr>
            <w:tcW w:w="1167" w:type="dxa"/>
            <w:gridSpan w:val="2"/>
            <w:tcBorders>
              <w:bottom w:val="nil"/>
            </w:tcBorders>
            <w:shd w:val="clear" w:color="auto" w:fill="D9D9D9"/>
            <w:vAlign w:val="center"/>
          </w:tcPr>
          <w:p w:rsidR="002E3ED1" w:rsidRPr="00E7254B" w:rsidRDefault="002E3ED1" w:rsidP="004A21AF">
            <w:pPr>
              <w:widowControl w:val="0"/>
              <w:jc w:val="center"/>
              <w:rPr>
                <w:rFonts w:ascii="Helvetica-Narrow" w:hAnsi="Helvetica-Narrow"/>
                <w:szCs w:val="18"/>
              </w:rPr>
            </w:pPr>
            <w:r>
              <w:rPr>
                <w:rFonts w:ascii="Helvetica-Narrow" w:hAnsi="Helvetica-Narrow"/>
                <w:szCs w:val="18"/>
              </w:rPr>
              <w:t>v</w:t>
            </w:r>
            <w:r w:rsidRPr="00E7254B">
              <w:rPr>
                <w:rFonts w:ascii="Helvetica-Narrow" w:hAnsi="Helvetica-Narrow"/>
                <w:szCs w:val="18"/>
              </w:rPr>
              <w:t>ariación</w:t>
            </w:r>
          </w:p>
        </w:tc>
      </w:tr>
      <w:tr w:rsidR="005D6DD1" w:rsidRPr="00140C50" w:rsidTr="0023247C">
        <w:trPr>
          <w:gridAfter w:val="1"/>
          <w:wAfter w:w="14" w:type="dxa"/>
          <w:cantSplit/>
          <w:trHeight w:hRule="exact" w:val="255"/>
          <w:jc w:val="center"/>
        </w:trPr>
        <w:tc>
          <w:tcPr>
            <w:tcW w:w="2622" w:type="dxa"/>
            <w:tcBorders>
              <w:top w:val="nil"/>
            </w:tcBorders>
            <w:shd w:val="clear" w:color="auto" w:fill="auto"/>
            <w:vAlign w:val="center"/>
          </w:tcPr>
          <w:p w:rsidR="005D6DD1" w:rsidRPr="00AC4E39" w:rsidRDefault="005D6DD1" w:rsidP="00C77F22">
            <w:pPr>
              <w:widowControl w:val="0"/>
              <w:rPr>
                <w:rFonts w:ascii="Helvetica-Narrow" w:hAnsi="Helvetica-Narrow"/>
                <w:b w:val="0"/>
                <w:szCs w:val="18"/>
              </w:rPr>
            </w:pPr>
            <w:r>
              <w:rPr>
                <w:rFonts w:ascii="Helvetica-Narrow" w:hAnsi="Helvetica-Narrow"/>
                <w:b w:val="0"/>
                <w:szCs w:val="18"/>
              </w:rPr>
              <w:t>Blanquilla 58+ (*)</w:t>
            </w:r>
          </w:p>
        </w:tc>
        <w:tc>
          <w:tcPr>
            <w:tcW w:w="992" w:type="dxa"/>
            <w:gridSpan w:val="2"/>
            <w:tcBorders>
              <w:top w:val="nil"/>
            </w:tcBorders>
            <w:shd w:val="clear" w:color="auto" w:fill="auto"/>
            <w:vAlign w:val="center"/>
          </w:tcPr>
          <w:p w:rsidR="005D6DD1" w:rsidRPr="00AC4E39" w:rsidRDefault="005D6DD1" w:rsidP="003B4F6E">
            <w:pPr>
              <w:widowControl w:val="0"/>
              <w:tabs>
                <w:tab w:val="left" w:pos="1593"/>
              </w:tabs>
              <w:jc w:val="center"/>
              <w:rPr>
                <w:rFonts w:ascii="Helvetica-Narrow" w:hAnsi="Helvetica-Narrow"/>
                <w:b w:val="0"/>
                <w:szCs w:val="18"/>
                <w:lang w:val="es-ES_tradnl"/>
              </w:rPr>
            </w:pPr>
            <w:r>
              <w:rPr>
                <w:rFonts w:ascii="Helvetica-Narrow" w:hAnsi="Helvetica-Narrow"/>
                <w:b w:val="0"/>
                <w:szCs w:val="18"/>
                <w:lang w:val="es-ES_tradnl"/>
              </w:rPr>
              <w:t>0,6</w:t>
            </w:r>
            <w:r w:rsidR="003B4F6E">
              <w:rPr>
                <w:rFonts w:ascii="Helvetica-Narrow" w:hAnsi="Helvetica-Narrow"/>
                <w:b w:val="0"/>
                <w:szCs w:val="18"/>
                <w:lang w:val="es-ES_tradnl"/>
              </w:rPr>
              <w:t>8</w:t>
            </w:r>
          </w:p>
        </w:tc>
        <w:tc>
          <w:tcPr>
            <w:tcW w:w="1148" w:type="dxa"/>
            <w:gridSpan w:val="2"/>
            <w:tcBorders>
              <w:top w:val="nil"/>
            </w:tcBorders>
            <w:shd w:val="clear" w:color="auto" w:fill="auto"/>
            <w:vAlign w:val="center"/>
          </w:tcPr>
          <w:p w:rsidR="005D6DD1" w:rsidRDefault="00CE1F17" w:rsidP="00C77F22">
            <w:pPr>
              <w:widowControl w:val="0"/>
              <w:jc w:val="center"/>
              <w:rPr>
                <w:rFonts w:ascii="Helvetica-Narrow" w:hAnsi="Helvetica-Narrow"/>
                <w:b w:val="0"/>
                <w:szCs w:val="18"/>
              </w:rPr>
            </w:pPr>
            <w:r>
              <w:rPr>
                <w:rFonts w:ascii="Helvetica-Narrow" w:hAnsi="Helvetica-Narrow"/>
                <w:b w:val="0"/>
                <w:szCs w:val="18"/>
              </w:rPr>
              <w:t>=</w:t>
            </w:r>
          </w:p>
        </w:tc>
        <w:tc>
          <w:tcPr>
            <w:tcW w:w="692" w:type="dxa"/>
            <w:tcBorders>
              <w:top w:val="nil"/>
            </w:tcBorders>
            <w:shd w:val="clear" w:color="auto" w:fill="FFFFFF"/>
          </w:tcPr>
          <w:p w:rsidR="005D6DD1" w:rsidRPr="00140C50" w:rsidRDefault="005D6DD1" w:rsidP="004A21AF">
            <w:pPr>
              <w:widowControl w:val="0"/>
              <w:rPr>
                <w:rFonts w:ascii="Helvetica-Narrow" w:hAnsi="Helvetica-Narrow"/>
                <w:szCs w:val="18"/>
              </w:rPr>
            </w:pPr>
          </w:p>
        </w:tc>
        <w:tc>
          <w:tcPr>
            <w:tcW w:w="2561" w:type="dxa"/>
            <w:tcBorders>
              <w:top w:val="nil"/>
              <w:bottom w:val="nil"/>
            </w:tcBorders>
            <w:shd w:val="clear" w:color="auto" w:fill="auto"/>
            <w:vAlign w:val="center"/>
          </w:tcPr>
          <w:p w:rsidR="005D6DD1" w:rsidRDefault="005D6DD1" w:rsidP="008758B2">
            <w:pPr>
              <w:widowControl w:val="0"/>
              <w:tabs>
                <w:tab w:val="left" w:pos="1593"/>
              </w:tabs>
              <w:jc w:val="both"/>
              <w:rPr>
                <w:rFonts w:ascii="Helvetica-Narrow" w:hAnsi="Helvetica-Narrow"/>
                <w:b w:val="0"/>
                <w:szCs w:val="18"/>
              </w:rPr>
            </w:pPr>
            <w:r>
              <w:rPr>
                <w:rFonts w:ascii="Helvetica-Narrow" w:hAnsi="Helvetica-Narrow"/>
                <w:b w:val="0"/>
                <w:szCs w:val="18"/>
              </w:rPr>
              <w:t>Golden 70+ (*)</w:t>
            </w:r>
          </w:p>
        </w:tc>
        <w:tc>
          <w:tcPr>
            <w:tcW w:w="1021" w:type="dxa"/>
            <w:gridSpan w:val="2"/>
            <w:tcBorders>
              <w:top w:val="nil"/>
              <w:bottom w:val="nil"/>
            </w:tcBorders>
            <w:shd w:val="clear" w:color="auto" w:fill="auto"/>
            <w:vAlign w:val="center"/>
          </w:tcPr>
          <w:p w:rsidR="005D6DD1" w:rsidRDefault="005D6DD1" w:rsidP="00B82E9A">
            <w:pPr>
              <w:widowControl w:val="0"/>
              <w:tabs>
                <w:tab w:val="left" w:pos="1593"/>
              </w:tabs>
              <w:jc w:val="center"/>
              <w:rPr>
                <w:rFonts w:ascii="Helvetica-Narrow" w:hAnsi="Helvetica-Narrow"/>
                <w:b w:val="0"/>
                <w:szCs w:val="18"/>
                <w:lang w:val="es-ES_tradnl"/>
              </w:rPr>
            </w:pPr>
            <w:r>
              <w:rPr>
                <w:rFonts w:ascii="Helvetica-Narrow" w:hAnsi="Helvetica-Narrow"/>
                <w:b w:val="0"/>
                <w:szCs w:val="18"/>
                <w:lang w:val="es-ES_tradnl"/>
              </w:rPr>
              <w:t>0,43</w:t>
            </w:r>
          </w:p>
        </w:tc>
        <w:tc>
          <w:tcPr>
            <w:tcW w:w="1167" w:type="dxa"/>
            <w:gridSpan w:val="2"/>
            <w:tcBorders>
              <w:top w:val="nil"/>
              <w:bottom w:val="nil"/>
            </w:tcBorders>
            <w:shd w:val="clear" w:color="auto" w:fill="auto"/>
            <w:vAlign w:val="center"/>
          </w:tcPr>
          <w:p w:rsidR="005D6DD1" w:rsidRDefault="005D6DD1" w:rsidP="009C6026">
            <w:pPr>
              <w:widowControl w:val="0"/>
              <w:tabs>
                <w:tab w:val="left" w:pos="1593"/>
              </w:tabs>
              <w:jc w:val="center"/>
              <w:rPr>
                <w:rFonts w:ascii="Helvetica-Narrow" w:hAnsi="Helvetica-Narrow"/>
                <w:b w:val="0"/>
                <w:szCs w:val="18"/>
                <w:lang w:val="es-ES_tradnl"/>
              </w:rPr>
            </w:pPr>
            <w:r>
              <w:rPr>
                <w:rFonts w:ascii="Helvetica-Narrow" w:hAnsi="Helvetica-Narrow"/>
                <w:b w:val="0"/>
                <w:szCs w:val="18"/>
                <w:lang w:val="es-ES_tradnl"/>
              </w:rPr>
              <w:t>=</w:t>
            </w:r>
          </w:p>
        </w:tc>
      </w:tr>
      <w:tr w:rsidR="005D6DD1" w:rsidRPr="00140C50" w:rsidTr="0023247C">
        <w:trPr>
          <w:gridAfter w:val="1"/>
          <w:wAfter w:w="14" w:type="dxa"/>
          <w:cantSplit/>
          <w:trHeight w:hRule="exact" w:val="255"/>
          <w:jc w:val="center"/>
        </w:trPr>
        <w:tc>
          <w:tcPr>
            <w:tcW w:w="2622" w:type="dxa"/>
            <w:tcBorders>
              <w:top w:val="nil"/>
            </w:tcBorders>
            <w:shd w:val="clear" w:color="auto" w:fill="D9D9D9"/>
            <w:vAlign w:val="center"/>
          </w:tcPr>
          <w:p w:rsidR="005D6DD1" w:rsidRPr="00AC4E39" w:rsidRDefault="005D6DD1" w:rsidP="00C77F22">
            <w:pPr>
              <w:widowControl w:val="0"/>
              <w:rPr>
                <w:rFonts w:ascii="Helvetica-Narrow" w:hAnsi="Helvetica-Narrow"/>
                <w:b w:val="0"/>
                <w:szCs w:val="18"/>
              </w:rPr>
            </w:pPr>
            <w:r w:rsidRPr="00AC4E39">
              <w:rPr>
                <w:rFonts w:ascii="Helvetica-Narrow" w:hAnsi="Helvetica-Narrow"/>
                <w:b w:val="0"/>
                <w:szCs w:val="18"/>
              </w:rPr>
              <w:t>Blanquilla DOP</w:t>
            </w:r>
            <w:r>
              <w:rPr>
                <w:rFonts w:ascii="Helvetica-Narrow" w:hAnsi="Helvetica-Narrow"/>
                <w:b w:val="0"/>
                <w:szCs w:val="18"/>
              </w:rPr>
              <w:t xml:space="preserve"> (*)</w:t>
            </w:r>
          </w:p>
        </w:tc>
        <w:tc>
          <w:tcPr>
            <w:tcW w:w="992" w:type="dxa"/>
            <w:gridSpan w:val="2"/>
            <w:tcBorders>
              <w:top w:val="nil"/>
            </w:tcBorders>
            <w:shd w:val="clear" w:color="auto" w:fill="D9D9D9"/>
            <w:vAlign w:val="center"/>
          </w:tcPr>
          <w:p w:rsidR="005D6DD1" w:rsidRPr="00AC4E39" w:rsidRDefault="005D6DD1" w:rsidP="003B4F6E">
            <w:pPr>
              <w:widowControl w:val="0"/>
              <w:tabs>
                <w:tab w:val="left" w:pos="1593"/>
              </w:tabs>
              <w:jc w:val="center"/>
              <w:rPr>
                <w:rFonts w:ascii="Arial" w:hAnsi="Arial"/>
                <w:b w:val="0"/>
                <w:szCs w:val="18"/>
              </w:rPr>
            </w:pPr>
            <w:r w:rsidRPr="00AC4E39">
              <w:rPr>
                <w:rFonts w:ascii="Helvetica-Narrow" w:hAnsi="Helvetica-Narrow"/>
                <w:b w:val="0"/>
                <w:szCs w:val="18"/>
                <w:lang w:val="es-ES_tradnl"/>
              </w:rPr>
              <w:t>0,</w:t>
            </w:r>
            <w:r w:rsidR="003B4F6E">
              <w:rPr>
                <w:rFonts w:ascii="Helvetica-Narrow" w:hAnsi="Helvetica-Narrow"/>
                <w:b w:val="0"/>
                <w:szCs w:val="18"/>
                <w:lang w:val="es-ES_tradnl"/>
              </w:rPr>
              <w:t>70</w:t>
            </w:r>
          </w:p>
        </w:tc>
        <w:tc>
          <w:tcPr>
            <w:tcW w:w="1148" w:type="dxa"/>
            <w:gridSpan w:val="2"/>
            <w:tcBorders>
              <w:top w:val="nil"/>
            </w:tcBorders>
            <w:shd w:val="clear" w:color="auto" w:fill="D9D9D9"/>
            <w:vAlign w:val="center"/>
          </w:tcPr>
          <w:p w:rsidR="005D6DD1" w:rsidRPr="00AC4E39" w:rsidRDefault="00CE1F17" w:rsidP="00C77F22">
            <w:pPr>
              <w:widowControl w:val="0"/>
              <w:jc w:val="center"/>
              <w:rPr>
                <w:rFonts w:ascii="Helvetica-Narrow" w:hAnsi="Helvetica-Narrow"/>
                <w:b w:val="0"/>
                <w:szCs w:val="18"/>
              </w:rPr>
            </w:pPr>
            <w:r>
              <w:rPr>
                <w:rFonts w:ascii="Helvetica-Narrow" w:hAnsi="Helvetica-Narrow"/>
                <w:b w:val="0"/>
                <w:szCs w:val="18"/>
              </w:rPr>
              <w:t>=</w:t>
            </w:r>
          </w:p>
        </w:tc>
        <w:tc>
          <w:tcPr>
            <w:tcW w:w="692" w:type="dxa"/>
            <w:tcBorders>
              <w:top w:val="nil"/>
            </w:tcBorders>
            <w:shd w:val="clear" w:color="auto" w:fill="FFFFFF"/>
          </w:tcPr>
          <w:p w:rsidR="005D6DD1" w:rsidRPr="00140C50" w:rsidRDefault="005D6DD1" w:rsidP="004A21AF">
            <w:pPr>
              <w:widowControl w:val="0"/>
              <w:rPr>
                <w:rFonts w:ascii="Helvetica-Narrow" w:hAnsi="Helvetica-Narrow"/>
                <w:szCs w:val="18"/>
              </w:rPr>
            </w:pPr>
          </w:p>
        </w:tc>
        <w:tc>
          <w:tcPr>
            <w:tcW w:w="2561" w:type="dxa"/>
            <w:tcBorders>
              <w:top w:val="nil"/>
              <w:bottom w:val="nil"/>
            </w:tcBorders>
            <w:shd w:val="clear" w:color="auto" w:fill="D9D9D9"/>
            <w:vAlign w:val="center"/>
          </w:tcPr>
          <w:p w:rsidR="005D6DD1" w:rsidRDefault="005D6DD1" w:rsidP="00756DB2">
            <w:pPr>
              <w:widowControl w:val="0"/>
              <w:tabs>
                <w:tab w:val="left" w:pos="1593"/>
              </w:tabs>
              <w:jc w:val="both"/>
              <w:rPr>
                <w:rFonts w:ascii="Helvetica-Narrow" w:hAnsi="Helvetica-Narrow"/>
                <w:b w:val="0"/>
                <w:szCs w:val="18"/>
              </w:rPr>
            </w:pPr>
            <w:r>
              <w:rPr>
                <w:rFonts w:ascii="Helvetica-Narrow" w:hAnsi="Helvetica-Narrow"/>
                <w:b w:val="0"/>
                <w:szCs w:val="18"/>
              </w:rPr>
              <w:t>Fuji 70+ (*)</w:t>
            </w:r>
          </w:p>
        </w:tc>
        <w:tc>
          <w:tcPr>
            <w:tcW w:w="1021" w:type="dxa"/>
            <w:gridSpan w:val="2"/>
            <w:tcBorders>
              <w:top w:val="nil"/>
              <w:bottom w:val="nil"/>
            </w:tcBorders>
            <w:shd w:val="clear" w:color="auto" w:fill="D9D9D9"/>
            <w:vAlign w:val="center"/>
          </w:tcPr>
          <w:p w:rsidR="005D6DD1" w:rsidRDefault="005D6DD1" w:rsidP="00D135FB">
            <w:pPr>
              <w:widowControl w:val="0"/>
              <w:tabs>
                <w:tab w:val="left" w:pos="1593"/>
              </w:tabs>
              <w:jc w:val="center"/>
              <w:rPr>
                <w:rFonts w:ascii="Helvetica-Narrow" w:hAnsi="Helvetica-Narrow"/>
                <w:b w:val="0"/>
                <w:szCs w:val="18"/>
                <w:lang w:val="es-ES_tradnl"/>
              </w:rPr>
            </w:pPr>
            <w:r>
              <w:rPr>
                <w:rFonts w:ascii="Helvetica-Narrow" w:hAnsi="Helvetica-Narrow"/>
                <w:b w:val="0"/>
                <w:szCs w:val="18"/>
                <w:lang w:val="es-ES_tradnl"/>
              </w:rPr>
              <w:t>0,53</w:t>
            </w:r>
          </w:p>
        </w:tc>
        <w:tc>
          <w:tcPr>
            <w:tcW w:w="1167" w:type="dxa"/>
            <w:gridSpan w:val="2"/>
            <w:tcBorders>
              <w:top w:val="nil"/>
              <w:bottom w:val="nil"/>
            </w:tcBorders>
            <w:shd w:val="clear" w:color="auto" w:fill="D9D9D9"/>
            <w:vAlign w:val="center"/>
          </w:tcPr>
          <w:p w:rsidR="005D6DD1" w:rsidRDefault="005D6DD1" w:rsidP="00756DB2">
            <w:pPr>
              <w:widowControl w:val="0"/>
              <w:tabs>
                <w:tab w:val="left" w:pos="1593"/>
              </w:tabs>
              <w:jc w:val="center"/>
              <w:rPr>
                <w:rFonts w:ascii="Helvetica-Narrow" w:hAnsi="Helvetica-Narrow"/>
                <w:b w:val="0"/>
                <w:szCs w:val="18"/>
                <w:lang w:val="es-ES_tradnl"/>
              </w:rPr>
            </w:pPr>
            <w:r>
              <w:rPr>
                <w:rFonts w:ascii="Helvetica-Narrow" w:hAnsi="Helvetica-Narrow"/>
                <w:b w:val="0"/>
                <w:szCs w:val="18"/>
                <w:lang w:val="es-ES_tradnl"/>
              </w:rPr>
              <w:t>=</w:t>
            </w:r>
          </w:p>
        </w:tc>
      </w:tr>
      <w:tr w:rsidR="005D6DD1" w:rsidRPr="00140C50" w:rsidTr="0023247C">
        <w:trPr>
          <w:gridAfter w:val="1"/>
          <w:wAfter w:w="14" w:type="dxa"/>
          <w:cantSplit/>
          <w:trHeight w:hRule="exact" w:val="255"/>
          <w:jc w:val="center"/>
        </w:trPr>
        <w:tc>
          <w:tcPr>
            <w:tcW w:w="2622" w:type="dxa"/>
            <w:tcBorders>
              <w:top w:val="nil"/>
            </w:tcBorders>
            <w:shd w:val="clear" w:color="auto" w:fill="auto"/>
            <w:vAlign w:val="center"/>
          </w:tcPr>
          <w:p w:rsidR="005D6DD1" w:rsidRPr="00AC4E39" w:rsidRDefault="005D6DD1" w:rsidP="00C77F22">
            <w:pPr>
              <w:widowControl w:val="0"/>
              <w:rPr>
                <w:rFonts w:ascii="Helvetica-Narrow" w:hAnsi="Helvetica-Narrow"/>
                <w:b w:val="0"/>
                <w:szCs w:val="18"/>
              </w:rPr>
            </w:pPr>
            <w:r w:rsidRPr="00AC4E39">
              <w:rPr>
                <w:rFonts w:ascii="Helvetica-Narrow" w:hAnsi="Helvetica-Narrow"/>
                <w:b w:val="0"/>
                <w:szCs w:val="18"/>
              </w:rPr>
              <w:t xml:space="preserve">Conferencia </w:t>
            </w:r>
            <w:r>
              <w:rPr>
                <w:rFonts w:ascii="Helvetica-Narrow" w:hAnsi="Helvetica-Narrow"/>
                <w:b w:val="0"/>
                <w:szCs w:val="18"/>
              </w:rPr>
              <w:t>60+ (*)</w:t>
            </w:r>
          </w:p>
        </w:tc>
        <w:tc>
          <w:tcPr>
            <w:tcW w:w="992" w:type="dxa"/>
            <w:gridSpan w:val="2"/>
            <w:tcBorders>
              <w:top w:val="nil"/>
            </w:tcBorders>
            <w:shd w:val="clear" w:color="auto" w:fill="auto"/>
            <w:vAlign w:val="center"/>
          </w:tcPr>
          <w:p w:rsidR="005D6DD1" w:rsidRPr="00AC4E39" w:rsidRDefault="005D6DD1" w:rsidP="003B4F6E">
            <w:pPr>
              <w:widowControl w:val="0"/>
              <w:tabs>
                <w:tab w:val="left" w:pos="1593"/>
              </w:tabs>
              <w:jc w:val="center"/>
              <w:rPr>
                <w:rFonts w:ascii="Arial" w:hAnsi="Arial"/>
                <w:b w:val="0"/>
                <w:szCs w:val="18"/>
              </w:rPr>
            </w:pPr>
            <w:r w:rsidRPr="00AC4E39">
              <w:rPr>
                <w:rFonts w:ascii="Helvetica-Narrow" w:hAnsi="Helvetica-Narrow"/>
                <w:b w:val="0"/>
                <w:szCs w:val="18"/>
                <w:lang w:val="es-ES_tradnl"/>
              </w:rPr>
              <w:t>0</w:t>
            </w:r>
            <w:r>
              <w:rPr>
                <w:rFonts w:ascii="Helvetica-Narrow" w:hAnsi="Helvetica-Narrow"/>
                <w:b w:val="0"/>
                <w:szCs w:val="18"/>
                <w:lang w:val="es-ES_tradnl"/>
              </w:rPr>
              <w:t>,</w:t>
            </w:r>
            <w:r w:rsidR="003B4F6E">
              <w:rPr>
                <w:rFonts w:ascii="Helvetica-Narrow" w:hAnsi="Helvetica-Narrow"/>
                <w:b w:val="0"/>
                <w:szCs w:val="18"/>
                <w:lang w:val="es-ES_tradnl"/>
              </w:rPr>
              <w:t>68</w:t>
            </w:r>
          </w:p>
        </w:tc>
        <w:tc>
          <w:tcPr>
            <w:tcW w:w="1148" w:type="dxa"/>
            <w:gridSpan w:val="2"/>
            <w:tcBorders>
              <w:top w:val="nil"/>
            </w:tcBorders>
            <w:shd w:val="clear" w:color="auto" w:fill="auto"/>
            <w:vAlign w:val="center"/>
          </w:tcPr>
          <w:p w:rsidR="005D6DD1" w:rsidRPr="00AC4E39" w:rsidRDefault="00CE1F17" w:rsidP="00C77F22">
            <w:pPr>
              <w:widowControl w:val="0"/>
              <w:jc w:val="center"/>
              <w:rPr>
                <w:rFonts w:ascii="Helvetica-Narrow" w:hAnsi="Helvetica-Narrow"/>
                <w:b w:val="0"/>
                <w:szCs w:val="18"/>
              </w:rPr>
            </w:pPr>
            <w:r>
              <w:rPr>
                <w:rFonts w:ascii="Helvetica-Narrow" w:hAnsi="Helvetica-Narrow"/>
                <w:b w:val="0"/>
                <w:szCs w:val="18"/>
              </w:rPr>
              <w:t>=</w:t>
            </w:r>
          </w:p>
        </w:tc>
        <w:tc>
          <w:tcPr>
            <w:tcW w:w="692" w:type="dxa"/>
            <w:tcBorders>
              <w:top w:val="nil"/>
            </w:tcBorders>
            <w:shd w:val="clear" w:color="auto" w:fill="FFFFFF"/>
          </w:tcPr>
          <w:p w:rsidR="005D6DD1" w:rsidRPr="00140C50" w:rsidRDefault="005D6DD1" w:rsidP="004A21AF">
            <w:pPr>
              <w:widowControl w:val="0"/>
              <w:rPr>
                <w:rFonts w:ascii="Helvetica-Narrow" w:hAnsi="Helvetica-Narrow"/>
                <w:szCs w:val="18"/>
              </w:rPr>
            </w:pPr>
          </w:p>
        </w:tc>
        <w:tc>
          <w:tcPr>
            <w:tcW w:w="2561" w:type="dxa"/>
            <w:tcBorders>
              <w:top w:val="nil"/>
              <w:bottom w:val="nil"/>
            </w:tcBorders>
            <w:shd w:val="clear" w:color="auto" w:fill="auto"/>
            <w:vAlign w:val="center"/>
          </w:tcPr>
          <w:p w:rsidR="005D6DD1" w:rsidRPr="00F04A9E" w:rsidRDefault="005D6DD1" w:rsidP="006B1048">
            <w:pPr>
              <w:widowControl w:val="0"/>
              <w:rPr>
                <w:rFonts w:ascii="Helvetica-Narrow" w:hAnsi="Helvetica-Narrow"/>
                <w:b w:val="0"/>
                <w:szCs w:val="18"/>
              </w:rPr>
            </w:pPr>
          </w:p>
        </w:tc>
        <w:tc>
          <w:tcPr>
            <w:tcW w:w="1021" w:type="dxa"/>
            <w:gridSpan w:val="2"/>
            <w:tcBorders>
              <w:top w:val="nil"/>
              <w:bottom w:val="nil"/>
            </w:tcBorders>
            <w:shd w:val="clear" w:color="auto" w:fill="auto"/>
            <w:vAlign w:val="center"/>
          </w:tcPr>
          <w:p w:rsidR="005D6DD1" w:rsidRPr="00F04A9E" w:rsidRDefault="005D6DD1" w:rsidP="006B1048">
            <w:pPr>
              <w:widowControl w:val="0"/>
              <w:jc w:val="center"/>
              <w:rPr>
                <w:rFonts w:ascii="Helvetica-Narrow" w:hAnsi="Helvetica-Narrow"/>
                <w:b w:val="0"/>
                <w:szCs w:val="18"/>
              </w:rPr>
            </w:pPr>
          </w:p>
        </w:tc>
        <w:tc>
          <w:tcPr>
            <w:tcW w:w="1167" w:type="dxa"/>
            <w:gridSpan w:val="2"/>
            <w:tcBorders>
              <w:top w:val="nil"/>
              <w:bottom w:val="nil"/>
            </w:tcBorders>
            <w:shd w:val="clear" w:color="auto" w:fill="auto"/>
            <w:vAlign w:val="center"/>
          </w:tcPr>
          <w:p w:rsidR="005D6DD1" w:rsidRPr="00F04A9E" w:rsidRDefault="005D6DD1" w:rsidP="006B1048">
            <w:pPr>
              <w:widowControl w:val="0"/>
              <w:jc w:val="center"/>
              <w:rPr>
                <w:rFonts w:ascii="Helvetica-Narrow" w:hAnsi="Helvetica-Narrow"/>
                <w:b w:val="0"/>
                <w:szCs w:val="18"/>
              </w:rPr>
            </w:pPr>
          </w:p>
        </w:tc>
      </w:tr>
      <w:tr w:rsidR="005D6DD1" w:rsidRPr="00140C50" w:rsidTr="00CB7F58">
        <w:trPr>
          <w:gridAfter w:val="1"/>
          <w:wAfter w:w="14" w:type="dxa"/>
          <w:cantSplit/>
          <w:trHeight w:hRule="exact" w:val="255"/>
          <w:jc w:val="center"/>
        </w:trPr>
        <w:tc>
          <w:tcPr>
            <w:tcW w:w="2622" w:type="dxa"/>
            <w:tcBorders>
              <w:top w:val="nil"/>
            </w:tcBorders>
            <w:shd w:val="clear" w:color="auto" w:fill="D9D9D9"/>
            <w:vAlign w:val="center"/>
          </w:tcPr>
          <w:p w:rsidR="005D6DD1" w:rsidRPr="00AC4E39" w:rsidRDefault="005D6DD1" w:rsidP="00C77F22">
            <w:pPr>
              <w:widowControl w:val="0"/>
              <w:rPr>
                <w:rFonts w:ascii="Helvetica-Narrow" w:hAnsi="Helvetica-Narrow"/>
                <w:b w:val="0"/>
                <w:szCs w:val="18"/>
              </w:rPr>
            </w:pPr>
            <w:r w:rsidRPr="00AC4E39">
              <w:rPr>
                <w:rFonts w:ascii="Helvetica-Narrow" w:hAnsi="Helvetica-Narrow"/>
                <w:b w:val="0"/>
                <w:szCs w:val="18"/>
              </w:rPr>
              <w:t>Conferencia DOP</w:t>
            </w:r>
            <w:r>
              <w:rPr>
                <w:rFonts w:ascii="Helvetica-Narrow" w:hAnsi="Helvetica-Narrow"/>
                <w:b w:val="0"/>
                <w:szCs w:val="18"/>
              </w:rPr>
              <w:t xml:space="preserve"> (*)</w:t>
            </w:r>
          </w:p>
        </w:tc>
        <w:tc>
          <w:tcPr>
            <w:tcW w:w="992" w:type="dxa"/>
            <w:gridSpan w:val="2"/>
            <w:tcBorders>
              <w:top w:val="nil"/>
            </w:tcBorders>
            <w:shd w:val="clear" w:color="auto" w:fill="D9D9D9"/>
            <w:vAlign w:val="center"/>
          </w:tcPr>
          <w:p w:rsidR="005D6DD1" w:rsidRPr="00AC4E39" w:rsidRDefault="005D6DD1" w:rsidP="003B4F6E">
            <w:pPr>
              <w:widowControl w:val="0"/>
              <w:tabs>
                <w:tab w:val="left" w:pos="1593"/>
              </w:tabs>
              <w:jc w:val="center"/>
              <w:rPr>
                <w:rFonts w:ascii="Arial" w:hAnsi="Arial"/>
                <w:b w:val="0"/>
                <w:szCs w:val="18"/>
              </w:rPr>
            </w:pPr>
            <w:r w:rsidRPr="00AC4E39">
              <w:rPr>
                <w:rFonts w:ascii="Helvetica-Narrow" w:hAnsi="Helvetica-Narrow"/>
                <w:b w:val="0"/>
                <w:szCs w:val="18"/>
                <w:lang w:val="es-ES_tradnl"/>
              </w:rPr>
              <w:t>0,</w:t>
            </w:r>
            <w:r w:rsidR="003B4F6E">
              <w:rPr>
                <w:rFonts w:ascii="Helvetica-Narrow" w:hAnsi="Helvetica-Narrow"/>
                <w:b w:val="0"/>
                <w:szCs w:val="18"/>
                <w:lang w:val="es-ES_tradnl"/>
              </w:rPr>
              <w:t>70</w:t>
            </w:r>
          </w:p>
        </w:tc>
        <w:tc>
          <w:tcPr>
            <w:tcW w:w="1148" w:type="dxa"/>
            <w:gridSpan w:val="2"/>
            <w:tcBorders>
              <w:top w:val="nil"/>
            </w:tcBorders>
            <w:shd w:val="clear" w:color="auto" w:fill="D9D9D9"/>
            <w:vAlign w:val="center"/>
          </w:tcPr>
          <w:p w:rsidR="005D6DD1" w:rsidRPr="00AC4E39" w:rsidRDefault="00CE1F17" w:rsidP="00C77F22">
            <w:pPr>
              <w:widowControl w:val="0"/>
              <w:jc w:val="center"/>
              <w:rPr>
                <w:rFonts w:ascii="Helvetica-Narrow" w:hAnsi="Helvetica-Narrow"/>
                <w:b w:val="0"/>
                <w:szCs w:val="18"/>
              </w:rPr>
            </w:pPr>
            <w:r>
              <w:rPr>
                <w:rFonts w:ascii="Helvetica-Narrow" w:hAnsi="Helvetica-Narrow"/>
                <w:b w:val="0"/>
                <w:szCs w:val="18"/>
              </w:rPr>
              <w:t>=</w:t>
            </w:r>
          </w:p>
        </w:tc>
        <w:tc>
          <w:tcPr>
            <w:tcW w:w="692" w:type="dxa"/>
            <w:tcBorders>
              <w:top w:val="nil"/>
            </w:tcBorders>
            <w:shd w:val="clear" w:color="auto" w:fill="auto"/>
          </w:tcPr>
          <w:p w:rsidR="005D6DD1" w:rsidRPr="00140C50" w:rsidRDefault="005D6DD1" w:rsidP="004A21AF">
            <w:pPr>
              <w:widowControl w:val="0"/>
              <w:rPr>
                <w:rFonts w:ascii="Helvetica-Narrow" w:hAnsi="Helvetica-Narrow"/>
                <w:szCs w:val="18"/>
              </w:rPr>
            </w:pPr>
          </w:p>
        </w:tc>
        <w:tc>
          <w:tcPr>
            <w:tcW w:w="2561" w:type="dxa"/>
            <w:tcBorders>
              <w:top w:val="nil"/>
              <w:bottom w:val="nil"/>
            </w:tcBorders>
            <w:shd w:val="clear" w:color="auto" w:fill="D9D9D9"/>
            <w:vAlign w:val="center"/>
          </w:tcPr>
          <w:p w:rsidR="005D6DD1" w:rsidRDefault="005D6DD1" w:rsidP="00AB0153">
            <w:pPr>
              <w:widowControl w:val="0"/>
              <w:rPr>
                <w:rFonts w:ascii="Helvetica-Narrow" w:hAnsi="Helvetica-Narrow"/>
                <w:szCs w:val="18"/>
              </w:rPr>
            </w:pPr>
          </w:p>
        </w:tc>
        <w:tc>
          <w:tcPr>
            <w:tcW w:w="1021" w:type="dxa"/>
            <w:gridSpan w:val="2"/>
            <w:tcBorders>
              <w:top w:val="nil"/>
              <w:bottom w:val="nil"/>
            </w:tcBorders>
            <w:shd w:val="clear" w:color="auto" w:fill="D9D9D9"/>
            <w:vAlign w:val="center"/>
          </w:tcPr>
          <w:p w:rsidR="005D6DD1" w:rsidRPr="00E7254B" w:rsidRDefault="005D6DD1" w:rsidP="00AB0153">
            <w:pPr>
              <w:widowControl w:val="0"/>
              <w:jc w:val="center"/>
              <w:rPr>
                <w:rFonts w:ascii="Helvetica-Narrow" w:hAnsi="Helvetica-Narrow"/>
                <w:szCs w:val="18"/>
              </w:rPr>
            </w:pPr>
          </w:p>
        </w:tc>
        <w:tc>
          <w:tcPr>
            <w:tcW w:w="1167" w:type="dxa"/>
            <w:gridSpan w:val="2"/>
            <w:tcBorders>
              <w:top w:val="nil"/>
              <w:bottom w:val="nil"/>
            </w:tcBorders>
            <w:shd w:val="clear" w:color="auto" w:fill="D9D9D9"/>
            <w:vAlign w:val="center"/>
          </w:tcPr>
          <w:p w:rsidR="005D6DD1" w:rsidRPr="00E7254B" w:rsidRDefault="005D6DD1" w:rsidP="00AB0153">
            <w:pPr>
              <w:widowControl w:val="0"/>
              <w:jc w:val="center"/>
              <w:rPr>
                <w:rFonts w:ascii="Helvetica-Narrow" w:hAnsi="Helvetica-Narrow"/>
                <w:szCs w:val="18"/>
              </w:rPr>
            </w:pPr>
          </w:p>
        </w:tc>
      </w:tr>
      <w:tr w:rsidR="008758B2" w:rsidRPr="003F0467" w:rsidTr="0023247C">
        <w:trPr>
          <w:cantSplit/>
          <w:trHeight w:hRule="exact" w:val="255"/>
          <w:jc w:val="center"/>
        </w:trPr>
        <w:tc>
          <w:tcPr>
            <w:tcW w:w="2629" w:type="dxa"/>
            <w:gridSpan w:val="2"/>
            <w:tcBorders>
              <w:top w:val="single" w:sz="4" w:space="0" w:color="auto"/>
              <w:bottom w:val="nil"/>
            </w:tcBorders>
            <w:shd w:val="clear" w:color="auto" w:fill="auto"/>
            <w:vAlign w:val="center"/>
          </w:tcPr>
          <w:p w:rsidR="008758B2" w:rsidRPr="00484862" w:rsidRDefault="008758B2" w:rsidP="004A21AF">
            <w:pPr>
              <w:widowControl w:val="0"/>
              <w:tabs>
                <w:tab w:val="left" w:pos="1593"/>
              </w:tabs>
              <w:jc w:val="both"/>
              <w:rPr>
                <w:rFonts w:ascii="Helvetica-Narrow" w:hAnsi="Helvetica-Narrow"/>
                <w:b w:val="0"/>
                <w:sz w:val="16"/>
                <w:szCs w:val="16"/>
              </w:rPr>
            </w:pPr>
            <w:r>
              <w:rPr>
                <w:rFonts w:ascii="Helvetica-Narrow" w:hAnsi="Helvetica-Narrow"/>
                <w:b w:val="0"/>
                <w:sz w:val="16"/>
                <w:szCs w:val="16"/>
              </w:rPr>
              <w:t>(</w:t>
            </w:r>
            <w:r w:rsidRPr="00484862">
              <w:rPr>
                <w:rFonts w:ascii="Helvetica-Narrow" w:hAnsi="Helvetica-Narrow"/>
                <w:b w:val="0"/>
                <w:sz w:val="16"/>
                <w:szCs w:val="16"/>
              </w:rPr>
              <w:t>*</w:t>
            </w:r>
            <w:r>
              <w:rPr>
                <w:rFonts w:ascii="Helvetica-Narrow" w:hAnsi="Helvetica-Narrow"/>
                <w:b w:val="0"/>
                <w:sz w:val="16"/>
                <w:szCs w:val="16"/>
              </w:rPr>
              <w:t>)</w:t>
            </w:r>
            <w:r w:rsidRPr="00484862">
              <w:rPr>
                <w:rFonts w:ascii="Helvetica-Narrow" w:hAnsi="Helvetica-Narrow"/>
                <w:b w:val="0"/>
                <w:sz w:val="16"/>
                <w:szCs w:val="16"/>
              </w:rPr>
              <w:t xml:space="preserve"> Precio salida de almacén sin IVA</w:t>
            </w:r>
            <w:r>
              <w:rPr>
                <w:rFonts w:ascii="Helvetica-Narrow" w:hAnsi="Helvetica-Narrow"/>
                <w:b w:val="0"/>
                <w:sz w:val="16"/>
                <w:szCs w:val="16"/>
              </w:rPr>
              <w:t>.</w:t>
            </w:r>
          </w:p>
        </w:tc>
        <w:tc>
          <w:tcPr>
            <w:tcW w:w="992" w:type="dxa"/>
            <w:gridSpan w:val="2"/>
            <w:tcBorders>
              <w:top w:val="single" w:sz="4" w:space="0" w:color="auto"/>
              <w:bottom w:val="nil"/>
            </w:tcBorders>
            <w:shd w:val="clear" w:color="auto" w:fill="auto"/>
            <w:vAlign w:val="center"/>
          </w:tcPr>
          <w:p w:rsidR="008758B2" w:rsidRDefault="008758B2" w:rsidP="004A21AF">
            <w:pPr>
              <w:widowControl w:val="0"/>
              <w:jc w:val="center"/>
              <w:rPr>
                <w:rFonts w:ascii="Helvetica-Narrow" w:hAnsi="Helvetica-Narrow"/>
                <w:b w:val="0"/>
                <w:szCs w:val="18"/>
              </w:rPr>
            </w:pPr>
          </w:p>
        </w:tc>
        <w:tc>
          <w:tcPr>
            <w:tcW w:w="1141" w:type="dxa"/>
            <w:tcBorders>
              <w:top w:val="single" w:sz="4" w:space="0" w:color="auto"/>
              <w:bottom w:val="nil"/>
            </w:tcBorders>
            <w:shd w:val="clear" w:color="auto" w:fill="auto"/>
            <w:vAlign w:val="center"/>
          </w:tcPr>
          <w:p w:rsidR="008758B2" w:rsidRDefault="008758B2" w:rsidP="004A21AF">
            <w:pPr>
              <w:widowControl w:val="0"/>
              <w:jc w:val="center"/>
              <w:rPr>
                <w:rFonts w:ascii="Helvetica-Narrow" w:hAnsi="Helvetica-Narrow"/>
                <w:b w:val="0"/>
                <w:szCs w:val="18"/>
                <w:lang w:val="es-ES_tradnl"/>
              </w:rPr>
            </w:pPr>
          </w:p>
        </w:tc>
        <w:tc>
          <w:tcPr>
            <w:tcW w:w="692" w:type="dxa"/>
            <w:tcBorders>
              <w:top w:val="nil"/>
              <w:bottom w:val="nil"/>
            </w:tcBorders>
            <w:shd w:val="clear" w:color="auto" w:fill="FFFFFF"/>
          </w:tcPr>
          <w:p w:rsidR="008758B2" w:rsidRPr="003F0467" w:rsidRDefault="008758B2" w:rsidP="004A21AF">
            <w:pPr>
              <w:widowControl w:val="0"/>
              <w:tabs>
                <w:tab w:val="left" w:pos="1593"/>
              </w:tabs>
              <w:jc w:val="both"/>
              <w:rPr>
                <w:rFonts w:ascii="Helvetica-Narrow" w:hAnsi="Helvetica-Narrow"/>
                <w:b w:val="0"/>
                <w:szCs w:val="18"/>
                <w:lang w:val="es-ES_tradnl"/>
              </w:rPr>
            </w:pPr>
          </w:p>
        </w:tc>
        <w:tc>
          <w:tcPr>
            <w:tcW w:w="2721" w:type="dxa"/>
            <w:gridSpan w:val="2"/>
            <w:tcBorders>
              <w:top w:val="single" w:sz="4" w:space="0" w:color="auto"/>
              <w:bottom w:val="nil"/>
            </w:tcBorders>
            <w:shd w:val="clear" w:color="auto" w:fill="auto"/>
            <w:vAlign w:val="center"/>
          </w:tcPr>
          <w:p w:rsidR="008758B2" w:rsidRDefault="008758B2" w:rsidP="004A21AF">
            <w:pPr>
              <w:widowControl w:val="0"/>
              <w:tabs>
                <w:tab w:val="left" w:pos="1593"/>
              </w:tabs>
              <w:jc w:val="both"/>
              <w:rPr>
                <w:rFonts w:ascii="Helvetica-Narrow" w:hAnsi="Helvetica-Narrow"/>
                <w:b w:val="0"/>
                <w:szCs w:val="18"/>
              </w:rPr>
            </w:pPr>
            <w:r>
              <w:rPr>
                <w:rFonts w:ascii="Helvetica-Narrow" w:hAnsi="Helvetica-Narrow"/>
                <w:b w:val="0"/>
                <w:sz w:val="16"/>
                <w:szCs w:val="16"/>
              </w:rPr>
              <w:t>DOP: Denominación de Origen Protegida.</w:t>
            </w:r>
          </w:p>
        </w:tc>
        <w:tc>
          <w:tcPr>
            <w:tcW w:w="1021" w:type="dxa"/>
            <w:gridSpan w:val="2"/>
            <w:tcBorders>
              <w:top w:val="single" w:sz="4" w:space="0" w:color="auto"/>
              <w:bottom w:val="nil"/>
            </w:tcBorders>
            <w:shd w:val="clear" w:color="auto" w:fill="auto"/>
            <w:vAlign w:val="center"/>
          </w:tcPr>
          <w:p w:rsidR="008758B2" w:rsidRDefault="008758B2" w:rsidP="004A21AF">
            <w:pPr>
              <w:widowControl w:val="0"/>
              <w:tabs>
                <w:tab w:val="left" w:pos="1593"/>
              </w:tabs>
              <w:jc w:val="center"/>
              <w:rPr>
                <w:rFonts w:ascii="Helvetica-Narrow" w:hAnsi="Helvetica-Narrow"/>
                <w:b w:val="0"/>
                <w:szCs w:val="18"/>
                <w:lang w:val="es-ES_tradnl"/>
              </w:rPr>
            </w:pPr>
          </w:p>
        </w:tc>
        <w:tc>
          <w:tcPr>
            <w:tcW w:w="1021" w:type="dxa"/>
            <w:gridSpan w:val="2"/>
            <w:tcBorders>
              <w:top w:val="single" w:sz="4" w:space="0" w:color="auto"/>
              <w:bottom w:val="nil"/>
            </w:tcBorders>
            <w:shd w:val="clear" w:color="auto" w:fill="auto"/>
            <w:vAlign w:val="center"/>
          </w:tcPr>
          <w:p w:rsidR="008758B2" w:rsidRDefault="008758B2" w:rsidP="004A21AF">
            <w:pPr>
              <w:widowControl w:val="0"/>
              <w:tabs>
                <w:tab w:val="left" w:pos="1593"/>
              </w:tabs>
              <w:jc w:val="center"/>
              <w:rPr>
                <w:rFonts w:ascii="Helvetica-Narrow" w:hAnsi="Helvetica-Narrow"/>
                <w:b w:val="0"/>
                <w:szCs w:val="18"/>
                <w:lang w:val="es-ES_tradnl"/>
              </w:rPr>
            </w:pPr>
          </w:p>
        </w:tc>
      </w:tr>
    </w:tbl>
    <w:p w:rsidR="008C0F96" w:rsidRDefault="008C0F96" w:rsidP="0023247C">
      <w:pPr>
        <w:pStyle w:val="HOJACOMENTARIOS"/>
        <w:spacing w:after="120" w:line="120" w:lineRule="exact"/>
      </w:pPr>
    </w:p>
    <w:p w:rsidR="0012721D" w:rsidRDefault="0012721D" w:rsidP="0023247C">
      <w:pPr>
        <w:pStyle w:val="HOJACOMENTARIOS"/>
        <w:spacing w:after="120" w:line="120" w:lineRule="exact"/>
      </w:pPr>
    </w:p>
    <w:p w:rsidR="00D372FD" w:rsidRDefault="00D372FD" w:rsidP="0023247C">
      <w:pPr>
        <w:pStyle w:val="HOJACOMENTARIOS"/>
        <w:spacing w:after="120" w:line="120" w:lineRule="exact"/>
      </w:pPr>
    </w:p>
    <w:p w:rsidR="008B4E64" w:rsidRPr="00F6517F" w:rsidRDefault="008B4E64" w:rsidP="008B4E64">
      <w:pPr>
        <w:pStyle w:val="HOJATIT1"/>
      </w:pPr>
      <w:r w:rsidRPr="005A6466">
        <w:t>almendras</w:t>
      </w:r>
      <w:r w:rsidRPr="00F6517F">
        <w:t>.</w:t>
      </w:r>
    </w:p>
    <w:p w:rsidR="00FB1C4F" w:rsidRDefault="00D80552" w:rsidP="00AC57CB">
      <w:pPr>
        <w:pStyle w:val="HOJACOMENTARIOS"/>
        <w:spacing w:after="0"/>
      </w:pPr>
      <w:r>
        <w:t>Descenso generalizado en los precios de las almendras que coincide con la floración de las variedades tradicionales en todas las zonas productoras de nuestro país</w:t>
      </w:r>
      <w:r w:rsidR="00FB1C4F">
        <w:t>.</w:t>
      </w:r>
    </w:p>
    <w:p w:rsidR="008B4E64" w:rsidRPr="001A178A" w:rsidRDefault="008B4E64" w:rsidP="00AC57CB">
      <w:pPr>
        <w:pStyle w:val="HOJACOMENTARIOS"/>
        <w:spacing w:after="100" w:afterAutospacing="1"/>
      </w:pPr>
    </w:p>
    <w:tbl>
      <w:tblPr>
        <w:tblW w:w="10319" w:type="dxa"/>
        <w:jc w:val="center"/>
        <w:tblLayout w:type="fixed"/>
        <w:tblCellMar>
          <w:left w:w="93" w:type="dxa"/>
          <w:right w:w="93" w:type="dxa"/>
        </w:tblCellMar>
        <w:tblLook w:val="0000" w:firstRow="0" w:lastRow="0" w:firstColumn="0" w:lastColumn="0" w:noHBand="0" w:noVBand="0"/>
      </w:tblPr>
      <w:tblGrid>
        <w:gridCol w:w="2776"/>
        <w:gridCol w:w="1059"/>
        <w:gridCol w:w="974"/>
        <w:gridCol w:w="699"/>
        <w:gridCol w:w="2777"/>
        <w:gridCol w:w="1060"/>
        <w:gridCol w:w="974"/>
      </w:tblGrid>
      <w:tr w:rsidR="008B4E64" w:rsidRPr="00132E46" w:rsidTr="0023247C">
        <w:trPr>
          <w:cantSplit/>
          <w:trHeight w:val="255"/>
          <w:jc w:val="center"/>
        </w:trPr>
        <w:tc>
          <w:tcPr>
            <w:tcW w:w="2776" w:type="dxa"/>
            <w:tcBorders>
              <w:top w:val="single" w:sz="4" w:space="0" w:color="auto"/>
            </w:tcBorders>
            <w:shd w:val="clear" w:color="auto" w:fill="D9D9D9"/>
            <w:vAlign w:val="center"/>
          </w:tcPr>
          <w:p w:rsidR="008B4E64" w:rsidRPr="00132E46" w:rsidRDefault="008B4E64" w:rsidP="004A21AF">
            <w:pPr>
              <w:widowControl w:val="0"/>
              <w:rPr>
                <w:rFonts w:ascii="Helvetica-Narrow" w:hAnsi="Helvetica-Narrow"/>
                <w:szCs w:val="18"/>
              </w:rPr>
            </w:pPr>
            <w:r w:rsidRPr="0082182F">
              <w:rPr>
                <w:rFonts w:ascii="Helvetica-Narrow" w:hAnsi="Helvetica-Narrow"/>
                <w:szCs w:val="18"/>
              </w:rPr>
              <w:t>Almendras</w:t>
            </w:r>
          </w:p>
        </w:tc>
        <w:tc>
          <w:tcPr>
            <w:tcW w:w="1059" w:type="dxa"/>
            <w:tcBorders>
              <w:top w:val="single" w:sz="4" w:space="0" w:color="auto"/>
            </w:tcBorders>
            <w:shd w:val="clear" w:color="auto" w:fill="D9D9D9"/>
            <w:vAlign w:val="center"/>
          </w:tcPr>
          <w:p w:rsidR="008B4E64" w:rsidRPr="00CB379E" w:rsidRDefault="008B4E64" w:rsidP="004A21AF">
            <w:pPr>
              <w:widowControl w:val="0"/>
              <w:jc w:val="center"/>
              <w:rPr>
                <w:rFonts w:ascii="Helvetica-Narrow" w:hAnsi="Helvetica-Narrow"/>
                <w:szCs w:val="18"/>
              </w:rPr>
            </w:pPr>
            <w:r w:rsidRPr="00CB379E">
              <w:rPr>
                <w:rFonts w:ascii="Arial" w:hAnsi="Arial"/>
                <w:szCs w:val="18"/>
              </w:rPr>
              <w:t>€</w:t>
            </w:r>
            <w:r w:rsidRPr="00CB379E">
              <w:rPr>
                <w:rFonts w:ascii="Helvetica-Narrow" w:hAnsi="Helvetica-Narrow"/>
                <w:szCs w:val="18"/>
              </w:rPr>
              <w:t>/kg cáscara</w:t>
            </w:r>
          </w:p>
        </w:tc>
        <w:tc>
          <w:tcPr>
            <w:tcW w:w="974" w:type="dxa"/>
            <w:tcBorders>
              <w:top w:val="single" w:sz="4" w:space="0" w:color="auto"/>
            </w:tcBorders>
            <w:shd w:val="clear" w:color="auto" w:fill="D9D9D9"/>
            <w:vAlign w:val="center"/>
          </w:tcPr>
          <w:p w:rsidR="008B4E64" w:rsidRPr="00132E46" w:rsidRDefault="00D33766" w:rsidP="00D33766">
            <w:pPr>
              <w:widowControl w:val="0"/>
              <w:jc w:val="center"/>
              <w:rPr>
                <w:rFonts w:ascii="Helvetica-Narrow" w:hAnsi="Helvetica-Narrow"/>
                <w:szCs w:val="18"/>
              </w:rPr>
            </w:pPr>
            <w:r>
              <w:rPr>
                <w:rFonts w:ascii="Helvetica-Narrow" w:hAnsi="Helvetica-Narrow"/>
                <w:szCs w:val="18"/>
              </w:rPr>
              <w:t>v</w:t>
            </w:r>
            <w:r w:rsidR="008B4E64" w:rsidRPr="00132E46">
              <w:rPr>
                <w:rFonts w:ascii="Helvetica-Narrow" w:hAnsi="Helvetica-Narrow"/>
                <w:szCs w:val="18"/>
              </w:rPr>
              <w:t>ariación</w:t>
            </w:r>
          </w:p>
        </w:tc>
        <w:tc>
          <w:tcPr>
            <w:tcW w:w="699" w:type="dxa"/>
            <w:shd w:val="clear" w:color="auto" w:fill="auto"/>
          </w:tcPr>
          <w:p w:rsidR="008B4E64" w:rsidRDefault="008B4E64" w:rsidP="004A21AF">
            <w:pPr>
              <w:widowControl w:val="0"/>
              <w:rPr>
                <w:rFonts w:ascii="Helvetica-Narrow" w:hAnsi="Helvetica-Narrow"/>
                <w:szCs w:val="18"/>
              </w:rPr>
            </w:pPr>
          </w:p>
        </w:tc>
        <w:tc>
          <w:tcPr>
            <w:tcW w:w="2777" w:type="dxa"/>
            <w:tcBorders>
              <w:top w:val="single" w:sz="4" w:space="0" w:color="auto"/>
              <w:left w:val="nil"/>
            </w:tcBorders>
            <w:shd w:val="clear" w:color="auto" w:fill="D9D9D9"/>
            <w:vAlign w:val="center"/>
          </w:tcPr>
          <w:p w:rsidR="008B4E64" w:rsidRPr="00132E46" w:rsidRDefault="008B4E64" w:rsidP="004A21AF">
            <w:pPr>
              <w:widowControl w:val="0"/>
              <w:rPr>
                <w:rFonts w:ascii="Helvetica-Narrow" w:hAnsi="Helvetica-Narrow"/>
                <w:szCs w:val="18"/>
              </w:rPr>
            </w:pPr>
            <w:r w:rsidRPr="0082182F">
              <w:rPr>
                <w:rFonts w:ascii="Helvetica-Narrow" w:hAnsi="Helvetica-Narrow"/>
                <w:szCs w:val="18"/>
              </w:rPr>
              <w:t>Almendras</w:t>
            </w:r>
          </w:p>
        </w:tc>
        <w:tc>
          <w:tcPr>
            <w:tcW w:w="1060" w:type="dxa"/>
            <w:tcBorders>
              <w:top w:val="single" w:sz="4" w:space="0" w:color="auto"/>
            </w:tcBorders>
            <w:shd w:val="clear" w:color="auto" w:fill="D9D9D9"/>
            <w:vAlign w:val="center"/>
          </w:tcPr>
          <w:p w:rsidR="008B4E64" w:rsidRPr="00CB379E" w:rsidRDefault="008B4E64" w:rsidP="004A21AF">
            <w:pPr>
              <w:widowControl w:val="0"/>
              <w:jc w:val="center"/>
              <w:rPr>
                <w:rFonts w:ascii="Helvetica-Narrow" w:hAnsi="Helvetica-Narrow"/>
                <w:i/>
                <w:szCs w:val="18"/>
              </w:rPr>
            </w:pPr>
            <w:r w:rsidRPr="00CB379E">
              <w:rPr>
                <w:rFonts w:ascii="Arial" w:hAnsi="Arial"/>
                <w:szCs w:val="18"/>
              </w:rPr>
              <w:t>€</w:t>
            </w:r>
            <w:r w:rsidRPr="00CB379E">
              <w:rPr>
                <w:rFonts w:ascii="Helvetica-Narrow" w:hAnsi="Helvetica-Narrow"/>
                <w:szCs w:val="18"/>
              </w:rPr>
              <w:t>/kg cáscara</w:t>
            </w:r>
          </w:p>
        </w:tc>
        <w:tc>
          <w:tcPr>
            <w:tcW w:w="974" w:type="dxa"/>
            <w:tcBorders>
              <w:top w:val="single" w:sz="4" w:space="0" w:color="auto"/>
            </w:tcBorders>
            <w:shd w:val="clear" w:color="auto" w:fill="D9D9D9"/>
            <w:vAlign w:val="center"/>
          </w:tcPr>
          <w:p w:rsidR="008B4E64" w:rsidRPr="00132E46" w:rsidRDefault="008B4E64" w:rsidP="004A21AF">
            <w:pPr>
              <w:widowControl w:val="0"/>
              <w:jc w:val="center"/>
              <w:rPr>
                <w:rFonts w:ascii="Helvetica-Narrow" w:hAnsi="Helvetica-Narrow"/>
                <w:szCs w:val="18"/>
              </w:rPr>
            </w:pPr>
            <w:r w:rsidRPr="00132E46">
              <w:rPr>
                <w:rFonts w:ascii="Helvetica-Narrow" w:hAnsi="Helvetica-Narrow"/>
                <w:szCs w:val="18"/>
              </w:rPr>
              <w:t>variación</w:t>
            </w:r>
          </w:p>
        </w:tc>
      </w:tr>
      <w:tr w:rsidR="00163160" w:rsidRPr="00132E46" w:rsidTr="0023247C">
        <w:trPr>
          <w:cantSplit/>
          <w:trHeight w:val="255"/>
          <w:jc w:val="center"/>
        </w:trPr>
        <w:tc>
          <w:tcPr>
            <w:tcW w:w="2776" w:type="dxa"/>
            <w:shd w:val="clear" w:color="auto" w:fill="auto"/>
            <w:vAlign w:val="center"/>
          </w:tcPr>
          <w:p w:rsidR="00163160" w:rsidRPr="0082182F" w:rsidRDefault="00163160" w:rsidP="004A21AF">
            <w:pPr>
              <w:widowControl w:val="0"/>
              <w:tabs>
                <w:tab w:val="left" w:pos="1593"/>
              </w:tabs>
              <w:jc w:val="both"/>
              <w:rPr>
                <w:rFonts w:ascii="Helvetica-Narrow" w:hAnsi="Helvetica-Narrow"/>
                <w:b w:val="0"/>
                <w:szCs w:val="18"/>
                <w:lang w:val="es-ES_tradnl"/>
              </w:rPr>
            </w:pPr>
            <w:r w:rsidRPr="0082182F">
              <w:rPr>
                <w:rFonts w:ascii="Helvetica-Narrow" w:hAnsi="Helvetica-Narrow"/>
                <w:b w:val="0"/>
                <w:szCs w:val="18"/>
                <w:lang w:val="es-ES_tradnl"/>
              </w:rPr>
              <w:t>Común cáscara</w:t>
            </w:r>
          </w:p>
        </w:tc>
        <w:tc>
          <w:tcPr>
            <w:tcW w:w="1059" w:type="dxa"/>
            <w:shd w:val="clear" w:color="auto" w:fill="auto"/>
            <w:vAlign w:val="center"/>
          </w:tcPr>
          <w:p w:rsidR="00163160" w:rsidRPr="0082182F" w:rsidRDefault="00163160" w:rsidP="00E15A3D">
            <w:pPr>
              <w:widowControl w:val="0"/>
              <w:jc w:val="center"/>
              <w:rPr>
                <w:rFonts w:ascii="Helvetica-Narrow" w:hAnsi="Helvetica-Narrow"/>
                <w:b w:val="0"/>
                <w:szCs w:val="18"/>
                <w:lang w:val="es-ES_tradnl"/>
              </w:rPr>
            </w:pPr>
            <w:r>
              <w:rPr>
                <w:rFonts w:ascii="Helvetica-Narrow" w:hAnsi="Helvetica-Narrow"/>
                <w:b w:val="0"/>
                <w:szCs w:val="18"/>
              </w:rPr>
              <w:t>0,9</w:t>
            </w:r>
            <w:r w:rsidR="00E15A3D">
              <w:rPr>
                <w:rFonts w:ascii="Helvetica-Narrow" w:hAnsi="Helvetica-Narrow"/>
                <w:b w:val="0"/>
                <w:szCs w:val="18"/>
              </w:rPr>
              <w:t>0</w:t>
            </w:r>
          </w:p>
        </w:tc>
        <w:tc>
          <w:tcPr>
            <w:tcW w:w="974" w:type="dxa"/>
            <w:shd w:val="clear" w:color="auto" w:fill="auto"/>
            <w:vAlign w:val="center"/>
          </w:tcPr>
          <w:p w:rsidR="00163160" w:rsidRPr="007600C1" w:rsidRDefault="00E15A3D" w:rsidP="00E15A3D">
            <w:pPr>
              <w:widowControl w:val="0"/>
              <w:jc w:val="center"/>
              <w:rPr>
                <w:rFonts w:ascii="Helvetica-Narrow" w:hAnsi="Helvetica-Narrow"/>
                <w:b w:val="0"/>
                <w:szCs w:val="18"/>
              </w:rPr>
            </w:pPr>
            <w:r>
              <w:rPr>
                <w:rFonts w:ascii="Helvetica-Narrow" w:hAnsi="Helvetica-Narrow"/>
                <w:b w:val="0"/>
                <w:szCs w:val="18"/>
              </w:rPr>
              <w:t>-0,03</w:t>
            </w:r>
          </w:p>
        </w:tc>
        <w:tc>
          <w:tcPr>
            <w:tcW w:w="699" w:type="dxa"/>
            <w:shd w:val="clear" w:color="auto" w:fill="auto"/>
          </w:tcPr>
          <w:p w:rsidR="00163160" w:rsidRPr="00132E46" w:rsidRDefault="00163160" w:rsidP="004A21AF">
            <w:pPr>
              <w:widowControl w:val="0"/>
              <w:jc w:val="both"/>
              <w:rPr>
                <w:rFonts w:ascii="Helvetica-Narrow" w:hAnsi="Helvetica-Narrow"/>
                <w:b w:val="0"/>
                <w:szCs w:val="18"/>
              </w:rPr>
            </w:pPr>
          </w:p>
        </w:tc>
        <w:tc>
          <w:tcPr>
            <w:tcW w:w="2777" w:type="dxa"/>
            <w:tcBorders>
              <w:left w:val="nil"/>
            </w:tcBorders>
            <w:shd w:val="clear" w:color="auto" w:fill="auto"/>
            <w:vAlign w:val="center"/>
          </w:tcPr>
          <w:p w:rsidR="00163160" w:rsidRPr="0082182F" w:rsidRDefault="00163160" w:rsidP="00D55FFC">
            <w:pPr>
              <w:widowControl w:val="0"/>
              <w:tabs>
                <w:tab w:val="left" w:pos="1593"/>
              </w:tabs>
              <w:jc w:val="both"/>
              <w:rPr>
                <w:rFonts w:ascii="Helvetica-Narrow" w:hAnsi="Helvetica-Narrow"/>
                <w:i/>
                <w:szCs w:val="18"/>
              </w:rPr>
            </w:pPr>
            <w:r>
              <w:rPr>
                <w:rFonts w:ascii="Helvetica-Narrow" w:hAnsi="Helvetica-Narrow"/>
                <w:b w:val="0"/>
                <w:szCs w:val="18"/>
                <w:lang w:val="es-ES_tradnl"/>
              </w:rPr>
              <w:t>Floración tardía</w:t>
            </w:r>
          </w:p>
        </w:tc>
        <w:tc>
          <w:tcPr>
            <w:tcW w:w="1060" w:type="dxa"/>
            <w:shd w:val="clear" w:color="auto" w:fill="auto"/>
            <w:vAlign w:val="center"/>
          </w:tcPr>
          <w:p w:rsidR="00163160" w:rsidRPr="0082182F" w:rsidRDefault="00163160" w:rsidP="00E15A3D">
            <w:pPr>
              <w:widowControl w:val="0"/>
              <w:jc w:val="center"/>
              <w:rPr>
                <w:rFonts w:ascii="Helvetica-Narrow" w:hAnsi="Helvetica-Narrow"/>
                <w:b w:val="0"/>
                <w:szCs w:val="18"/>
                <w:lang w:val="es-ES_tradnl"/>
              </w:rPr>
            </w:pPr>
            <w:r>
              <w:rPr>
                <w:rFonts w:ascii="Helvetica-Narrow" w:hAnsi="Helvetica-Narrow"/>
                <w:b w:val="0"/>
                <w:szCs w:val="18"/>
              </w:rPr>
              <w:t>1,</w:t>
            </w:r>
            <w:r w:rsidR="00E15A3D">
              <w:rPr>
                <w:rFonts w:ascii="Helvetica-Narrow" w:hAnsi="Helvetica-Narrow"/>
                <w:b w:val="0"/>
                <w:szCs w:val="18"/>
              </w:rPr>
              <w:t>46</w:t>
            </w:r>
          </w:p>
        </w:tc>
        <w:tc>
          <w:tcPr>
            <w:tcW w:w="974" w:type="dxa"/>
            <w:shd w:val="clear" w:color="auto" w:fill="auto"/>
            <w:vAlign w:val="center"/>
          </w:tcPr>
          <w:p w:rsidR="00163160" w:rsidRPr="007600C1" w:rsidRDefault="00F86AAF" w:rsidP="00E15A3D">
            <w:pPr>
              <w:widowControl w:val="0"/>
              <w:jc w:val="center"/>
              <w:rPr>
                <w:rFonts w:ascii="Helvetica-Narrow" w:hAnsi="Helvetica-Narrow"/>
                <w:b w:val="0"/>
                <w:szCs w:val="18"/>
              </w:rPr>
            </w:pPr>
            <w:r>
              <w:rPr>
                <w:rFonts w:ascii="Helvetica-Narrow" w:hAnsi="Helvetica-Narrow"/>
                <w:b w:val="0"/>
                <w:szCs w:val="18"/>
              </w:rPr>
              <w:t>-0,0</w:t>
            </w:r>
            <w:r w:rsidR="00E15A3D">
              <w:rPr>
                <w:rFonts w:ascii="Helvetica-Narrow" w:hAnsi="Helvetica-Narrow"/>
                <w:b w:val="0"/>
                <w:szCs w:val="18"/>
              </w:rPr>
              <w:t>6</w:t>
            </w:r>
          </w:p>
        </w:tc>
      </w:tr>
      <w:tr w:rsidR="00163160" w:rsidRPr="00132E46" w:rsidTr="00163160">
        <w:trPr>
          <w:cantSplit/>
          <w:trHeight w:val="255"/>
          <w:jc w:val="center"/>
        </w:trPr>
        <w:tc>
          <w:tcPr>
            <w:tcW w:w="2776" w:type="dxa"/>
            <w:shd w:val="clear" w:color="auto" w:fill="D9D9D9"/>
            <w:vAlign w:val="center"/>
          </w:tcPr>
          <w:p w:rsidR="00163160" w:rsidRPr="0082182F" w:rsidRDefault="00163160" w:rsidP="00D55FFC">
            <w:pPr>
              <w:widowControl w:val="0"/>
              <w:tabs>
                <w:tab w:val="left" w:pos="1593"/>
              </w:tabs>
              <w:jc w:val="both"/>
              <w:rPr>
                <w:rFonts w:ascii="Helvetica-Narrow" w:hAnsi="Helvetica-Narrow"/>
                <w:b w:val="0"/>
                <w:szCs w:val="18"/>
                <w:lang w:val="es-ES_tradnl"/>
              </w:rPr>
            </w:pPr>
            <w:r w:rsidRPr="0082182F">
              <w:rPr>
                <w:rFonts w:ascii="Helvetica-Narrow" w:hAnsi="Helvetica-Narrow"/>
                <w:b w:val="0"/>
                <w:szCs w:val="18"/>
                <w:lang w:val="es-ES_tradnl"/>
              </w:rPr>
              <w:t>Largueta cáscara</w:t>
            </w:r>
          </w:p>
        </w:tc>
        <w:tc>
          <w:tcPr>
            <w:tcW w:w="1059" w:type="dxa"/>
            <w:shd w:val="clear" w:color="auto" w:fill="D9D9D9"/>
            <w:vAlign w:val="center"/>
          </w:tcPr>
          <w:p w:rsidR="00163160" w:rsidRPr="0082182F" w:rsidRDefault="00163160" w:rsidP="00E15A3D">
            <w:pPr>
              <w:widowControl w:val="0"/>
              <w:jc w:val="center"/>
              <w:rPr>
                <w:rFonts w:ascii="Helvetica-Narrow" w:hAnsi="Helvetica-Narrow"/>
                <w:b w:val="0"/>
                <w:szCs w:val="18"/>
                <w:lang w:val="es-ES_tradnl"/>
              </w:rPr>
            </w:pPr>
            <w:r>
              <w:rPr>
                <w:rFonts w:ascii="Helvetica-Narrow" w:hAnsi="Helvetica-Narrow"/>
                <w:b w:val="0"/>
                <w:szCs w:val="18"/>
              </w:rPr>
              <w:t>1,1</w:t>
            </w:r>
            <w:r w:rsidR="00E15A3D">
              <w:rPr>
                <w:rFonts w:ascii="Helvetica-Narrow" w:hAnsi="Helvetica-Narrow"/>
                <w:b w:val="0"/>
                <w:szCs w:val="18"/>
              </w:rPr>
              <w:t>5</w:t>
            </w:r>
          </w:p>
        </w:tc>
        <w:tc>
          <w:tcPr>
            <w:tcW w:w="974" w:type="dxa"/>
            <w:shd w:val="clear" w:color="auto" w:fill="D9D9D9"/>
            <w:vAlign w:val="center"/>
          </w:tcPr>
          <w:p w:rsidR="00163160" w:rsidRPr="007600C1" w:rsidRDefault="00E15A3D" w:rsidP="00D55FFC">
            <w:pPr>
              <w:widowControl w:val="0"/>
              <w:jc w:val="center"/>
              <w:rPr>
                <w:rFonts w:ascii="Helvetica-Narrow" w:hAnsi="Helvetica-Narrow"/>
                <w:b w:val="0"/>
                <w:szCs w:val="18"/>
              </w:rPr>
            </w:pPr>
            <w:r>
              <w:rPr>
                <w:rFonts w:ascii="Helvetica-Narrow" w:hAnsi="Helvetica-Narrow"/>
                <w:b w:val="0"/>
                <w:szCs w:val="18"/>
              </w:rPr>
              <w:t>-0,03</w:t>
            </w:r>
          </w:p>
        </w:tc>
        <w:tc>
          <w:tcPr>
            <w:tcW w:w="699" w:type="dxa"/>
            <w:shd w:val="clear" w:color="auto" w:fill="auto"/>
          </w:tcPr>
          <w:p w:rsidR="00163160" w:rsidRPr="00132E46" w:rsidRDefault="00163160" w:rsidP="004A21AF">
            <w:pPr>
              <w:widowControl w:val="0"/>
              <w:jc w:val="both"/>
              <w:rPr>
                <w:rFonts w:ascii="Helvetica-Narrow" w:hAnsi="Helvetica-Narrow"/>
                <w:b w:val="0"/>
                <w:szCs w:val="18"/>
              </w:rPr>
            </w:pPr>
          </w:p>
        </w:tc>
        <w:tc>
          <w:tcPr>
            <w:tcW w:w="2777" w:type="dxa"/>
            <w:tcBorders>
              <w:left w:val="nil"/>
            </w:tcBorders>
            <w:shd w:val="clear" w:color="auto" w:fill="D9D9D9"/>
            <w:vAlign w:val="center"/>
          </w:tcPr>
          <w:p w:rsidR="00163160" w:rsidRDefault="00163160" w:rsidP="004A21AF">
            <w:pPr>
              <w:widowControl w:val="0"/>
              <w:tabs>
                <w:tab w:val="left" w:pos="1593"/>
              </w:tabs>
              <w:jc w:val="both"/>
              <w:rPr>
                <w:rFonts w:ascii="Helvetica-Narrow" w:hAnsi="Helvetica-Narrow"/>
                <w:b w:val="0"/>
                <w:szCs w:val="18"/>
                <w:lang w:val="es-ES_tradnl"/>
              </w:rPr>
            </w:pPr>
            <w:r>
              <w:rPr>
                <w:rFonts w:ascii="Helvetica-Narrow" w:hAnsi="Helvetica-Narrow"/>
                <w:b w:val="0"/>
                <w:szCs w:val="18"/>
                <w:lang w:val="es-ES_tradnl"/>
              </w:rPr>
              <w:t>Ecológica</w:t>
            </w:r>
          </w:p>
        </w:tc>
        <w:tc>
          <w:tcPr>
            <w:tcW w:w="1060" w:type="dxa"/>
            <w:shd w:val="clear" w:color="auto" w:fill="D9D9D9"/>
            <w:vAlign w:val="center"/>
          </w:tcPr>
          <w:p w:rsidR="00163160" w:rsidRDefault="00163160" w:rsidP="00E15A3D">
            <w:pPr>
              <w:widowControl w:val="0"/>
              <w:jc w:val="center"/>
              <w:rPr>
                <w:rFonts w:ascii="Helvetica-Narrow" w:hAnsi="Helvetica-Narrow"/>
                <w:b w:val="0"/>
                <w:szCs w:val="18"/>
              </w:rPr>
            </w:pPr>
            <w:r>
              <w:rPr>
                <w:rFonts w:ascii="Helvetica-Narrow" w:hAnsi="Helvetica-Narrow"/>
                <w:b w:val="0"/>
                <w:szCs w:val="18"/>
              </w:rPr>
              <w:t>1,9</w:t>
            </w:r>
            <w:r w:rsidR="00E15A3D">
              <w:rPr>
                <w:rFonts w:ascii="Helvetica-Narrow" w:hAnsi="Helvetica-Narrow"/>
                <w:b w:val="0"/>
                <w:szCs w:val="18"/>
              </w:rPr>
              <w:t>0</w:t>
            </w:r>
          </w:p>
        </w:tc>
        <w:tc>
          <w:tcPr>
            <w:tcW w:w="974" w:type="dxa"/>
            <w:shd w:val="clear" w:color="auto" w:fill="D9D9D9"/>
            <w:vAlign w:val="center"/>
          </w:tcPr>
          <w:p w:rsidR="00163160" w:rsidRDefault="00E15A3D" w:rsidP="00930422">
            <w:pPr>
              <w:widowControl w:val="0"/>
              <w:jc w:val="center"/>
              <w:rPr>
                <w:rFonts w:ascii="Helvetica-Narrow" w:hAnsi="Helvetica-Narrow"/>
                <w:b w:val="0"/>
                <w:szCs w:val="18"/>
              </w:rPr>
            </w:pPr>
            <w:r>
              <w:rPr>
                <w:rFonts w:ascii="Helvetica-Narrow" w:hAnsi="Helvetica-Narrow"/>
                <w:b w:val="0"/>
                <w:szCs w:val="18"/>
              </w:rPr>
              <w:t>-0,06</w:t>
            </w:r>
          </w:p>
        </w:tc>
      </w:tr>
      <w:tr w:rsidR="00163160" w:rsidRPr="00132E46" w:rsidTr="00163160">
        <w:trPr>
          <w:cantSplit/>
          <w:trHeight w:val="255"/>
          <w:jc w:val="center"/>
        </w:trPr>
        <w:tc>
          <w:tcPr>
            <w:tcW w:w="2776" w:type="dxa"/>
            <w:tcBorders>
              <w:bottom w:val="single" w:sz="4" w:space="0" w:color="auto"/>
            </w:tcBorders>
            <w:shd w:val="clear" w:color="auto" w:fill="auto"/>
            <w:vAlign w:val="center"/>
          </w:tcPr>
          <w:p w:rsidR="00163160" w:rsidRPr="0082182F" w:rsidRDefault="00163160" w:rsidP="00D55FFC">
            <w:pPr>
              <w:widowControl w:val="0"/>
              <w:tabs>
                <w:tab w:val="left" w:pos="1593"/>
              </w:tabs>
              <w:jc w:val="both"/>
              <w:rPr>
                <w:rFonts w:ascii="Helvetica-Narrow" w:hAnsi="Helvetica-Narrow"/>
                <w:i/>
                <w:szCs w:val="18"/>
              </w:rPr>
            </w:pPr>
            <w:r w:rsidRPr="0082182F">
              <w:rPr>
                <w:rFonts w:ascii="Helvetica-Narrow" w:hAnsi="Helvetica-Narrow"/>
                <w:b w:val="0"/>
                <w:szCs w:val="18"/>
                <w:lang w:val="es-ES_tradnl"/>
              </w:rPr>
              <w:t>Marcona cáscara</w:t>
            </w:r>
          </w:p>
        </w:tc>
        <w:tc>
          <w:tcPr>
            <w:tcW w:w="1059" w:type="dxa"/>
            <w:tcBorders>
              <w:bottom w:val="single" w:sz="4" w:space="0" w:color="auto"/>
            </w:tcBorders>
            <w:shd w:val="clear" w:color="auto" w:fill="auto"/>
            <w:vAlign w:val="center"/>
          </w:tcPr>
          <w:p w:rsidR="00163160" w:rsidRPr="0082182F" w:rsidRDefault="00163160" w:rsidP="00D55FFC">
            <w:pPr>
              <w:widowControl w:val="0"/>
              <w:jc w:val="center"/>
              <w:rPr>
                <w:rFonts w:ascii="Helvetica-Narrow" w:hAnsi="Helvetica-Narrow"/>
                <w:b w:val="0"/>
                <w:szCs w:val="18"/>
                <w:lang w:val="es-ES_tradnl"/>
              </w:rPr>
            </w:pPr>
            <w:r>
              <w:rPr>
                <w:rFonts w:ascii="Helvetica-Narrow" w:hAnsi="Helvetica-Narrow"/>
                <w:b w:val="0"/>
                <w:szCs w:val="18"/>
              </w:rPr>
              <w:t>1,32</w:t>
            </w:r>
          </w:p>
        </w:tc>
        <w:tc>
          <w:tcPr>
            <w:tcW w:w="974" w:type="dxa"/>
            <w:tcBorders>
              <w:bottom w:val="single" w:sz="4" w:space="0" w:color="auto"/>
            </w:tcBorders>
            <w:shd w:val="clear" w:color="auto" w:fill="auto"/>
            <w:vAlign w:val="center"/>
          </w:tcPr>
          <w:p w:rsidR="00163160" w:rsidRPr="007600C1" w:rsidRDefault="00781E18" w:rsidP="00D55FFC">
            <w:pPr>
              <w:widowControl w:val="0"/>
              <w:jc w:val="center"/>
              <w:rPr>
                <w:rFonts w:ascii="Helvetica-Narrow" w:hAnsi="Helvetica-Narrow"/>
                <w:b w:val="0"/>
                <w:szCs w:val="18"/>
              </w:rPr>
            </w:pPr>
            <w:r>
              <w:rPr>
                <w:rFonts w:ascii="Helvetica-Narrow" w:hAnsi="Helvetica-Narrow"/>
                <w:b w:val="0"/>
                <w:szCs w:val="18"/>
              </w:rPr>
              <w:t>=</w:t>
            </w:r>
          </w:p>
        </w:tc>
        <w:tc>
          <w:tcPr>
            <w:tcW w:w="699" w:type="dxa"/>
            <w:shd w:val="clear" w:color="auto" w:fill="auto"/>
          </w:tcPr>
          <w:p w:rsidR="00163160" w:rsidRPr="00132E46" w:rsidRDefault="00163160" w:rsidP="004A21AF">
            <w:pPr>
              <w:widowControl w:val="0"/>
              <w:jc w:val="both"/>
              <w:rPr>
                <w:rFonts w:ascii="Helvetica-Narrow" w:hAnsi="Helvetica-Narrow"/>
                <w:b w:val="0"/>
                <w:szCs w:val="18"/>
              </w:rPr>
            </w:pPr>
          </w:p>
        </w:tc>
        <w:tc>
          <w:tcPr>
            <w:tcW w:w="2777" w:type="dxa"/>
            <w:tcBorders>
              <w:left w:val="nil"/>
              <w:bottom w:val="single" w:sz="4" w:space="0" w:color="auto"/>
            </w:tcBorders>
            <w:shd w:val="clear" w:color="auto" w:fill="auto"/>
            <w:vAlign w:val="center"/>
          </w:tcPr>
          <w:p w:rsidR="00163160" w:rsidRPr="0082182F" w:rsidRDefault="00163160" w:rsidP="004A21AF">
            <w:pPr>
              <w:widowControl w:val="0"/>
              <w:tabs>
                <w:tab w:val="left" w:pos="1593"/>
              </w:tabs>
              <w:jc w:val="both"/>
              <w:rPr>
                <w:rFonts w:ascii="Helvetica-Narrow" w:hAnsi="Helvetica-Narrow"/>
                <w:i/>
                <w:szCs w:val="18"/>
              </w:rPr>
            </w:pPr>
          </w:p>
        </w:tc>
        <w:tc>
          <w:tcPr>
            <w:tcW w:w="1060" w:type="dxa"/>
            <w:tcBorders>
              <w:bottom w:val="single" w:sz="4" w:space="0" w:color="auto"/>
            </w:tcBorders>
            <w:shd w:val="clear" w:color="auto" w:fill="auto"/>
            <w:vAlign w:val="center"/>
          </w:tcPr>
          <w:p w:rsidR="00163160" w:rsidRPr="0082182F" w:rsidRDefault="00163160" w:rsidP="00F829F6">
            <w:pPr>
              <w:widowControl w:val="0"/>
              <w:jc w:val="center"/>
              <w:rPr>
                <w:rFonts w:ascii="Helvetica-Narrow" w:hAnsi="Helvetica-Narrow"/>
                <w:b w:val="0"/>
                <w:szCs w:val="18"/>
                <w:lang w:val="es-ES_tradnl"/>
              </w:rPr>
            </w:pPr>
          </w:p>
        </w:tc>
        <w:tc>
          <w:tcPr>
            <w:tcW w:w="974" w:type="dxa"/>
            <w:tcBorders>
              <w:bottom w:val="single" w:sz="4" w:space="0" w:color="auto"/>
            </w:tcBorders>
            <w:shd w:val="clear" w:color="auto" w:fill="auto"/>
            <w:vAlign w:val="center"/>
          </w:tcPr>
          <w:p w:rsidR="00163160" w:rsidRPr="007600C1" w:rsidRDefault="00163160" w:rsidP="00930422">
            <w:pPr>
              <w:widowControl w:val="0"/>
              <w:jc w:val="center"/>
              <w:rPr>
                <w:rFonts w:ascii="Helvetica-Narrow" w:hAnsi="Helvetica-Narrow"/>
                <w:b w:val="0"/>
                <w:szCs w:val="18"/>
              </w:rPr>
            </w:pPr>
          </w:p>
        </w:tc>
      </w:tr>
    </w:tbl>
    <w:p w:rsidR="008C0F96" w:rsidRDefault="008C0F96" w:rsidP="0023247C">
      <w:pPr>
        <w:pStyle w:val="HOJACOMENTARIOS"/>
        <w:spacing w:after="120" w:line="120" w:lineRule="exact"/>
      </w:pPr>
    </w:p>
    <w:p w:rsidR="00D80552" w:rsidRDefault="00D80552" w:rsidP="0023247C">
      <w:pPr>
        <w:pStyle w:val="HOJACOMENTARIOS"/>
        <w:spacing w:after="120" w:line="120" w:lineRule="exact"/>
      </w:pPr>
    </w:p>
    <w:p w:rsidR="0012721D" w:rsidRDefault="0012721D" w:rsidP="0023247C">
      <w:pPr>
        <w:pStyle w:val="HOJACOMENTARIOS"/>
        <w:spacing w:after="120" w:line="120" w:lineRule="exact"/>
      </w:pPr>
    </w:p>
    <w:p w:rsidR="008B4E64" w:rsidRPr="00F6517F" w:rsidRDefault="008B4E64" w:rsidP="008B4E64">
      <w:pPr>
        <w:pStyle w:val="HOJATIT1"/>
      </w:pPr>
      <w:r w:rsidRPr="00F6517F">
        <w:t>uva y vino de rioja.</w:t>
      </w:r>
    </w:p>
    <w:p w:rsidR="00E24661" w:rsidRDefault="00D80552" w:rsidP="000F7893">
      <w:pPr>
        <w:pStyle w:val="HOJACOMENTARIOS"/>
        <w:spacing w:after="120" w:line="200" w:lineRule="exact"/>
      </w:pPr>
      <w:r>
        <w:t>Las elevadas temperaturas del mes de febrero pueden ser un mal presagio de cara a la nueva campaña si aceleran la evolución del viñedo y exponen al cultivo a las heladas tardías de primavera</w:t>
      </w:r>
      <w:r w:rsidR="00E24661">
        <w:t>.</w:t>
      </w:r>
    </w:p>
    <w:p w:rsidR="00FB1C4F" w:rsidRDefault="00A65352" w:rsidP="000F7893">
      <w:pPr>
        <w:pStyle w:val="HOJACOMENTARIOS"/>
        <w:spacing w:after="120" w:line="200" w:lineRule="exact"/>
      </w:pPr>
      <w:r>
        <w:t>Todavía es pronto para confirmar cotizaciones de la uva de la cosecha de 2019, si bien en casi todas las operaciones se ha realizado un primer pago y faltarían pagos posteriores para fijar precios. A priori</w:t>
      </w:r>
      <w:r w:rsidR="004866AA">
        <w:t>,</w:t>
      </w:r>
      <w:r>
        <w:t xml:space="preserve"> se prevé que los precios de la uva puedan ser levemente inferiores a los del año anterior.</w:t>
      </w:r>
    </w:p>
    <w:p w:rsidR="00EB24B0" w:rsidRPr="00EB24B0" w:rsidRDefault="00A65352" w:rsidP="00EB24B0">
      <w:pPr>
        <w:jc w:val="both"/>
        <w:rPr>
          <w:rFonts w:ascii="HelveticaNeue LT 55 Roman" w:hAnsi="HelveticaNeue LT 55 Roman"/>
          <w:b w:val="0"/>
          <w:szCs w:val="18"/>
        </w:rPr>
      </w:pPr>
      <w:r>
        <w:rPr>
          <w:rFonts w:ascii="HelveticaNeue LT 55 Roman" w:hAnsi="HelveticaNeue LT 55 Roman"/>
          <w:b w:val="0"/>
          <w:szCs w:val="18"/>
        </w:rPr>
        <w:t>En el caso de los vinos a granel, dependerá de calidades</w:t>
      </w:r>
      <w:r w:rsidR="00A141B2">
        <w:rPr>
          <w:rFonts w:ascii="HelveticaNeue LT 55 Roman" w:hAnsi="HelveticaNeue LT 55 Roman"/>
          <w:b w:val="0"/>
          <w:szCs w:val="18"/>
        </w:rPr>
        <w:t>, p</w:t>
      </w:r>
      <w:r>
        <w:rPr>
          <w:rFonts w:ascii="HelveticaNeue LT 55 Roman" w:hAnsi="HelveticaNeue LT 55 Roman"/>
          <w:b w:val="0"/>
          <w:szCs w:val="18"/>
        </w:rPr>
        <w:t xml:space="preserve">ero las cotizaciones que se barajan parece que se encontrarán </w:t>
      </w:r>
      <w:r w:rsidR="00A141B2">
        <w:rPr>
          <w:rFonts w:ascii="HelveticaNeue LT 55 Roman" w:hAnsi="HelveticaNeue LT 55 Roman"/>
          <w:b w:val="0"/>
          <w:szCs w:val="18"/>
        </w:rPr>
        <w:t>cercanas a la</w:t>
      </w:r>
      <w:r w:rsidR="005744AF">
        <w:rPr>
          <w:rFonts w:ascii="HelveticaNeue LT 55 Roman" w:hAnsi="HelveticaNeue LT 55 Roman"/>
          <w:b w:val="0"/>
          <w:szCs w:val="18"/>
        </w:rPr>
        <w:t>s</w:t>
      </w:r>
      <w:r>
        <w:rPr>
          <w:rFonts w:ascii="HelveticaNeue LT 55 Roman" w:hAnsi="HelveticaNeue LT 55 Roman"/>
          <w:b w:val="0"/>
          <w:szCs w:val="18"/>
        </w:rPr>
        <w:t xml:space="preserve"> de la cosecha de 2018</w:t>
      </w:r>
      <w:r w:rsidR="00EB24B0" w:rsidRPr="00EB24B0">
        <w:rPr>
          <w:rFonts w:ascii="HelveticaNeue LT 55 Roman" w:hAnsi="HelveticaNeue LT 55 Roman"/>
          <w:b w:val="0"/>
          <w:szCs w:val="18"/>
        </w:rPr>
        <w:t xml:space="preserve">, </w:t>
      </w:r>
      <w:r>
        <w:rPr>
          <w:rFonts w:ascii="HelveticaNeue LT 55 Roman" w:hAnsi="HelveticaNeue LT 55 Roman"/>
          <w:b w:val="0"/>
          <w:szCs w:val="18"/>
        </w:rPr>
        <w:t>que fueron de</w:t>
      </w:r>
      <w:r w:rsidR="00EB24B0" w:rsidRPr="00EB24B0">
        <w:rPr>
          <w:rFonts w:ascii="HelveticaNeue LT 55 Roman" w:hAnsi="HelveticaNeue LT 55 Roman"/>
          <w:b w:val="0"/>
          <w:szCs w:val="18"/>
        </w:rPr>
        <w:t xml:space="preserve"> 22,65 €/cántara el tinto, de 19,08 €/cántara el blanco y de </w:t>
      </w:r>
      <w:r>
        <w:rPr>
          <w:rFonts w:ascii="HelveticaNeue LT 55 Roman" w:hAnsi="HelveticaNeue LT 55 Roman"/>
          <w:b w:val="0"/>
          <w:szCs w:val="18"/>
        </w:rPr>
        <w:br/>
      </w:r>
      <w:r w:rsidR="00EB24B0" w:rsidRPr="00EB24B0">
        <w:rPr>
          <w:rFonts w:ascii="HelveticaNeue LT 55 Roman" w:hAnsi="HelveticaNeue LT 55 Roman"/>
          <w:b w:val="0"/>
          <w:szCs w:val="18"/>
        </w:rPr>
        <w:t>21,39 €/cántara el rosado.</w:t>
      </w:r>
    </w:p>
    <w:p w:rsidR="00EB24B0" w:rsidRDefault="00EB24B0" w:rsidP="000F7893">
      <w:pPr>
        <w:pStyle w:val="HOJACOMENTARIOS"/>
        <w:spacing w:after="120" w:line="200" w:lineRule="exact"/>
      </w:pPr>
    </w:p>
    <w:p w:rsidR="00E0665D" w:rsidRPr="00F6517F" w:rsidRDefault="002842F5" w:rsidP="0058794D">
      <w:pPr>
        <w:pStyle w:val="HOJATIT1"/>
      </w:pPr>
      <w:r>
        <w:br w:type="page"/>
      </w:r>
      <w:r w:rsidR="00A43EA6" w:rsidRPr="00F6517F">
        <w:lastRenderedPageBreak/>
        <w:t>vacuno.</w:t>
      </w:r>
    </w:p>
    <w:p w:rsidR="00FB1C4F" w:rsidRDefault="00D80552" w:rsidP="00677CD2">
      <w:pPr>
        <w:pStyle w:val="HOJACOMENTARIOS"/>
        <w:spacing w:after="120" w:line="200" w:lineRule="exact"/>
      </w:pPr>
      <w:r>
        <w:t>Mercado equilibrado entre una demanda nacional muy lenta y pesada, y una oferta de reses cebadas ajustada en número y pesos a estas cortas necesidades actuales de su consumo</w:t>
      </w:r>
      <w:r w:rsidR="00FB1C4F">
        <w:t>.</w:t>
      </w:r>
    </w:p>
    <w:p w:rsidR="00023799" w:rsidRPr="00030D32" w:rsidRDefault="00023799" w:rsidP="0012721D">
      <w:pPr>
        <w:pStyle w:val="HOJACOMENTARIOS"/>
        <w:spacing w:after="0" w:line="200" w:lineRule="exact"/>
      </w:pPr>
    </w:p>
    <w:tbl>
      <w:tblPr>
        <w:tblW w:w="0" w:type="auto"/>
        <w:tblInd w:w="93" w:type="dxa"/>
        <w:tblLayout w:type="fixed"/>
        <w:tblCellMar>
          <w:left w:w="93" w:type="dxa"/>
          <w:right w:w="93" w:type="dxa"/>
        </w:tblCellMar>
        <w:tblLook w:val="0000" w:firstRow="0" w:lastRow="0" w:firstColumn="0" w:lastColumn="0" w:noHBand="0" w:noVBand="0"/>
      </w:tblPr>
      <w:tblGrid>
        <w:gridCol w:w="1276"/>
        <w:gridCol w:w="1097"/>
        <w:gridCol w:w="1271"/>
        <w:gridCol w:w="7"/>
        <w:gridCol w:w="1147"/>
        <w:gridCol w:w="1136"/>
        <w:gridCol w:w="1249"/>
        <w:gridCol w:w="1039"/>
        <w:gridCol w:w="948"/>
        <w:gridCol w:w="1178"/>
      </w:tblGrid>
      <w:tr w:rsidR="00A43EA6" w:rsidRPr="00420421" w:rsidTr="0023247C">
        <w:trPr>
          <w:cantSplit/>
          <w:trHeight w:hRule="exact" w:val="255"/>
        </w:trPr>
        <w:tc>
          <w:tcPr>
            <w:tcW w:w="10348" w:type="dxa"/>
            <w:gridSpan w:val="10"/>
            <w:tcBorders>
              <w:top w:val="single" w:sz="4" w:space="0" w:color="auto"/>
            </w:tcBorders>
            <w:shd w:val="clear" w:color="auto" w:fill="D9D9D9"/>
            <w:vAlign w:val="center"/>
          </w:tcPr>
          <w:p w:rsidR="00A43EA6" w:rsidRPr="00420421" w:rsidRDefault="00A43EA6" w:rsidP="002A74F3">
            <w:pPr>
              <w:widowControl w:val="0"/>
              <w:jc w:val="center"/>
              <w:rPr>
                <w:rFonts w:ascii="Helvetica-Narrow" w:hAnsi="Helvetica-Narrow"/>
                <w:szCs w:val="18"/>
              </w:rPr>
            </w:pPr>
            <w:r w:rsidRPr="00420421">
              <w:rPr>
                <w:rFonts w:ascii="Helvetica-Narrow" w:hAnsi="Helvetica-Narrow"/>
                <w:szCs w:val="18"/>
              </w:rPr>
              <w:t>Añojos y terneros/as hasta 24 meses (</w:t>
            </w:r>
            <w:r w:rsidRPr="00420421">
              <w:rPr>
                <w:rFonts w:ascii="Arial" w:hAnsi="Arial"/>
                <w:szCs w:val="18"/>
              </w:rPr>
              <w:t>€</w:t>
            </w:r>
            <w:r w:rsidRPr="00420421">
              <w:rPr>
                <w:rFonts w:ascii="Helvetica-Narrow" w:hAnsi="Helvetica-Narrow"/>
                <w:szCs w:val="18"/>
              </w:rPr>
              <w:t>/kg canal)</w:t>
            </w:r>
          </w:p>
        </w:tc>
      </w:tr>
      <w:tr w:rsidR="00A43EA6" w:rsidRPr="00420421" w:rsidTr="0023247C">
        <w:trPr>
          <w:cantSplit/>
          <w:trHeight w:hRule="exact" w:val="255"/>
        </w:trPr>
        <w:tc>
          <w:tcPr>
            <w:tcW w:w="1276" w:type="dxa"/>
            <w:tcBorders>
              <w:right w:val="single" w:sz="4" w:space="0" w:color="999999"/>
            </w:tcBorders>
            <w:shd w:val="clear" w:color="auto" w:fill="auto"/>
            <w:vAlign w:val="center"/>
          </w:tcPr>
          <w:p w:rsidR="00A43EA6" w:rsidRPr="00420421" w:rsidRDefault="00A43EA6" w:rsidP="002A74F3">
            <w:pPr>
              <w:widowControl w:val="0"/>
              <w:jc w:val="center"/>
              <w:rPr>
                <w:rFonts w:ascii="Helvetica-Narrow" w:hAnsi="Helvetica-Narrow"/>
                <w:b w:val="0"/>
                <w:szCs w:val="18"/>
              </w:rPr>
            </w:pPr>
          </w:p>
        </w:tc>
        <w:tc>
          <w:tcPr>
            <w:tcW w:w="2375" w:type="dxa"/>
            <w:gridSpan w:val="3"/>
            <w:tcBorders>
              <w:left w:val="single" w:sz="4" w:space="0" w:color="999999"/>
              <w:right w:val="single" w:sz="4" w:space="0" w:color="999999"/>
            </w:tcBorders>
            <w:shd w:val="clear" w:color="auto" w:fill="auto"/>
            <w:vAlign w:val="center"/>
          </w:tcPr>
          <w:p w:rsidR="00A43EA6" w:rsidRPr="00420421" w:rsidRDefault="00A43EA6" w:rsidP="002A74F3">
            <w:pPr>
              <w:widowControl w:val="0"/>
              <w:jc w:val="center"/>
              <w:rPr>
                <w:rFonts w:ascii="Helvetica-Narrow" w:hAnsi="Helvetica-Narrow"/>
                <w:szCs w:val="18"/>
              </w:rPr>
            </w:pPr>
            <w:r w:rsidRPr="00420421">
              <w:rPr>
                <w:rFonts w:ascii="Helvetica-Narrow" w:hAnsi="Helvetica-Narrow"/>
                <w:szCs w:val="18"/>
              </w:rPr>
              <w:t>Terneros (200-280 kg)</w:t>
            </w:r>
          </w:p>
        </w:tc>
        <w:tc>
          <w:tcPr>
            <w:tcW w:w="2283" w:type="dxa"/>
            <w:gridSpan w:val="2"/>
            <w:tcBorders>
              <w:left w:val="single" w:sz="4" w:space="0" w:color="999999"/>
              <w:right w:val="single" w:sz="4" w:space="0" w:color="999999"/>
            </w:tcBorders>
            <w:shd w:val="clear" w:color="auto" w:fill="auto"/>
            <w:vAlign w:val="center"/>
          </w:tcPr>
          <w:p w:rsidR="00A43EA6" w:rsidRPr="00420421" w:rsidRDefault="00A43EA6" w:rsidP="002A74F3">
            <w:pPr>
              <w:widowControl w:val="0"/>
              <w:jc w:val="center"/>
              <w:rPr>
                <w:rFonts w:ascii="Helvetica-Narrow" w:hAnsi="Helvetica-Narrow"/>
                <w:szCs w:val="18"/>
              </w:rPr>
            </w:pPr>
            <w:r w:rsidRPr="00420421">
              <w:rPr>
                <w:rFonts w:ascii="Helvetica-Narrow" w:hAnsi="Helvetica-Narrow"/>
                <w:szCs w:val="18"/>
              </w:rPr>
              <w:t>Añojos (280-370 kg)</w:t>
            </w:r>
          </w:p>
        </w:tc>
        <w:tc>
          <w:tcPr>
            <w:tcW w:w="2288" w:type="dxa"/>
            <w:gridSpan w:val="2"/>
            <w:tcBorders>
              <w:left w:val="single" w:sz="4" w:space="0" w:color="999999"/>
              <w:right w:val="single" w:sz="4" w:space="0" w:color="999999"/>
            </w:tcBorders>
            <w:shd w:val="clear" w:color="auto" w:fill="auto"/>
            <w:vAlign w:val="center"/>
          </w:tcPr>
          <w:p w:rsidR="00A43EA6" w:rsidRPr="00420421" w:rsidRDefault="00A43EA6" w:rsidP="002A74F3">
            <w:pPr>
              <w:widowControl w:val="0"/>
              <w:jc w:val="center"/>
              <w:rPr>
                <w:rFonts w:ascii="Helvetica-Narrow" w:hAnsi="Helvetica-Narrow"/>
                <w:szCs w:val="18"/>
              </w:rPr>
            </w:pPr>
            <w:r w:rsidRPr="00420421">
              <w:rPr>
                <w:rFonts w:ascii="Helvetica-Narrow" w:hAnsi="Helvetica-Narrow"/>
                <w:szCs w:val="18"/>
              </w:rPr>
              <w:t>Terneras</w:t>
            </w:r>
            <w:r w:rsidR="005C7DC1" w:rsidRPr="00420421">
              <w:rPr>
                <w:rFonts w:ascii="Helvetica-Narrow" w:hAnsi="Helvetica-Narrow"/>
                <w:szCs w:val="18"/>
              </w:rPr>
              <w:t xml:space="preserve"> (180-260 k</w:t>
            </w:r>
            <w:r w:rsidRPr="00420421">
              <w:rPr>
                <w:rFonts w:ascii="Helvetica-Narrow" w:hAnsi="Helvetica-Narrow"/>
                <w:szCs w:val="18"/>
              </w:rPr>
              <w:t>g)</w:t>
            </w:r>
          </w:p>
        </w:tc>
        <w:tc>
          <w:tcPr>
            <w:tcW w:w="2126" w:type="dxa"/>
            <w:gridSpan w:val="2"/>
            <w:tcBorders>
              <w:left w:val="single" w:sz="4" w:space="0" w:color="999999"/>
            </w:tcBorders>
            <w:shd w:val="clear" w:color="auto" w:fill="auto"/>
            <w:vAlign w:val="center"/>
          </w:tcPr>
          <w:p w:rsidR="00A43EA6" w:rsidRPr="00420421" w:rsidRDefault="005C7DC1" w:rsidP="002A74F3">
            <w:pPr>
              <w:widowControl w:val="0"/>
              <w:jc w:val="center"/>
              <w:rPr>
                <w:rFonts w:ascii="Helvetica-Narrow" w:hAnsi="Helvetica-Narrow"/>
                <w:szCs w:val="18"/>
              </w:rPr>
            </w:pPr>
            <w:r w:rsidRPr="00420421">
              <w:rPr>
                <w:rFonts w:ascii="Helvetica-Narrow" w:hAnsi="Helvetica-Narrow"/>
                <w:szCs w:val="18"/>
              </w:rPr>
              <w:t>Terneras (260-300 k</w:t>
            </w:r>
            <w:r w:rsidR="00A43EA6" w:rsidRPr="00420421">
              <w:rPr>
                <w:rFonts w:ascii="Helvetica-Narrow" w:hAnsi="Helvetica-Narrow"/>
                <w:szCs w:val="18"/>
              </w:rPr>
              <w:t>g)</w:t>
            </w:r>
          </w:p>
        </w:tc>
      </w:tr>
      <w:tr w:rsidR="00A43EA6" w:rsidRPr="00420421" w:rsidTr="0023247C">
        <w:trPr>
          <w:cantSplit/>
          <w:trHeight w:hRule="exact" w:val="255"/>
        </w:trPr>
        <w:tc>
          <w:tcPr>
            <w:tcW w:w="1276" w:type="dxa"/>
            <w:tcBorders>
              <w:right w:val="single" w:sz="4" w:space="0" w:color="999999"/>
            </w:tcBorders>
            <w:shd w:val="clear" w:color="auto" w:fill="D9D9D9"/>
            <w:vAlign w:val="center"/>
          </w:tcPr>
          <w:p w:rsidR="00A43EA6" w:rsidRPr="00420421" w:rsidRDefault="00A43EA6" w:rsidP="002A74F3">
            <w:pPr>
              <w:widowControl w:val="0"/>
              <w:jc w:val="center"/>
              <w:rPr>
                <w:rFonts w:ascii="Helvetica-Narrow" w:hAnsi="Helvetica-Narrow"/>
                <w:b w:val="0"/>
                <w:szCs w:val="18"/>
              </w:rPr>
            </w:pPr>
          </w:p>
        </w:tc>
        <w:tc>
          <w:tcPr>
            <w:tcW w:w="1097" w:type="dxa"/>
            <w:tcBorders>
              <w:left w:val="single" w:sz="4" w:space="0" w:color="999999"/>
            </w:tcBorders>
            <w:shd w:val="clear" w:color="auto" w:fill="D9D9D9"/>
            <w:vAlign w:val="center"/>
          </w:tcPr>
          <w:p w:rsidR="00A43EA6" w:rsidRPr="00420421" w:rsidRDefault="00A43EA6" w:rsidP="002A74F3">
            <w:pPr>
              <w:widowControl w:val="0"/>
              <w:jc w:val="center"/>
              <w:rPr>
                <w:rFonts w:ascii="Helvetica-Narrow" w:hAnsi="Helvetica-Narrow"/>
                <w:szCs w:val="18"/>
              </w:rPr>
            </w:pPr>
            <w:r w:rsidRPr="00420421">
              <w:rPr>
                <w:rFonts w:ascii="Arial" w:hAnsi="Arial"/>
                <w:szCs w:val="18"/>
              </w:rPr>
              <w:t>€</w:t>
            </w:r>
            <w:r w:rsidRPr="00420421">
              <w:rPr>
                <w:rFonts w:ascii="Helvetica-Narrow" w:hAnsi="Helvetica-Narrow"/>
                <w:szCs w:val="18"/>
              </w:rPr>
              <w:t>/kg</w:t>
            </w:r>
          </w:p>
        </w:tc>
        <w:tc>
          <w:tcPr>
            <w:tcW w:w="1278" w:type="dxa"/>
            <w:gridSpan w:val="2"/>
            <w:tcBorders>
              <w:right w:val="single" w:sz="4" w:space="0" w:color="999999"/>
            </w:tcBorders>
            <w:shd w:val="clear" w:color="auto" w:fill="D9D9D9"/>
            <w:vAlign w:val="center"/>
          </w:tcPr>
          <w:p w:rsidR="00A43EA6" w:rsidRPr="00420421" w:rsidRDefault="000C548F" w:rsidP="000C548F">
            <w:pPr>
              <w:widowControl w:val="0"/>
              <w:jc w:val="center"/>
              <w:rPr>
                <w:rFonts w:ascii="Helvetica-Narrow" w:hAnsi="Helvetica-Narrow"/>
                <w:szCs w:val="18"/>
              </w:rPr>
            </w:pPr>
            <w:r w:rsidRPr="00420421">
              <w:rPr>
                <w:rFonts w:ascii="Helvetica-Narrow" w:hAnsi="Helvetica-Narrow"/>
                <w:szCs w:val="18"/>
              </w:rPr>
              <w:t>v</w:t>
            </w:r>
            <w:r w:rsidR="00A43EA6" w:rsidRPr="00420421">
              <w:rPr>
                <w:rFonts w:ascii="Helvetica-Narrow" w:hAnsi="Helvetica-Narrow"/>
                <w:szCs w:val="18"/>
              </w:rPr>
              <w:t>ariación</w:t>
            </w:r>
          </w:p>
        </w:tc>
        <w:tc>
          <w:tcPr>
            <w:tcW w:w="1147" w:type="dxa"/>
            <w:tcBorders>
              <w:left w:val="single" w:sz="4" w:space="0" w:color="999999"/>
            </w:tcBorders>
            <w:shd w:val="clear" w:color="auto" w:fill="D9D9D9"/>
            <w:vAlign w:val="center"/>
          </w:tcPr>
          <w:p w:rsidR="00A43EA6" w:rsidRPr="00420421" w:rsidRDefault="00A43EA6" w:rsidP="002A74F3">
            <w:pPr>
              <w:widowControl w:val="0"/>
              <w:jc w:val="center"/>
              <w:rPr>
                <w:rFonts w:ascii="Helvetica-Narrow" w:hAnsi="Helvetica-Narrow"/>
                <w:szCs w:val="18"/>
              </w:rPr>
            </w:pPr>
            <w:r w:rsidRPr="00420421">
              <w:rPr>
                <w:rFonts w:ascii="Arial" w:hAnsi="Arial"/>
                <w:szCs w:val="18"/>
              </w:rPr>
              <w:t>€</w:t>
            </w:r>
            <w:r w:rsidRPr="00420421">
              <w:rPr>
                <w:rFonts w:ascii="Helvetica-Narrow" w:hAnsi="Helvetica-Narrow"/>
                <w:szCs w:val="18"/>
              </w:rPr>
              <w:t>/kg</w:t>
            </w:r>
          </w:p>
        </w:tc>
        <w:tc>
          <w:tcPr>
            <w:tcW w:w="1136" w:type="dxa"/>
            <w:tcBorders>
              <w:right w:val="single" w:sz="4" w:space="0" w:color="999999"/>
            </w:tcBorders>
            <w:shd w:val="clear" w:color="auto" w:fill="D9D9D9"/>
            <w:vAlign w:val="center"/>
          </w:tcPr>
          <w:p w:rsidR="00A43EA6" w:rsidRPr="00420421" w:rsidRDefault="00C42AAF" w:rsidP="00C42AAF">
            <w:pPr>
              <w:widowControl w:val="0"/>
              <w:jc w:val="center"/>
              <w:rPr>
                <w:rFonts w:ascii="Helvetica-Narrow" w:hAnsi="Helvetica-Narrow"/>
                <w:szCs w:val="18"/>
              </w:rPr>
            </w:pPr>
            <w:r w:rsidRPr="00420421">
              <w:rPr>
                <w:rFonts w:ascii="Helvetica-Narrow" w:hAnsi="Helvetica-Narrow"/>
                <w:szCs w:val="18"/>
              </w:rPr>
              <w:t>v</w:t>
            </w:r>
            <w:r w:rsidR="00A43EA6" w:rsidRPr="00420421">
              <w:rPr>
                <w:rFonts w:ascii="Helvetica-Narrow" w:hAnsi="Helvetica-Narrow"/>
                <w:szCs w:val="18"/>
              </w:rPr>
              <w:t>ariación</w:t>
            </w:r>
          </w:p>
        </w:tc>
        <w:tc>
          <w:tcPr>
            <w:tcW w:w="1249" w:type="dxa"/>
            <w:tcBorders>
              <w:left w:val="single" w:sz="4" w:space="0" w:color="999999"/>
            </w:tcBorders>
            <w:shd w:val="clear" w:color="auto" w:fill="D9D9D9"/>
            <w:vAlign w:val="center"/>
          </w:tcPr>
          <w:p w:rsidR="00A43EA6" w:rsidRPr="00420421" w:rsidRDefault="00A43EA6" w:rsidP="002A74F3">
            <w:pPr>
              <w:widowControl w:val="0"/>
              <w:jc w:val="center"/>
              <w:rPr>
                <w:rFonts w:ascii="Helvetica-Narrow" w:hAnsi="Helvetica-Narrow"/>
                <w:szCs w:val="18"/>
              </w:rPr>
            </w:pPr>
            <w:r w:rsidRPr="00420421">
              <w:rPr>
                <w:rFonts w:ascii="Arial" w:hAnsi="Arial"/>
                <w:szCs w:val="18"/>
              </w:rPr>
              <w:t>€</w:t>
            </w:r>
            <w:r w:rsidRPr="00420421">
              <w:rPr>
                <w:rFonts w:ascii="Helvetica-Narrow" w:hAnsi="Helvetica-Narrow"/>
                <w:szCs w:val="18"/>
              </w:rPr>
              <w:t>/kg</w:t>
            </w:r>
          </w:p>
        </w:tc>
        <w:tc>
          <w:tcPr>
            <w:tcW w:w="1039" w:type="dxa"/>
            <w:tcBorders>
              <w:right w:val="single" w:sz="4" w:space="0" w:color="999999"/>
            </w:tcBorders>
            <w:shd w:val="clear" w:color="auto" w:fill="D9D9D9"/>
            <w:vAlign w:val="center"/>
          </w:tcPr>
          <w:p w:rsidR="00A43EA6" w:rsidRPr="00420421" w:rsidRDefault="0040720F" w:rsidP="0040720F">
            <w:pPr>
              <w:widowControl w:val="0"/>
              <w:jc w:val="center"/>
              <w:rPr>
                <w:rFonts w:ascii="Helvetica-Narrow" w:hAnsi="Helvetica-Narrow"/>
                <w:szCs w:val="18"/>
              </w:rPr>
            </w:pPr>
            <w:r w:rsidRPr="00420421">
              <w:rPr>
                <w:rFonts w:ascii="Helvetica-Narrow" w:hAnsi="Helvetica-Narrow"/>
                <w:szCs w:val="18"/>
              </w:rPr>
              <w:t>v</w:t>
            </w:r>
            <w:r w:rsidR="00A43EA6" w:rsidRPr="00420421">
              <w:rPr>
                <w:rFonts w:ascii="Helvetica-Narrow" w:hAnsi="Helvetica-Narrow"/>
                <w:szCs w:val="18"/>
              </w:rPr>
              <w:t>ariación</w:t>
            </w:r>
          </w:p>
        </w:tc>
        <w:tc>
          <w:tcPr>
            <w:tcW w:w="948" w:type="dxa"/>
            <w:tcBorders>
              <w:left w:val="single" w:sz="4" w:space="0" w:color="999999"/>
            </w:tcBorders>
            <w:shd w:val="clear" w:color="auto" w:fill="D9D9D9"/>
            <w:vAlign w:val="center"/>
          </w:tcPr>
          <w:p w:rsidR="00A43EA6" w:rsidRPr="00420421" w:rsidRDefault="00A43EA6" w:rsidP="002A74F3">
            <w:pPr>
              <w:widowControl w:val="0"/>
              <w:jc w:val="center"/>
              <w:rPr>
                <w:rFonts w:ascii="Helvetica-Narrow" w:hAnsi="Helvetica-Narrow"/>
                <w:szCs w:val="18"/>
              </w:rPr>
            </w:pPr>
            <w:r w:rsidRPr="00420421">
              <w:rPr>
                <w:rFonts w:ascii="Arial" w:hAnsi="Arial"/>
                <w:szCs w:val="18"/>
              </w:rPr>
              <w:t>€</w:t>
            </w:r>
            <w:r w:rsidRPr="00420421">
              <w:rPr>
                <w:rFonts w:ascii="Helvetica-Narrow" w:hAnsi="Helvetica-Narrow"/>
                <w:szCs w:val="18"/>
              </w:rPr>
              <w:t>/kg</w:t>
            </w:r>
          </w:p>
        </w:tc>
        <w:tc>
          <w:tcPr>
            <w:tcW w:w="1178" w:type="dxa"/>
            <w:shd w:val="clear" w:color="auto" w:fill="D9D9D9"/>
            <w:vAlign w:val="center"/>
          </w:tcPr>
          <w:p w:rsidR="00A43EA6" w:rsidRPr="00420421" w:rsidRDefault="00C42AAF" w:rsidP="00C42AAF">
            <w:pPr>
              <w:widowControl w:val="0"/>
              <w:jc w:val="center"/>
              <w:rPr>
                <w:rFonts w:ascii="Helvetica-Narrow" w:hAnsi="Helvetica-Narrow"/>
                <w:szCs w:val="18"/>
              </w:rPr>
            </w:pPr>
            <w:r w:rsidRPr="00420421">
              <w:rPr>
                <w:rFonts w:ascii="Helvetica-Narrow" w:hAnsi="Helvetica-Narrow"/>
                <w:szCs w:val="18"/>
              </w:rPr>
              <w:t>v</w:t>
            </w:r>
            <w:r w:rsidR="00A43EA6" w:rsidRPr="00420421">
              <w:rPr>
                <w:rFonts w:ascii="Helvetica-Narrow" w:hAnsi="Helvetica-Narrow"/>
                <w:szCs w:val="18"/>
              </w:rPr>
              <w:t>ariación</w:t>
            </w:r>
          </w:p>
        </w:tc>
      </w:tr>
      <w:tr w:rsidR="00F86AAF" w:rsidRPr="00420421" w:rsidTr="00F86AAF">
        <w:trPr>
          <w:cantSplit/>
          <w:trHeight w:hRule="exact" w:val="255"/>
        </w:trPr>
        <w:tc>
          <w:tcPr>
            <w:tcW w:w="1276" w:type="dxa"/>
            <w:tcBorders>
              <w:right w:val="single" w:sz="4" w:space="0" w:color="999999"/>
            </w:tcBorders>
            <w:shd w:val="clear" w:color="auto" w:fill="auto"/>
            <w:vAlign w:val="center"/>
          </w:tcPr>
          <w:p w:rsidR="00F86AAF" w:rsidRPr="00420421" w:rsidRDefault="00F86AAF" w:rsidP="008A78FC">
            <w:pPr>
              <w:widowControl w:val="0"/>
              <w:rPr>
                <w:rFonts w:ascii="Helvetica-Narrow" w:hAnsi="Helvetica-Narrow"/>
                <w:b w:val="0"/>
                <w:szCs w:val="18"/>
              </w:rPr>
            </w:pPr>
            <w:r w:rsidRPr="00420421">
              <w:rPr>
                <w:rFonts w:ascii="Helvetica-Narrow" w:hAnsi="Helvetica-Narrow"/>
                <w:szCs w:val="18"/>
              </w:rPr>
              <w:t>E</w:t>
            </w:r>
            <w:r w:rsidRPr="00420421">
              <w:rPr>
                <w:rFonts w:ascii="Helvetica-Narrow" w:hAnsi="Helvetica-Narrow"/>
                <w:b w:val="0"/>
                <w:szCs w:val="18"/>
              </w:rPr>
              <w:t xml:space="preserve"> </w:t>
            </w:r>
            <w:proofErr w:type="spellStart"/>
            <w:r w:rsidRPr="00420421">
              <w:rPr>
                <w:rFonts w:ascii="Helvetica-Narrow" w:hAnsi="Helvetica-Narrow"/>
                <w:b w:val="0"/>
                <w:szCs w:val="18"/>
              </w:rPr>
              <w:t>Superextra</w:t>
            </w:r>
            <w:proofErr w:type="spellEnd"/>
          </w:p>
        </w:tc>
        <w:tc>
          <w:tcPr>
            <w:tcW w:w="1097" w:type="dxa"/>
            <w:tcBorders>
              <w:left w:val="single" w:sz="4" w:space="0" w:color="999999"/>
            </w:tcBorders>
            <w:shd w:val="clear" w:color="auto" w:fill="auto"/>
            <w:vAlign w:val="center"/>
          </w:tcPr>
          <w:p w:rsidR="00F86AAF" w:rsidRPr="00420421" w:rsidRDefault="00F86AAF" w:rsidP="00F86AAF">
            <w:pPr>
              <w:jc w:val="center"/>
              <w:rPr>
                <w:rFonts w:ascii="Helvetica-Narrow" w:hAnsi="Helvetica-Narrow" w:cs="Arial"/>
                <w:b w:val="0"/>
                <w:szCs w:val="18"/>
              </w:rPr>
            </w:pPr>
            <w:r>
              <w:rPr>
                <w:rFonts w:ascii="Helvetica-Narrow" w:hAnsi="Helvetica-Narrow" w:cs="Arial"/>
                <w:b w:val="0"/>
                <w:szCs w:val="18"/>
              </w:rPr>
              <w:t xml:space="preserve">4,31 </w:t>
            </w:r>
            <w:r w:rsidRPr="00420421">
              <w:rPr>
                <w:rFonts w:ascii="Helvetica-Narrow" w:hAnsi="Helvetica-Narrow" w:cs="Arial"/>
                <w:b w:val="0"/>
                <w:szCs w:val="18"/>
              </w:rPr>
              <w:t>- 4,</w:t>
            </w:r>
            <w:r>
              <w:rPr>
                <w:rFonts w:ascii="Helvetica-Narrow" w:hAnsi="Helvetica-Narrow" w:cs="Arial"/>
                <w:b w:val="0"/>
                <w:szCs w:val="18"/>
              </w:rPr>
              <w:t>25</w:t>
            </w:r>
          </w:p>
        </w:tc>
        <w:tc>
          <w:tcPr>
            <w:tcW w:w="1278" w:type="dxa"/>
            <w:gridSpan w:val="2"/>
            <w:tcBorders>
              <w:right w:val="single" w:sz="4" w:space="0" w:color="999999"/>
            </w:tcBorders>
            <w:shd w:val="clear" w:color="auto" w:fill="auto"/>
            <w:vAlign w:val="center"/>
          </w:tcPr>
          <w:p w:rsidR="00F86AAF" w:rsidRDefault="00FC6E9E" w:rsidP="00A75253">
            <w:pPr>
              <w:jc w:val="center"/>
            </w:pPr>
            <w:r>
              <w:rPr>
                <w:rFonts w:ascii="Helvetica-Narrow" w:hAnsi="Helvetica-Narrow" w:cs="Arial"/>
                <w:b w:val="0"/>
                <w:szCs w:val="18"/>
              </w:rPr>
              <w:t>=</w:t>
            </w:r>
          </w:p>
        </w:tc>
        <w:tc>
          <w:tcPr>
            <w:tcW w:w="1147" w:type="dxa"/>
            <w:tcBorders>
              <w:left w:val="single" w:sz="4" w:space="0" w:color="999999"/>
            </w:tcBorders>
            <w:shd w:val="clear" w:color="auto" w:fill="auto"/>
            <w:vAlign w:val="center"/>
          </w:tcPr>
          <w:p w:rsidR="00F86AAF" w:rsidRPr="00420421" w:rsidRDefault="00F86AAF" w:rsidP="00F86AAF">
            <w:pPr>
              <w:jc w:val="center"/>
              <w:rPr>
                <w:rFonts w:ascii="Helvetica-Narrow" w:hAnsi="Helvetica-Narrow" w:cs="Arial"/>
                <w:b w:val="0"/>
                <w:szCs w:val="18"/>
              </w:rPr>
            </w:pPr>
            <w:r>
              <w:rPr>
                <w:rFonts w:ascii="Helvetica-Narrow" w:hAnsi="Helvetica-Narrow" w:cs="Arial"/>
                <w:b w:val="0"/>
                <w:szCs w:val="18"/>
              </w:rPr>
              <w:t xml:space="preserve">4,20 </w:t>
            </w:r>
            <w:r w:rsidRPr="00420421">
              <w:rPr>
                <w:rFonts w:ascii="Helvetica-Narrow" w:hAnsi="Helvetica-Narrow" w:cs="Arial"/>
                <w:b w:val="0"/>
                <w:szCs w:val="18"/>
              </w:rPr>
              <w:t xml:space="preserve">- </w:t>
            </w:r>
            <w:r>
              <w:rPr>
                <w:rFonts w:ascii="Helvetica-Narrow" w:hAnsi="Helvetica-Narrow" w:cs="Arial"/>
                <w:b w:val="0"/>
                <w:szCs w:val="18"/>
              </w:rPr>
              <w:t>4</w:t>
            </w:r>
            <w:r w:rsidRPr="00420421">
              <w:rPr>
                <w:rFonts w:ascii="Helvetica-Narrow" w:hAnsi="Helvetica-Narrow" w:cs="Arial"/>
                <w:b w:val="0"/>
                <w:szCs w:val="18"/>
              </w:rPr>
              <w:t>,</w:t>
            </w:r>
            <w:r>
              <w:rPr>
                <w:rFonts w:ascii="Helvetica-Narrow" w:hAnsi="Helvetica-Narrow" w:cs="Arial"/>
                <w:b w:val="0"/>
                <w:szCs w:val="18"/>
              </w:rPr>
              <w:t>12</w:t>
            </w:r>
          </w:p>
        </w:tc>
        <w:tc>
          <w:tcPr>
            <w:tcW w:w="1136" w:type="dxa"/>
            <w:tcBorders>
              <w:right w:val="single" w:sz="4" w:space="0" w:color="999999"/>
            </w:tcBorders>
            <w:shd w:val="clear" w:color="auto" w:fill="auto"/>
            <w:vAlign w:val="center"/>
          </w:tcPr>
          <w:p w:rsidR="00F86AAF" w:rsidRDefault="00FC6E9E" w:rsidP="00F86AAF">
            <w:pPr>
              <w:jc w:val="center"/>
            </w:pPr>
            <w:r>
              <w:rPr>
                <w:rFonts w:ascii="Helvetica-Narrow" w:hAnsi="Helvetica-Narrow" w:cs="Arial"/>
                <w:b w:val="0"/>
                <w:szCs w:val="18"/>
              </w:rPr>
              <w:t>=</w:t>
            </w:r>
          </w:p>
        </w:tc>
        <w:tc>
          <w:tcPr>
            <w:tcW w:w="1249" w:type="dxa"/>
            <w:tcBorders>
              <w:left w:val="single" w:sz="4" w:space="0" w:color="999999"/>
            </w:tcBorders>
            <w:shd w:val="clear" w:color="auto" w:fill="auto"/>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4,</w:t>
            </w:r>
            <w:r>
              <w:rPr>
                <w:rFonts w:ascii="Helvetica-Narrow" w:hAnsi="Helvetica-Narrow" w:cs="Arial"/>
                <w:b w:val="0"/>
                <w:szCs w:val="18"/>
              </w:rPr>
              <w:t xml:space="preserve">41 </w:t>
            </w:r>
            <w:r w:rsidRPr="00420421">
              <w:rPr>
                <w:rFonts w:ascii="Helvetica-Narrow" w:hAnsi="Helvetica-Narrow" w:cs="Arial"/>
                <w:b w:val="0"/>
                <w:szCs w:val="18"/>
              </w:rPr>
              <w:t>- 4,</w:t>
            </w:r>
            <w:r>
              <w:rPr>
                <w:rFonts w:ascii="Helvetica-Narrow" w:hAnsi="Helvetica-Narrow" w:cs="Arial"/>
                <w:b w:val="0"/>
                <w:szCs w:val="18"/>
              </w:rPr>
              <w:t>31</w:t>
            </w:r>
          </w:p>
        </w:tc>
        <w:tc>
          <w:tcPr>
            <w:tcW w:w="1039" w:type="dxa"/>
            <w:tcBorders>
              <w:right w:val="single" w:sz="4" w:space="0" w:color="999999"/>
            </w:tcBorders>
            <w:shd w:val="clear" w:color="auto" w:fill="auto"/>
            <w:vAlign w:val="center"/>
          </w:tcPr>
          <w:p w:rsidR="00F86AAF" w:rsidRPr="00420421" w:rsidRDefault="00F86AAF" w:rsidP="00D55FFC">
            <w:pPr>
              <w:jc w:val="center"/>
              <w:rPr>
                <w:rFonts w:ascii="Helvetica-Narrow" w:hAnsi="Helvetica-Narrow" w:cs="Arial"/>
                <w:b w:val="0"/>
                <w:szCs w:val="18"/>
              </w:rPr>
            </w:pPr>
            <w:r>
              <w:rPr>
                <w:rFonts w:ascii="Helvetica-Narrow" w:hAnsi="Helvetica-Narrow" w:cs="Arial"/>
                <w:b w:val="0"/>
                <w:szCs w:val="18"/>
              </w:rPr>
              <w:t>=</w:t>
            </w:r>
          </w:p>
        </w:tc>
        <w:tc>
          <w:tcPr>
            <w:tcW w:w="948" w:type="dxa"/>
            <w:tcBorders>
              <w:left w:val="single" w:sz="4" w:space="0" w:color="999999"/>
            </w:tcBorders>
            <w:shd w:val="clear" w:color="auto" w:fill="auto"/>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4,</w:t>
            </w:r>
            <w:r>
              <w:rPr>
                <w:rFonts w:ascii="Helvetica-Narrow" w:hAnsi="Helvetica-Narrow" w:cs="Arial"/>
                <w:b w:val="0"/>
                <w:szCs w:val="18"/>
              </w:rPr>
              <w:t>22</w:t>
            </w:r>
          </w:p>
        </w:tc>
        <w:tc>
          <w:tcPr>
            <w:tcW w:w="1178" w:type="dxa"/>
            <w:shd w:val="clear" w:color="auto" w:fill="auto"/>
            <w:vAlign w:val="center"/>
          </w:tcPr>
          <w:p w:rsidR="00F86AAF" w:rsidRPr="00420421" w:rsidRDefault="00F86AAF" w:rsidP="00D55FFC">
            <w:pPr>
              <w:jc w:val="center"/>
              <w:rPr>
                <w:rFonts w:ascii="Helvetica-Narrow" w:hAnsi="Helvetica-Narrow" w:cs="Arial"/>
                <w:b w:val="0"/>
                <w:szCs w:val="18"/>
              </w:rPr>
            </w:pPr>
            <w:r>
              <w:rPr>
                <w:rFonts w:ascii="Helvetica-Narrow" w:hAnsi="Helvetica-Narrow" w:cs="Arial"/>
                <w:b w:val="0"/>
                <w:szCs w:val="18"/>
              </w:rPr>
              <w:t>=</w:t>
            </w:r>
          </w:p>
        </w:tc>
      </w:tr>
      <w:tr w:rsidR="00F86AAF" w:rsidRPr="00420421" w:rsidTr="00F86AAF">
        <w:trPr>
          <w:cantSplit/>
          <w:trHeight w:hRule="exact" w:val="255"/>
        </w:trPr>
        <w:tc>
          <w:tcPr>
            <w:tcW w:w="1276" w:type="dxa"/>
            <w:tcBorders>
              <w:right w:val="single" w:sz="4" w:space="0" w:color="999999"/>
            </w:tcBorders>
            <w:shd w:val="clear" w:color="auto" w:fill="D9D9D9"/>
            <w:vAlign w:val="center"/>
          </w:tcPr>
          <w:p w:rsidR="00F86AAF" w:rsidRPr="00420421" w:rsidRDefault="00F86AAF" w:rsidP="008A78FC">
            <w:pPr>
              <w:widowControl w:val="0"/>
              <w:rPr>
                <w:rFonts w:ascii="Helvetica-Narrow" w:hAnsi="Helvetica-Narrow"/>
                <w:b w:val="0"/>
                <w:szCs w:val="18"/>
              </w:rPr>
            </w:pPr>
            <w:r w:rsidRPr="00420421">
              <w:rPr>
                <w:rFonts w:ascii="Helvetica-Narrow" w:hAnsi="Helvetica-Narrow"/>
                <w:szCs w:val="18"/>
              </w:rPr>
              <w:t>U</w:t>
            </w:r>
            <w:r w:rsidRPr="00420421">
              <w:rPr>
                <w:rFonts w:ascii="Helvetica-Narrow" w:hAnsi="Helvetica-Narrow"/>
                <w:b w:val="0"/>
                <w:szCs w:val="18"/>
              </w:rPr>
              <w:t xml:space="preserve"> Extra</w:t>
            </w:r>
          </w:p>
        </w:tc>
        <w:tc>
          <w:tcPr>
            <w:tcW w:w="1097" w:type="dxa"/>
            <w:tcBorders>
              <w:left w:val="single" w:sz="4" w:space="0" w:color="999999"/>
            </w:tcBorders>
            <w:shd w:val="clear" w:color="auto" w:fill="D9D9D9"/>
            <w:vAlign w:val="center"/>
          </w:tcPr>
          <w:p w:rsidR="00F86AAF" w:rsidRPr="00420421" w:rsidRDefault="00F86AAF" w:rsidP="00F86AAF">
            <w:pPr>
              <w:jc w:val="center"/>
              <w:rPr>
                <w:rFonts w:ascii="Helvetica-Narrow" w:hAnsi="Helvetica-Narrow" w:cs="Arial"/>
                <w:b w:val="0"/>
                <w:szCs w:val="18"/>
              </w:rPr>
            </w:pPr>
            <w:r w:rsidRPr="00420421">
              <w:rPr>
                <w:rFonts w:ascii="Helvetica-Narrow" w:hAnsi="Helvetica-Narrow" w:cs="Arial"/>
                <w:b w:val="0"/>
                <w:szCs w:val="18"/>
              </w:rPr>
              <w:t>4,</w:t>
            </w:r>
            <w:r>
              <w:rPr>
                <w:rFonts w:ascii="Helvetica-Narrow" w:hAnsi="Helvetica-Narrow" w:cs="Arial"/>
                <w:b w:val="0"/>
                <w:szCs w:val="18"/>
              </w:rPr>
              <w:t>21 -</w:t>
            </w:r>
            <w:r w:rsidRPr="00420421">
              <w:rPr>
                <w:rFonts w:ascii="Helvetica-Narrow" w:hAnsi="Helvetica-Narrow" w:cs="Arial"/>
                <w:b w:val="0"/>
                <w:szCs w:val="18"/>
              </w:rPr>
              <w:t xml:space="preserve"> </w:t>
            </w:r>
            <w:r>
              <w:rPr>
                <w:rFonts w:ascii="Helvetica-Narrow" w:hAnsi="Helvetica-Narrow" w:cs="Arial"/>
                <w:b w:val="0"/>
                <w:szCs w:val="18"/>
              </w:rPr>
              <w:t>4,15</w:t>
            </w:r>
          </w:p>
        </w:tc>
        <w:tc>
          <w:tcPr>
            <w:tcW w:w="1278" w:type="dxa"/>
            <w:gridSpan w:val="2"/>
            <w:tcBorders>
              <w:right w:val="single" w:sz="4" w:space="0" w:color="999999"/>
            </w:tcBorders>
            <w:shd w:val="clear" w:color="auto" w:fill="D9D9D9"/>
            <w:vAlign w:val="center"/>
          </w:tcPr>
          <w:p w:rsidR="00F86AAF" w:rsidRDefault="00FC6E9E" w:rsidP="00A75253">
            <w:pPr>
              <w:jc w:val="center"/>
            </w:pPr>
            <w:r>
              <w:rPr>
                <w:rFonts w:ascii="Helvetica-Narrow" w:hAnsi="Helvetica-Narrow" w:cs="Arial"/>
                <w:b w:val="0"/>
                <w:szCs w:val="18"/>
              </w:rPr>
              <w:t>=</w:t>
            </w:r>
          </w:p>
        </w:tc>
        <w:tc>
          <w:tcPr>
            <w:tcW w:w="1147" w:type="dxa"/>
            <w:tcBorders>
              <w:left w:val="single" w:sz="4" w:space="0" w:color="999999"/>
            </w:tcBorders>
            <w:shd w:val="clear" w:color="auto" w:fill="D9D9D9"/>
            <w:vAlign w:val="center"/>
          </w:tcPr>
          <w:p w:rsidR="00F86AAF" w:rsidRPr="00420421" w:rsidRDefault="00F86AAF" w:rsidP="00F86AAF">
            <w:pPr>
              <w:jc w:val="center"/>
              <w:rPr>
                <w:rFonts w:ascii="Helvetica-Narrow" w:hAnsi="Helvetica-Narrow" w:cs="Arial"/>
                <w:b w:val="0"/>
                <w:szCs w:val="18"/>
              </w:rPr>
            </w:pPr>
            <w:r>
              <w:rPr>
                <w:rFonts w:ascii="Helvetica-Narrow" w:hAnsi="Helvetica-Narrow" w:cs="Arial"/>
                <w:b w:val="0"/>
                <w:szCs w:val="18"/>
              </w:rPr>
              <w:t xml:space="preserve">4,10 </w:t>
            </w:r>
            <w:r w:rsidRPr="00420421">
              <w:rPr>
                <w:rFonts w:ascii="Helvetica-Narrow" w:hAnsi="Helvetica-Narrow" w:cs="Arial"/>
                <w:b w:val="0"/>
                <w:szCs w:val="18"/>
              </w:rPr>
              <w:t>- 3,</w:t>
            </w:r>
            <w:r>
              <w:rPr>
                <w:rFonts w:ascii="Helvetica-Narrow" w:hAnsi="Helvetica-Narrow" w:cs="Arial"/>
                <w:b w:val="0"/>
                <w:szCs w:val="18"/>
              </w:rPr>
              <w:t>97</w:t>
            </w:r>
          </w:p>
        </w:tc>
        <w:tc>
          <w:tcPr>
            <w:tcW w:w="1136" w:type="dxa"/>
            <w:tcBorders>
              <w:right w:val="single" w:sz="4" w:space="0" w:color="999999"/>
            </w:tcBorders>
            <w:shd w:val="clear" w:color="auto" w:fill="D9D9D9"/>
            <w:vAlign w:val="center"/>
          </w:tcPr>
          <w:p w:rsidR="00F86AAF" w:rsidRDefault="00FC6E9E" w:rsidP="00F86AAF">
            <w:pPr>
              <w:jc w:val="center"/>
            </w:pPr>
            <w:r>
              <w:rPr>
                <w:rFonts w:ascii="Helvetica-Narrow" w:hAnsi="Helvetica-Narrow" w:cs="Arial"/>
                <w:b w:val="0"/>
                <w:szCs w:val="18"/>
              </w:rPr>
              <w:t>=</w:t>
            </w:r>
          </w:p>
        </w:tc>
        <w:tc>
          <w:tcPr>
            <w:tcW w:w="1249" w:type="dxa"/>
            <w:tcBorders>
              <w:left w:val="single" w:sz="4" w:space="0" w:color="999999"/>
            </w:tcBorders>
            <w:shd w:val="clear" w:color="auto" w:fill="D9D9D9"/>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4,</w:t>
            </w:r>
            <w:r>
              <w:rPr>
                <w:rFonts w:ascii="Helvetica-Narrow" w:hAnsi="Helvetica-Narrow" w:cs="Arial"/>
                <w:b w:val="0"/>
                <w:szCs w:val="18"/>
              </w:rPr>
              <w:t>26</w:t>
            </w:r>
            <w:r w:rsidRPr="00420421">
              <w:rPr>
                <w:rFonts w:ascii="Helvetica-Narrow" w:hAnsi="Helvetica-Narrow" w:cs="Arial"/>
                <w:b w:val="0"/>
                <w:szCs w:val="18"/>
              </w:rPr>
              <w:t xml:space="preserve"> - 4,</w:t>
            </w:r>
            <w:r>
              <w:rPr>
                <w:rFonts w:ascii="Helvetica-Narrow" w:hAnsi="Helvetica-Narrow" w:cs="Arial"/>
                <w:b w:val="0"/>
                <w:szCs w:val="18"/>
              </w:rPr>
              <w:t>21</w:t>
            </w:r>
          </w:p>
        </w:tc>
        <w:tc>
          <w:tcPr>
            <w:tcW w:w="1039" w:type="dxa"/>
            <w:tcBorders>
              <w:right w:val="single" w:sz="4" w:space="0" w:color="999999"/>
            </w:tcBorders>
            <w:shd w:val="clear" w:color="auto" w:fill="D9D9D9"/>
            <w:vAlign w:val="center"/>
          </w:tcPr>
          <w:p w:rsidR="00F86AAF" w:rsidRDefault="00F86AAF" w:rsidP="00D55FFC">
            <w:pPr>
              <w:jc w:val="center"/>
            </w:pPr>
            <w:r>
              <w:rPr>
                <w:rFonts w:ascii="Helvetica-Narrow" w:hAnsi="Helvetica-Narrow" w:cs="Arial"/>
                <w:b w:val="0"/>
                <w:szCs w:val="18"/>
              </w:rPr>
              <w:t>=</w:t>
            </w:r>
          </w:p>
        </w:tc>
        <w:tc>
          <w:tcPr>
            <w:tcW w:w="948" w:type="dxa"/>
            <w:tcBorders>
              <w:left w:val="single" w:sz="4" w:space="0" w:color="999999"/>
            </w:tcBorders>
            <w:shd w:val="clear" w:color="auto" w:fill="D9D9D9"/>
            <w:vAlign w:val="center"/>
          </w:tcPr>
          <w:p w:rsidR="00F86AAF" w:rsidRPr="00420421" w:rsidRDefault="00F86AAF" w:rsidP="00E24661">
            <w:pPr>
              <w:jc w:val="center"/>
              <w:rPr>
                <w:rFonts w:ascii="Helvetica-Narrow" w:hAnsi="Helvetica-Narrow" w:cs="Arial"/>
                <w:b w:val="0"/>
                <w:szCs w:val="18"/>
              </w:rPr>
            </w:pPr>
            <w:r>
              <w:rPr>
                <w:rFonts w:ascii="Helvetica-Narrow" w:hAnsi="Helvetica-Narrow" w:cs="Arial"/>
                <w:b w:val="0"/>
                <w:szCs w:val="18"/>
              </w:rPr>
              <w:t>4,04</w:t>
            </w:r>
          </w:p>
        </w:tc>
        <w:tc>
          <w:tcPr>
            <w:tcW w:w="1178" w:type="dxa"/>
            <w:shd w:val="clear" w:color="auto" w:fill="D9D9D9"/>
            <w:vAlign w:val="center"/>
          </w:tcPr>
          <w:p w:rsidR="00F86AAF" w:rsidRDefault="00F86AAF" w:rsidP="00D55FFC">
            <w:pPr>
              <w:jc w:val="center"/>
            </w:pPr>
            <w:r>
              <w:rPr>
                <w:rFonts w:ascii="Helvetica-Narrow" w:hAnsi="Helvetica-Narrow" w:cs="Arial"/>
                <w:b w:val="0"/>
                <w:szCs w:val="18"/>
              </w:rPr>
              <w:t>=</w:t>
            </w:r>
          </w:p>
        </w:tc>
      </w:tr>
      <w:tr w:rsidR="00F86AAF" w:rsidRPr="00420421" w:rsidTr="00F86AAF">
        <w:trPr>
          <w:cantSplit/>
          <w:trHeight w:hRule="exact" w:val="255"/>
        </w:trPr>
        <w:tc>
          <w:tcPr>
            <w:tcW w:w="1276" w:type="dxa"/>
            <w:tcBorders>
              <w:right w:val="single" w:sz="4" w:space="0" w:color="999999"/>
            </w:tcBorders>
            <w:shd w:val="clear" w:color="auto" w:fill="auto"/>
            <w:vAlign w:val="center"/>
          </w:tcPr>
          <w:p w:rsidR="00F86AAF" w:rsidRPr="00420421" w:rsidRDefault="00F86AAF" w:rsidP="008A78FC">
            <w:pPr>
              <w:widowControl w:val="0"/>
              <w:rPr>
                <w:rFonts w:ascii="Helvetica-Narrow" w:hAnsi="Helvetica-Narrow"/>
                <w:b w:val="0"/>
                <w:szCs w:val="18"/>
              </w:rPr>
            </w:pPr>
            <w:r w:rsidRPr="00420421">
              <w:rPr>
                <w:rFonts w:ascii="Helvetica-Narrow" w:hAnsi="Helvetica-Narrow"/>
                <w:szCs w:val="18"/>
              </w:rPr>
              <w:t>R</w:t>
            </w:r>
            <w:r w:rsidRPr="00420421">
              <w:rPr>
                <w:rFonts w:ascii="Helvetica-Narrow" w:hAnsi="Helvetica-Narrow"/>
                <w:b w:val="0"/>
                <w:szCs w:val="18"/>
              </w:rPr>
              <w:t xml:space="preserve"> Primera</w:t>
            </w:r>
          </w:p>
        </w:tc>
        <w:tc>
          <w:tcPr>
            <w:tcW w:w="1097" w:type="dxa"/>
            <w:tcBorders>
              <w:left w:val="single" w:sz="4" w:space="0" w:color="999999"/>
            </w:tcBorders>
            <w:shd w:val="clear" w:color="auto" w:fill="auto"/>
            <w:vAlign w:val="center"/>
          </w:tcPr>
          <w:p w:rsidR="00F86AAF" w:rsidRPr="00420421" w:rsidRDefault="00F86AAF" w:rsidP="00F86AAF">
            <w:pPr>
              <w:jc w:val="center"/>
              <w:rPr>
                <w:rFonts w:ascii="Helvetica-Narrow" w:hAnsi="Helvetica-Narrow" w:cs="Arial"/>
                <w:b w:val="0"/>
                <w:szCs w:val="18"/>
              </w:rPr>
            </w:pPr>
            <w:r>
              <w:rPr>
                <w:rFonts w:ascii="Helvetica-Narrow" w:hAnsi="Helvetica-Narrow" w:cs="Arial"/>
                <w:b w:val="0"/>
                <w:szCs w:val="18"/>
              </w:rPr>
              <w:t>4,08</w:t>
            </w:r>
            <w:r w:rsidRPr="00420421">
              <w:rPr>
                <w:rFonts w:ascii="Helvetica-Narrow" w:hAnsi="Helvetica-Narrow" w:cs="Arial"/>
                <w:b w:val="0"/>
                <w:szCs w:val="18"/>
              </w:rPr>
              <w:t xml:space="preserve"> - 3,</w:t>
            </w:r>
            <w:r>
              <w:rPr>
                <w:rFonts w:ascii="Helvetica-Narrow" w:hAnsi="Helvetica-Narrow" w:cs="Arial"/>
                <w:b w:val="0"/>
                <w:szCs w:val="18"/>
              </w:rPr>
              <w:t>93</w:t>
            </w:r>
          </w:p>
        </w:tc>
        <w:tc>
          <w:tcPr>
            <w:tcW w:w="1278" w:type="dxa"/>
            <w:gridSpan w:val="2"/>
            <w:tcBorders>
              <w:right w:val="single" w:sz="4" w:space="0" w:color="999999"/>
            </w:tcBorders>
            <w:shd w:val="clear" w:color="auto" w:fill="auto"/>
            <w:vAlign w:val="center"/>
          </w:tcPr>
          <w:p w:rsidR="00F86AAF" w:rsidRDefault="00FC6E9E" w:rsidP="00A75253">
            <w:pPr>
              <w:jc w:val="center"/>
            </w:pPr>
            <w:r>
              <w:rPr>
                <w:rFonts w:ascii="Helvetica-Narrow" w:hAnsi="Helvetica-Narrow" w:cs="Arial"/>
                <w:b w:val="0"/>
                <w:szCs w:val="18"/>
              </w:rPr>
              <w:t>=</w:t>
            </w:r>
          </w:p>
        </w:tc>
        <w:tc>
          <w:tcPr>
            <w:tcW w:w="1147" w:type="dxa"/>
            <w:tcBorders>
              <w:left w:val="single" w:sz="4" w:space="0" w:color="999999"/>
            </w:tcBorders>
            <w:shd w:val="clear" w:color="auto" w:fill="auto"/>
            <w:vAlign w:val="center"/>
          </w:tcPr>
          <w:p w:rsidR="00F86AAF" w:rsidRPr="00420421" w:rsidRDefault="00F86AAF" w:rsidP="00F86AAF">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87</w:t>
            </w:r>
            <w:r w:rsidRPr="00420421">
              <w:rPr>
                <w:rFonts w:ascii="Helvetica-Narrow" w:hAnsi="Helvetica-Narrow" w:cs="Arial"/>
                <w:b w:val="0"/>
                <w:szCs w:val="18"/>
              </w:rPr>
              <w:t xml:space="preserve"> - 3,</w:t>
            </w:r>
            <w:r>
              <w:rPr>
                <w:rFonts w:ascii="Helvetica-Narrow" w:hAnsi="Helvetica-Narrow" w:cs="Arial"/>
                <w:b w:val="0"/>
                <w:szCs w:val="18"/>
              </w:rPr>
              <w:t>80</w:t>
            </w:r>
          </w:p>
        </w:tc>
        <w:tc>
          <w:tcPr>
            <w:tcW w:w="1136" w:type="dxa"/>
            <w:tcBorders>
              <w:right w:val="single" w:sz="4" w:space="0" w:color="999999"/>
            </w:tcBorders>
            <w:shd w:val="clear" w:color="auto" w:fill="auto"/>
            <w:vAlign w:val="center"/>
          </w:tcPr>
          <w:p w:rsidR="00F86AAF" w:rsidRDefault="00FC6E9E" w:rsidP="00F86AAF">
            <w:pPr>
              <w:jc w:val="center"/>
            </w:pPr>
            <w:r>
              <w:rPr>
                <w:rFonts w:ascii="Helvetica-Narrow" w:hAnsi="Helvetica-Narrow" w:cs="Arial"/>
                <w:b w:val="0"/>
                <w:szCs w:val="18"/>
              </w:rPr>
              <w:t>=</w:t>
            </w:r>
          </w:p>
        </w:tc>
        <w:tc>
          <w:tcPr>
            <w:tcW w:w="1249" w:type="dxa"/>
            <w:tcBorders>
              <w:left w:val="single" w:sz="4" w:space="0" w:color="999999"/>
            </w:tcBorders>
            <w:shd w:val="clear" w:color="auto" w:fill="auto"/>
            <w:vAlign w:val="center"/>
          </w:tcPr>
          <w:p w:rsidR="00F86AAF" w:rsidRPr="00420421" w:rsidRDefault="00F86AAF" w:rsidP="00330D11">
            <w:pPr>
              <w:jc w:val="center"/>
              <w:rPr>
                <w:rFonts w:ascii="Helvetica-Narrow" w:hAnsi="Helvetica-Narrow" w:cs="Arial"/>
                <w:b w:val="0"/>
                <w:szCs w:val="18"/>
              </w:rPr>
            </w:pPr>
            <w:r>
              <w:rPr>
                <w:rFonts w:ascii="Helvetica-Narrow" w:hAnsi="Helvetica-Narrow" w:cs="Arial"/>
                <w:b w:val="0"/>
                <w:szCs w:val="18"/>
              </w:rPr>
              <w:t>4,05 -</w:t>
            </w:r>
            <w:r w:rsidRPr="00420421">
              <w:rPr>
                <w:rFonts w:ascii="Helvetica-Narrow" w:hAnsi="Helvetica-Narrow" w:cs="Arial"/>
                <w:b w:val="0"/>
                <w:szCs w:val="18"/>
              </w:rPr>
              <w:t xml:space="preserve"> </w:t>
            </w:r>
            <w:r>
              <w:rPr>
                <w:rFonts w:ascii="Helvetica-Narrow" w:hAnsi="Helvetica-Narrow" w:cs="Arial"/>
                <w:b w:val="0"/>
                <w:szCs w:val="18"/>
              </w:rPr>
              <w:t>3,95</w:t>
            </w:r>
          </w:p>
        </w:tc>
        <w:tc>
          <w:tcPr>
            <w:tcW w:w="1039" w:type="dxa"/>
            <w:tcBorders>
              <w:right w:val="single" w:sz="4" w:space="0" w:color="999999"/>
            </w:tcBorders>
            <w:shd w:val="clear" w:color="auto" w:fill="auto"/>
            <w:vAlign w:val="center"/>
          </w:tcPr>
          <w:p w:rsidR="00F86AAF" w:rsidRDefault="00F86AAF" w:rsidP="00D55FFC">
            <w:pPr>
              <w:jc w:val="center"/>
            </w:pPr>
            <w:r>
              <w:rPr>
                <w:rFonts w:ascii="Helvetica-Narrow" w:hAnsi="Helvetica-Narrow" w:cs="Arial"/>
                <w:b w:val="0"/>
                <w:szCs w:val="18"/>
              </w:rPr>
              <w:t>=</w:t>
            </w:r>
          </w:p>
        </w:tc>
        <w:tc>
          <w:tcPr>
            <w:tcW w:w="948" w:type="dxa"/>
            <w:tcBorders>
              <w:left w:val="single" w:sz="4" w:space="0" w:color="999999"/>
            </w:tcBorders>
            <w:shd w:val="clear" w:color="auto" w:fill="auto"/>
            <w:vAlign w:val="center"/>
          </w:tcPr>
          <w:p w:rsidR="00F86AAF" w:rsidRPr="00420421" w:rsidRDefault="00F86AAF" w:rsidP="00E24661">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77</w:t>
            </w:r>
          </w:p>
        </w:tc>
        <w:tc>
          <w:tcPr>
            <w:tcW w:w="1178" w:type="dxa"/>
            <w:shd w:val="clear" w:color="auto" w:fill="auto"/>
            <w:vAlign w:val="center"/>
          </w:tcPr>
          <w:p w:rsidR="00F86AAF" w:rsidRDefault="00F86AAF" w:rsidP="00D55FFC">
            <w:pPr>
              <w:jc w:val="center"/>
            </w:pPr>
            <w:r>
              <w:rPr>
                <w:rFonts w:ascii="Helvetica-Narrow" w:hAnsi="Helvetica-Narrow" w:cs="Arial"/>
                <w:b w:val="0"/>
                <w:szCs w:val="18"/>
              </w:rPr>
              <w:t>=</w:t>
            </w:r>
          </w:p>
        </w:tc>
      </w:tr>
      <w:tr w:rsidR="00F86AAF" w:rsidRPr="00420421" w:rsidTr="00F86AAF">
        <w:trPr>
          <w:cantSplit/>
          <w:trHeight w:hRule="exact" w:val="255"/>
        </w:trPr>
        <w:tc>
          <w:tcPr>
            <w:tcW w:w="1276" w:type="dxa"/>
            <w:tcBorders>
              <w:right w:val="single" w:sz="4" w:space="0" w:color="999999"/>
            </w:tcBorders>
            <w:shd w:val="clear" w:color="auto" w:fill="D9D9D9"/>
            <w:vAlign w:val="center"/>
          </w:tcPr>
          <w:p w:rsidR="00F86AAF" w:rsidRPr="00420421" w:rsidRDefault="00F86AAF" w:rsidP="008A78FC">
            <w:pPr>
              <w:widowControl w:val="0"/>
              <w:rPr>
                <w:rFonts w:ascii="Helvetica-Narrow" w:hAnsi="Helvetica-Narrow"/>
                <w:b w:val="0"/>
                <w:szCs w:val="18"/>
              </w:rPr>
            </w:pPr>
            <w:r w:rsidRPr="00420421">
              <w:rPr>
                <w:rFonts w:ascii="Helvetica-Narrow" w:hAnsi="Helvetica-Narrow"/>
                <w:szCs w:val="18"/>
              </w:rPr>
              <w:t>O</w:t>
            </w:r>
            <w:r w:rsidRPr="00420421">
              <w:rPr>
                <w:rFonts w:ascii="Helvetica-Narrow" w:hAnsi="Helvetica-Narrow"/>
                <w:b w:val="0"/>
                <w:szCs w:val="18"/>
              </w:rPr>
              <w:t xml:space="preserve"> Segunda</w:t>
            </w:r>
          </w:p>
        </w:tc>
        <w:tc>
          <w:tcPr>
            <w:tcW w:w="1097" w:type="dxa"/>
            <w:tcBorders>
              <w:left w:val="single" w:sz="4" w:space="0" w:color="999999"/>
            </w:tcBorders>
            <w:shd w:val="clear" w:color="auto" w:fill="D9D9D9"/>
            <w:vAlign w:val="center"/>
          </w:tcPr>
          <w:p w:rsidR="00F86AAF" w:rsidRPr="00420421" w:rsidRDefault="00F86AAF" w:rsidP="00F86AAF">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 xml:space="preserve">78 </w:t>
            </w:r>
            <w:r w:rsidRPr="00420421">
              <w:rPr>
                <w:rFonts w:ascii="Helvetica-Narrow" w:hAnsi="Helvetica-Narrow" w:cs="Arial"/>
                <w:b w:val="0"/>
                <w:szCs w:val="18"/>
              </w:rPr>
              <w:t>- 3,</w:t>
            </w:r>
            <w:r>
              <w:rPr>
                <w:rFonts w:ascii="Helvetica-Narrow" w:hAnsi="Helvetica-Narrow" w:cs="Arial"/>
                <w:b w:val="0"/>
                <w:szCs w:val="18"/>
              </w:rPr>
              <w:t>73</w:t>
            </w:r>
          </w:p>
        </w:tc>
        <w:tc>
          <w:tcPr>
            <w:tcW w:w="1278" w:type="dxa"/>
            <w:gridSpan w:val="2"/>
            <w:tcBorders>
              <w:right w:val="single" w:sz="4" w:space="0" w:color="999999"/>
            </w:tcBorders>
            <w:shd w:val="clear" w:color="auto" w:fill="D9D9D9"/>
            <w:vAlign w:val="center"/>
          </w:tcPr>
          <w:p w:rsidR="00F86AAF" w:rsidRDefault="00FC6E9E" w:rsidP="00A75253">
            <w:pPr>
              <w:jc w:val="center"/>
            </w:pPr>
            <w:r>
              <w:rPr>
                <w:rFonts w:ascii="Helvetica-Narrow" w:hAnsi="Helvetica-Narrow" w:cs="Arial"/>
                <w:b w:val="0"/>
                <w:szCs w:val="18"/>
              </w:rPr>
              <w:t>=</w:t>
            </w:r>
          </w:p>
        </w:tc>
        <w:tc>
          <w:tcPr>
            <w:tcW w:w="1147" w:type="dxa"/>
            <w:tcBorders>
              <w:left w:val="single" w:sz="4" w:space="0" w:color="999999"/>
            </w:tcBorders>
            <w:shd w:val="clear" w:color="auto" w:fill="D9D9D9"/>
            <w:vAlign w:val="center"/>
          </w:tcPr>
          <w:p w:rsidR="00F86AAF" w:rsidRPr="00420421" w:rsidRDefault="00F86AAF" w:rsidP="00F86AAF">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 xml:space="preserve">70 </w:t>
            </w:r>
            <w:r w:rsidRPr="00420421">
              <w:rPr>
                <w:rFonts w:ascii="Helvetica-Narrow" w:hAnsi="Helvetica-Narrow" w:cs="Arial"/>
                <w:b w:val="0"/>
                <w:szCs w:val="18"/>
              </w:rPr>
              <w:t>- 3,</w:t>
            </w:r>
            <w:r>
              <w:rPr>
                <w:rFonts w:ascii="Helvetica-Narrow" w:hAnsi="Helvetica-Narrow" w:cs="Arial"/>
                <w:b w:val="0"/>
                <w:szCs w:val="18"/>
              </w:rPr>
              <w:t>65</w:t>
            </w:r>
          </w:p>
        </w:tc>
        <w:tc>
          <w:tcPr>
            <w:tcW w:w="1136" w:type="dxa"/>
            <w:tcBorders>
              <w:right w:val="single" w:sz="4" w:space="0" w:color="999999"/>
            </w:tcBorders>
            <w:shd w:val="clear" w:color="auto" w:fill="D9D9D9"/>
            <w:vAlign w:val="center"/>
          </w:tcPr>
          <w:p w:rsidR="00F86AAF" w:rsidRDefault="00FC6E9E" w:rsidP="00F86AAF">
            <w:pPr>
              <w:jc w:val="center"/>
            </w:pPr>
            <w:r>
              <w:rPr>
                <w:rFonts w:ascii="Helvetica-Narrow" w:hAnsi="Helvetica-Narrow" w:cs="Arial"/>
                <w:b w:val="0"/>
                <w:szCs w:val="18"/>
              </w:rPr>
              <w:t>=</w:t>
            </w:r>
          </w:p>
        </w:tc>
        <w:tc>
          <w:tcPr>
            <w:tcW w:w="1249" w:type="dxa"/>
            <w:tcBorders>
              <w:left w:val="single" w:sz="4" w:space="0" w:color="999999"/>
            </w:tcBorders>
            <w:shd w:val="clear" w:color="auto" w:fill="D9D9D9"/>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 xml:space="preserve">80 </w:t>
            </w:r>
            <w:r w:rsidRPr="00420421">
              <w:rPr>
                <w:rFonts w:ascii="Helvetica-Narrow" w:hAnsi="Helvetica-Narrow" w:cs="Arial"/>
                <w:b w:val="0"/>
                <w:szCs w:val="18"/>
              </w:rPr>
              <w:t>- 3,</w:t>
            </w:r>
            <w:r>
              <w:rPr>
                <w:rFonts w:ascii="Helvetica-Narrow" w:hAnsi="Helvetica-Narrow" w:cs="Arial"/>
                <w:b w:val="0"/>
                <w:szCs w:val="18"/>
              </w:rPr>
              <w:t>70</w:t>
            </w:r>
          </w:p>
        </w:tc>
        <w:tc>
          <w:tcPr>
            <w:tcW w:w="1039" w:type="dxa"/>
            <w:tcBorders>
              <w:right w:val="single" w:sz="4" w:space="0" w:color="999999"/>
            </w:tcBorders>
            <w:shd w:val="clear" w:color="auto" w:fill="D9D9D9"/>
            <w:vAlign w:val="center"/>
          </w:tcPr>
          <w:p w:rsidR="00F86AAF" w:rsidRDefault="00F86AAF" w:rsidP="00D55FFC">
            <w:pPr>
              <w:jc w:val="center"/>
            </w:pPr>
            <w:r>
              <w:rPr>
                <w:rFonts w:ascii="Helvetica-Narrow" w:hAnsi="Helvetica-Narrow" w:cs="Arial"/>
                <w:b w:val="0"/>
                <w:szCs w:val="18"/>
              </w:rPr>
              <w:t>=</w:t>
            </w:r>
          </w:p>
        </w:tc>
        <w:tc>
          <w:tcPr>
            <w:tcW w:w="948" w:type="dxa"/>
            <w:tcBorders>
              <w:left w:val="single" w:sz="4" w:space="0" w:color="999999"/>
            </w:tcBorders>
            <w:shd w:val="clear" w:color="auto" w:fill="D9D9D9"/>
            <w:vAlign w:val="center"/>
          </w:tcPr>
          <w:p w:rsidR="00F86AAF" w:rsidRPr="00420421" w:rsidRDefault="00F86AAF" w:rsidP="00E24661">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56</w:t>
            </w:r>
          </w:p>
        </w:tc>
        <w:tc>
          <w:tcPr>
            <w:tcW w:w="1178" w:type="dxa"/>
            <w:shd w:val="clear" w:color="auto" w:fill="D9D9D9"/>
            <w:vAlign w:val="center"/>
          </w:tcPr>
          <w:p w:rsidR="00F86AAF" w:rsidRDefault="00F86AAF" w:rsidP="00D55FFC">
            <w:pPr>
              <w:jc w:val="center"/>
            </w:pPr>
            <w:r>
              <w:rPr>
                <w:rFonts w:ascii="Helvetica-Narrow" w:hAnsi="Helvetica-Narrow" w:cs="Arial"/>
                <w:b w:val="0"/>
                <w:szCs w:val="18"/>
              </w:rPr>
              <w:t>=</w:t>
            </w:r>
          </w:p>
        </w:tc>
      </w:tr>
      <w:tr w:rsidR="00F86AAF" w:rsidRPr="00420421" w:rsidTr="00F86AAF">
        <w:trPr>
          <w:cantSplit/>
          <w:trHeight w:hRule="exact" w:val="255"/>
        </w:trPr>
        <w:tc>
          <w:tcPr>
            <w:tcW w:w="1276" w:type="dxa"/>
            <w:tcBorders>
              <w:right w:val="single" w:sz="4" w:space="0" w:color="999999"/>
            </w:tcBorders>
            <w:shd w:val="clear" w:color="auto" w:fill="auto"/>
            <w:vAlign w:val="center"/>
          </w:tcPr>
          <w:p w:rsidR="00F86AAF" w:rsidRPr="00420421" w:rsidRDefault="00F86AAF" w:rsidP="008A78FC">
            <w:pPr>
              <w:widowControl w:val="0"/>
              <w:rPr>
                <w:rFonts w:ascii="Helvetica-Narrow" w:hAnsi="Helvetica-Narrow"/>
                <w:b w:val="0"/>
                <w:szCs w:val="18"/>
              </w:rPr>
            </w:pPr>
            <w:r w:rsidRPr="00420421">
              <w:rPr>
                <w:rFonts w:ascii="Helvetica-Narrow" w:hAnsi="Helvetica-Narrow"/>
                <w:szCs w:val="18"/>
              </w:rPr>
              <w:t>P</w:t>
            </w:r>
            <w:r w:rsidRPr="00420421">
              <w:rPr>
                <w:rFonts w:ascii="Helvetica-Narrow" w:hAnsi="Helvetica-Narrow"/>
                <w:b w:val="0"/>
                <w:szCs w:val="18"/>
              </w:rPr>
              <w:t xml:space="preserve"> Tercera</w:t>
            </w:r>
          </w:p>
        </w:tc>
        <w:tc>
          <w:tcPr>
            <w:tcW w:w="1097" w:type="dxa"/>
            <w:tcBorders>
              <w:left w:val="single" w:sz="4" w:space="0" w:color="999999"/>
            </w:tcBorders>
            <w:shd w:val="clear" w:color="auto" w:fill="auto"/>
            <w:vAlign w:val="center"/>
          </w:tcPr>
          <w:p w:rsidR="00F86AAF" w:rsidRPr="00420421" w:rsidRDefault="00F86AAF" w:rsidP="00F86AAF">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68</w:t>
            </w:r>
            <w:r w:rsidRPr="00420421">
              <w:rPr>
                <w:rFonts w:ascii="Helvetica-Narrow" w:hAnsi="Helvetica-Narrow" w:cs="Arial"/>
                <w:b w:val="0"/>
                <w:szCs w:val="18"/>
              </w:rPr>
              <w:t xml:space="preserve"> - 3,</w:t>
            </w:r>
            <w:r>
              <w:rPr>
                <w:rFonts w:ascii="Helvetica-Narrow" w:hAnsi="Helvetica-Narrow" w:cs="Arial"/>
                <w:b w:val="0"/>
                <w:szCs w:val="18"/>
              </w:rPr>
              <w:t>63</w:t>
            </w:r>
          </w:p>
        </w:tc>
        <w:tc>
          <w:tcPr>
            <w:tcW w:w="1278" w:type="dxa"/>
            <w:gridSpan w:val="2"/>
            <w:tcBorders>
              <w:right w:val="single" w:sz="4" w:space="0" w:color="999999"/>
            </w:tcBorders>
            <w:shd w:val="clear" w:color="auto" w:fill="auto"/>
            <w:vAlign w:val="center"/>
          </w:tcPr>
          <w:p w:rsidR="00F86AAF" w:rsidRDefault="00FC6E9E" w:rsidP="00A75253">
            <w:pPr>
              <w:jc w:val="center"/>
            </w:pPr>
            <w:r>
              <w:rPr>
                <w:rFonts w:ascii="Helvetica-Narrow" w:hAnsi="Helvetica-Narrow" w:cs="Arial"/>
                <w:b w:val="0"/>
                <w:szCs w:val="18"/>
              </w:rPr>
              <w:t>=</w:t>
            </w:r>
          </w:p>
        </w:tc>
        <w:tc>
          <w:tcPr>
            <w:tcW w:w="1147" w:type="dxa"/>
            <w:tcBorders>
              <w:left w:val="single" w:sz="4" w:space="0" w:color="999999"/>
            </w:tcBorders>
            <w:shd w:val="clear" w:color="auto" w:fill="auto"/>
            <w:vAlign w:val="center"/>
          </w:tcPr>
          <w:p w:rsidR="00F86AAF" w:rsidRPr="00420421" w:rsidRDefault="00F86AAF" w:rsidP="00F86AAF">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60</w:t>
            </w:r>
            <w:r w:rsidRPr="00420421">
              <w:rPr>
                <w:rFonts w:ascii="Helvetica-Narrow" w:hAnsi="Helvetica-Narrow" w:cs="Arial"/>
                <w:b w:val="0"/>
                <w:szCs w:val="18"/>
              </w:rPr>
              <w:t xml:space="preserve"> - 3,</w:t>
            </w:r>
            <w:r>
              <w:rPr>
                <w:rFonts w:ascii="Helvetica-Narrow" w:hAnsi="Helvetica-Narrow" w:cs="Arial"/>
                <w:b w:val="0"/>
                <w:szCs w:val="18"/>
              </w:rPr>
              <w:t>45</w:t>
            </w:r>
          </w:p>
        </w:tc>
        <w:tc>
          <w:tcPr>
            <w:tcW w:w="1136" w:type="dxa"/>
            <w:tcBorders>
              <w:right w:val="single" w:sz="4" w:space="0" w:color="999999"/>
            </w:tcBorders>
            <w:shd w:val="clear" w:color="auto" w:fill="auto"/>
            <w:vAlign w:val="center"/>
          </w:tcPr>
          <w:p w:rsidR="00F86AAF" w:rsidRDefault="00FC6E9E" w:rsidP="00F86AAF">
            <w:pPr>
              <w:jc w:val="center"/>
            </w:pPr>
            <w:r>
              <w:rPr>
                <w:rFonts w:ascii="Helvetica-Narrow" w:hAnsi="Helvetica-Narrow" w:cs="Arial"/>
                <w:b w:val="0"/>
                <w:szCs w:val="18"/>
              </w:rPr>
              <w:t>=</w:t>
            </w:r>
          </w:p>
        </w:tc>
        <w:tc>
          <w:tcPr>
            <w:tcW w:w="1249" w:type="dxa"/>
            <w:tcBorders>
              <w:left w:val="single" w:sz="4" w:space="0" w:color="999999"/>
            </w:tcBorders>
            <w:shd w:val="clear" w:color="auto" w:fill="auto"/>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,63</w:t>
            </w:r>
            <w:r w:rsidRPr="00420421">
              <w:rPr>
                <w:rFonts w:ascii="Helvetica-Narrow" w:hAnsi="Helvetica-Narrow" w:cs="Arial"/>
                <w:b w:val="0"/>
                <w:szCs w:val="18"/>
              </w:rPr>
              <w:t xml:space="preserve"> - 3,</w:t>
            </w:r>
            <w:r>
              <w:rPr>
                <w:rFonts w:ascii="Helvetica-Narrow" w:hAnsi="Helvetica-Narrow" w:cs="Arial"/>
                <w:b w:val="0"/>
                <w:szCs w:val="18"/>
              </w:rPr>
              <w:t>50</w:t>
            </w:r>
          </w:p>
        </w:tc>
        <w:tc>
          <w:tcPr>
            <w:tcW w:w="1039" w:type="dxa"/>
            <w:tcBorders>
              <w:right w:val="single" w:sz="4" w:space="0" w:color="999999"/>
            </w:tcBorders>
            <w:shd w:val="clear" w:color="auto" w:fill="auto"/>
            <w:vAlign w:val="center"/>
          </w:tcPr>
          <w:p w:rsidR="00F86AAF" w:rsidRDefault="00F86AAF" w:rsidP="00D55FFC">
            <w:pPr>
              <w:jc w:val="center"/>
            </w:pPr>
            <w:r>
              <w:rPr>
                <w:rFonts w:ascii="Helvetica-Narrow" w:hAnsi="Helvetica-Narrow" w:cs="Arial"/>
                <w:b w:val="0"/>
                <w:szCs w:val="18"/>
              </w:rPr>
              <w:t>=</w:t>
            </w:r>
          </w:p>
        </w:tc>
        <w:tc>
          <w:tcPr>
            <w:tcW w:w="948" w:type="dxa"/>
            <w:tcBorders>
              <w:left w:val="single" w:sz="4" w:space="0" w:color="999999"/>
            </w:tcBorders>
            <w:shd w:val="clear" w:color="auto" w:fill="auto"/>
            <w:vAlign w:val="center"/>
          </w:tcPr>
          <w:p w:rsidR="00F86AAF" w:rsidRPr="00420421" w:rsidRDefault="00F86AAF" w:rsidP="00E24661">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35</w:t>
            </w:r>
          </w:p>
        </w:tc>
        <w:tc>
          <w:tcPr>
            <w:tcW w:w="1178" w:type="dxa"/>
            <w:shd w:val="clear" w:color="auto" w:fill="auto"/>
            <w:vAlign w:val="center"/>
          </w:tcPr>
          <w:p w:rsidR="00F86AAF" w:rsidRDefault="00F86AAF" w:rsidP="00D55FFC">
            <w:pPr>
              <w:jc w:val="center"/>
            </w:pPr>
            <w:r>
              <w:rPr>
                <w:rFonts w:ascii="Helvetica-Narrow" w:hAnsi="Helvetica-Narrow" w:cs="Arial"/>
                <w:b w:val="0"/>
                <w:szCs w:val="18"/>
              </w:rPr>
              <w:t>=</w:t>
            </w:r>
          </w:p>
        </w:tc>
      </w:tr>
      <w:tr w:rsidR="00482F4F" w:rsidRPr="00420421" w:rsidTr="0023247C">
        <w:tblPrEx>
          <w:tblCellMar>
            <w:left w:w="70" w:type="dxa"/>
            <w:right w:w="70" w:type="dxa"/>
          </w:tblCellMar>
        </w:tblPrEx>
        <w:trPr>
          <w:cantSplit/>
          <w:trHeight w:hRule="exact" w:val="255"/>
        </w:trPr>
        <w:tc>
          <w:tcPr>
            <w:tcW w:w="10348" w:type="dxa"/>
            <w:gridSpan w:val="10"/>
            <w:shd w:val="clear" w:color="auto" w:fill="D9D9D9"/>
            <w:vAlign w:val="center"/>
          </w:tcPr>
          <w:p w:rsidR="00482F4F" w:rsidRPr="00420421" w:rsidRDefault="00482F4F" w:rsidP="00D66634">
            <w:pPr>
              <w:widowControl w:val="0"/>
              <w:jc w:val="center"/>
              <w:rPr>
                <w:rFonts w:ascii="Helvetica-Narrow" w:hAnsi="Helvetica-Narrow"/>
                <w:color w:val="333333"/>
                <w:szCs w:val="18"/>
              </w:rPr>
            </w:pPr>
            <w:r w:rsidRPr="00420421">
              <w:rPr>
                <w:rFonts w:ascii="Helvetica-Narrow" w:hAnsi="Helvetica-Narrow"/>
                <w:color w:val="333333"/>
                <w:szCs w:val="18"/>
              </w:rPr>
              <w:t>Mercado local</w:t>
            </w:r>
          </w:p>
        </w:tc>
      </w:tr>
      <w:tr w:rsidR="00F86AAF" w:rsidRPr="00420421" w:rsidTr="0023247C">
        <w:tblPrEx>
          <w:tblCellMar>
            <w:left w:w="70" w:type="dxa"/>
            <w:right w:w="70" w:type="dxa"/>
          </w:tblCellMar>
        </w:tblPrEx>
        <w:trPr>
          <w:cantSplit/>
          <w:trHeight w:hRule="exact" w:val="255"/>
        </w:trPr>
        <w:tc>
          <w:tcPr>
            <w:tcW w:w="1276" w:type="dxa"/>
            <w:tcBorders>
              <w:right w:val="single" w:sz="4" w:space="0" w:color="808080"/>
            </w:tcBorders>
            <w:shd w:val="clear" w:color="auto" w:fill="auto"/>
            <w:vAlign w:val="center"/>
          </w:tcPr>
          <w:p w:rsidR="00F86AAF" w:rsidRPr="00420421" w:rsidRDefault="00F86AAF" w:rsidP="00352BC8">
            <w:pPr>
              <w:widowControl w:val="0"/>
              <w:tabs>
                <w:tab w:val="left" w:pos="-517"/>
                <w:tab w:val="left" w:pos="403"/>
                <w:tab w:val="left" w:pos="1353"/>
                <w:tab w:val="left" w:pos="2005"/>
                <w:tab w:val="right" w:leader="dot" w:pos="6009"/>
              </w:tabs>
              <w:rPr>
                <w:rFonts w:ascii="Helvetica-Narrow" w:hAnsi="Helvetica-Narrow"/>
                <w:b w:val="0"/>
                <w:szCs w:val="18"/>
              </w:rPr>
            </w:pPr>
            <w:r w:rsidRPr="00420421">
              <w:rPr>
                <w:rFonts w:ascii="Helvetica-Narrow" w:hAnsi="Helvetica-Narrow"/>
                <w:szCs w:val="18"/>
              </w:rPr>
              <w:t>U</w:t>
            </w:r>
            <w:r w:rsidRPr="00420421">
              <w:rPr>
                <w:rFonts w:ascii="Helvetica-Narrow" w:hAnsi="Helvetica-Narrow"/>
                <w:b w:val="0"/>
                <w:szCs w:val="18"/>
              </w:rPr>
              <w:t xml:space="preserve"> Extra</w:t>
            </w:r>
          </w:p>
        </w:tc>
        <w:tc>
          <w:tcPr>
            <w:tcW w:w="1097" w:type="dxa"/>
            <w:tcBorders>
              <w:left w:val="single" w:sz="4" w:space="0" w:color="808080"/>
            </w:tcBorders>
            <w:shd w:val="clear" w:color="auto" w:fill="auto"/>
            <w:vAlign w:val="center"/>
          </w:tcPr>
          <w:p w:rsidR="00F86AAF" w:rsidRPr="00420421" w:rsidRDefault="00F86AAF" w:rsidP="00F86AAF">
            <w:pPr>
              <w:jc w:val="center"/>
              <w:rPr>
                <w:rFonts w:ascii="Helvetica-Narrow" w:hAnsi="Helvetica-Narrow" w:cs="Arial"/>
                <w:b w:val="0"/>
                <w:szCs w:val="18"/>
              </w:rPr>
            </w:pPr>
            <w:r>
              <w:rPr>
                <w:rFonts w:ascii="Helvetica-Narrow" w:hAnsi="Helvetica-Narrow" w:cs="Arial"/>
                <w:b w:val="0"/>
                <w:szCs w:val="18"/>
              </w:rPr>
              <w:t>4,29</w:t>
            </w:r>
          </w:p>
        </w:tc>
        <w:tc>
          <w:tcPr>
            <w:tcW w:w="1271" w:type="dxa"/>
            <w:tcBorders>
              <w:right w:val="single" w:sz="4" w:space="0" w:color="808080"/>
            </w:tcBorders>
            <w:shd w:val="clear" w:color="auto" w:fill="auto"/>
            <w:vAlign w:val="center"/>
          </w:tcPr>
          <w:p w:rsidR="00F86AAF" w:rsidRDefault="00FC6E9E" w:rsidP="00A75253">
            <w:pPr>
              <w:jc w:val="center"/>
            </w:pPr>
            <w:r>
              <w:rPr>
                <w:rFonts w:ascii="Helvetica-Narrow" w:hAnsi="Helvetica-Narrow" w:cs="Arial"/>
                <w:b w:val="0"/>
                <w:szCs w:val="18"/>
              </w:rPr>
              <w:t>=</w:t>
            </w:r>
          </w:p>
        </w:tc>
        <w:tc>
          <w:tcPr>
            <w:tcW w:w="1154" w:type="dxa"/>
            <w:gridSpan w:val="2"/>
            <w:tcBorders>
              <w:left w:val="single" w:sz="4" w:space="0" w:color="808080"/>
            </w:tcBorders>
            <w:shd w:val="clear" w:color="auto" w:fill="auto"/>
            <w:vAlign w:val="center"/>
          </w:tcPr>
          <w:p w:rsidR="00F86AAF" w:rsidRPr="00420421" w:rsidRDefault="00F86AAF" w:rsidP="00F86AAF">
            <w:pPr>
              <w:jc w:val="center"/>
              <w:rPr>
                <w:rFonts w:ascii="Helvetica-Narrow" w:hAnsi="Helvetica-Narrow" w:cs="Arial"/>
                <w:b w:val="0"/>
                <w:szCs w:val="18"/>
              </w:rPr>
            </w:pPr>
            <w:r>
              <w:rPr>
                <w:rFonts w:ascii="Helvetica-Narrow" w:hAnsi="Helvetica-Narrow" w:cs="Arial"/>
                <w:b w:val="0"/>
                <w:szCs w:val="18"/>
              </w:rPr>
              <w:t>4</w:t>
            </w:r>
            <w:r w:rsidRPr="00420421">
              <w:rPr>
                <w:rFonts w:ascii="Helvetica-Narrow" w:hAnsi="Helvetica-Narrow" w:cs="Arial"/>
                <w:b w:val="0"/>
                <w:szCs w:val="18"/>
              </w:rPr>
              <w:t>,</w:t>
            </w:r>
            <w:r>
              <w:rPr>
                <w:rFonts w:ascii="Helvetica-Narrow" w:hAnsi="Helvetica-Narrow" w:cs="Arial"/>
                <w:b w:val="0"/>
                <w:szCs w:val="18"/>
              </w:rPr>
              <w:t>15</w:t>
            </w:r>
          </w:p>
        </w:tc>
        <w:tc>
          <w:tcPr>
            <w:tcW w:w="1136" w:type="dxa"/>
            <w:tcBorders>
              <w:right w:val="single" w:sz="4" w:space="0" w:color="808080"/>
            </w:tcBorders>
            <w:shd w:val="clear" w:color="auto" w:fill="auto"/>
            <w:vAlign w:val="center"/>
          </w:tcPr>
          <w:p w:rsidR="00F86AAF" w:rsidRDefault="00FC6E9E" w:rsidP="00A75253">
            <w:pPr>
              <w:jc w:val="center"/>
            </w:pPr>
            <w:r>
              <w:rPr>
                <w:rFonts w:ascii="Helvetica-Narrow" w:hAnsi="Helvetica-Narrow" w:cs="Arial"/>
                <w:b w:val="0"/>
                <w:szCs w:val="18"/>
              </w:rPr>
              <w:t>=</w:t>
            </w:r>
          </w:p>
        </w:tc>
        <w:tc>
          <w:tcPr>
            <w:tcW w:w="1249" w:type="dxa"/>
            <w:tcBorders>
              <w:left w:val="single" w:sz="4" w:space="0" w:color="808080"/>
            </w:tcBorders>
            <w:shd w:val="clear" w:color="auto" w:fill="auto"/>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4,</w:t>
            </w:r>
            <w:r>
              <w:rPr>
                <w:rFonts w:ascii="Helvetica-Narrow" w:hAnsi="Helvetica-Narrow" w:cs="Arial"/>
                <w:b w:val="0"/>
                <w:szCs w:val="18"/>
              </w:rPr>
              <w:t>36</w:t>
            </w:r>
          </w:p>
        </w:tc>
        <w:tc>
          <w:tcPr>
            <w:tcW w:w="1039" w:type="dxa"/>
            <w:tcBorders>
              <w:right w:val="single" w:sz="4" w:space="0" w:color="808080"/>
            </w:tcBorders>
            <w:shd w:val="clear" w:color="auto" w:fill="auto"/>
            <w:vAlign w:val="center"/>
          </w:tcPr>
          <w:p w:rsidR="00F86AAF" w:rsidRPr="00420421" w:rsidRDefault="00F86AAF" w:rsidP="00D55FFC">
            <w:pPr>
              <w:jc w:val="center"/>
              <w:rPr>
                <w:rFonts w:ascii="Helvetica-Narrow" w:hAnsi="Helvetica-Narrow" w:cs="Arial"/>
                <w:b w:val="0"/>
                <w:szCs w:val="18"/>
              </w:rPr>
            </w:pPr>
            <w:r>
              <w:rPr>
                <w:rFonts w:ascii="Helvetica-Narrow" w:hAnsi="Helvetica-Narrow" w:cs="Arial"/>
                <w:b w:val="0"/>
                <w:szCs w:val="18"/>
              </w:rPr>
              <w:t>=</w:t>
            </w:r>
          </w:p>
        </w:tc>
        <w:tc>
          <w:tcPr>
            <w:tcW w:w="948" w:type="dxa"/>
            <w:tcBorders>
              <w:left w:val="single" w:sz="4" w:space="0" w:color="808080"/>
            </w:tcBorders>
            <w:shd w:val="clear" w:color="auto" w:fill="auto"/>
            <w:vAlign w:val="center"/>
          </w:tcPr>
          <w:p w:rsidR="00F86AAF" w:rsidRPr="00420421" w:rsidRDefault="00F86AAF" w:rsidP="001C6226">
            <w:pPr>
              <w:jc w:val="center"/>
              <w:rPr>
                <w:rFonts w:ascii="Helvetica-Narrow" w:hAnsi="Helvetica-Narrow" w:cs="Arial"/>
                <w:b w:val="0"/>
                <w:szCs w:val="18"/>
              </w:rPr>
            </w:pPr>
            <w:r w:rsidRPr="00420421">
              <w:rPr>
                <w:rFonts w:ascii="Helvetica-Narrow" w:hAnsi="Helvetica-Narrow" w:cs="Arial"/>
                <w:b w:val="0"/>
                <w:szCs w:val="18"/>
              </w:rPr>
              <w:t>4,</w:t>
            </w:r>
            <w:r>
              <w:rPr>
                <w:rFonts w:ascii="Helvetica-Narrow" w:hAnsi="Helvetica-Narrow" w:cs="Arial"/>
                <w:b w:val="0"/>
                <w:szCs w:val="18"/>
              </w:rPr>
              <w:t>15</w:t>
            </w:r>
          </w:p>
        </w:tc>
        <w:tc>
          <w:tcPr>
            <w:tcW w:w="1178" w:type="dxa"/>
            <w:shd w:val="clear" w:color="auto" w:fill="auto"/>
            <w:vAlign w:val="center"/>
          </w:tcPr>
          <w:p w:rsidR="00F86AAF" w:rsidRPr="00420421" w:rsidRDefault="00F86AAF" w:rsidP="00D55FFC">
            <w:pPr>
              <w:jc w:val="center"/>
              <w:rPr>
                <w:rFonts w:ascii="Helvetica-Narrow" w:hAnsi="Helvetica-Narrow" w:cs="Arial"/>
                <w:b w:val="0"/>
                <w:szCs w:val="18"/>
              </w:rPr>
            </w:pPr>
            <w:r>
              <w:rPr>
                <w:rFonts w:ascii="Helvetica-Narrow" w:hAnsi="Helvetica-Narrow" w:cs="Arial"/>
                <w:b w:val="0"/>
                <w:szCs w:val="18"/>
              </w:rPr>
              <w:t>=</w:t>
            </w:r>
          </w:p>
        </w:tc>
      </w:tr>
      <w:tr w:rsidR="00F86AAF" w:rsidRPr="00420421" w:rsidTr="0023247C">
        <w:tblPrEx>
          <w:tblCellMar>
            <w:left w:w="70" w:type="dxa"/>
            <w:right w:w="70" w:type="dxa"/>
          </w:tblCellMar>
        </w:tblPrEx>
        <w:trPr>
          <w:cantSplit/>
          <w:trHeight w:hRule="exact" w:val="255"/>
        </w:trPr>
        <w:tc>
          <w:tcPr>
            <w:tcW w:w="1276" w:type="dxa"/>
            <w:tcBorders>
              <w:bottom w:val="single" w:sz="4" w:space="0" w:color="auto"/>
              <w:right w:val="single" w:sz="4" w:space="0" w:color="808080"/>
            </w:tcBorders>
            <w:shd w:val="clear" w:color="auto" w:fill="D9D9D9"/>
            <w:vAlign w:val="center"/>
          </w:tcPr>
          <w:p w:rsidR="00F86AAF" w:rsidRPr="00420421" w:rsidRDefault="00F86AAF" w:rsidP="00352BC8">
            <w:pPr>
              <w:widowControl w:val="0"/>
              <w:tabs>
                <w:tab w:val="left" w:pos="-517"/>
                <w:tab w:val="left" w:pos="403"/>
                <w:tab w:val="left" w:pos="1353"/>
                <w:tab w:val="left" w:pos="2005"/>
                <w:tab w:val="right" w:leader="dot" w:pos="6009"/>
              </w:tabs>
              <w:rPr>
                <w:rFonts w:ascii="Helvetica-Narrow" w:hAnsi="Helvetica-Narrow"/>
                <w:b w:val="0"/>
                <w:szCs w:val="18"/>
              </w:rPr>
            </w:pPr>
            <w:r w:rsidRPr="00420421">
              <w:rPr>
                <w:rFonts w:ascii="Helvetica-Narrow" w:hAnsi="Helvetica-Narrow"/>
                <w:szCs w:val="18"/>
              </w:rPr>
              <w:t>R</w:t>
            </w:r>
            <w:r w:rsidRPr="00420421">
              <w:rPr>
                <w:rFonts w:ascii="Helvetica-Narrow" w:hAnsi="Helvetica-Narrow"/>
                <w:b w:val="0"/>
                <w:szCs w:val="18"/>
              </w:rPr>
              <w:t xml:space="preserve"> Primera</w:t>
            </w:r>
          </w:p>
        </w:tc>
        <w:tc>
          <w:tcPr>
            <w:tcW w:w="1097" w:type="dxa"/>
            <w:tcBorders>
              <w:left w:val="single" w:sz="4" w:space="0" w:color="808080"/>
              <w:bottom w:val="single" w:sz="4" w:space="0" w:color="auto"/>
            </w:tcBorders>
            <w:shd w:val="clear" w:color="auto" w:fill="D9D9D9"/>
            <w:vAlign w:val="center"/>
          </w:tcPr>
          <w:p w:rsidR="00F86AAF" w:rsidRPr="00420421" w:rsidRDefault="00F86AAF" w:rsidP="001C6226">
            <w:pPr>
              <w:jc w:val="center"/>
              <w:rPr>
                <w:rFonts w:ascii="Helvetica-Narrow" w:hAnsi="Helvetica-Narrow" w:cs="Arial"/>
                <w:b w:val="0"/>
                <w:szCs w:val="18"/>
              </w:rPr>
            </w:pPr>
            <w:r>
              <w:rPr>
                <w:rFonts w:ascii="Helvetica-Narrow" w:hAnsi="Helvetica-Narrow" w:cs="Arial"/>
                <w:b w:val="0"/>
                <w:szCs w:val="18"/>
              </w:rPr>
              <w:t>4</w:t>
            </w:r>
            <w:r w:rsidRPr="00420421">
              <w:rPr>
                <w:rFonts w:ascii="Helvetica-Narrow" w:hAnsi="Helvetica-Narrow" w:cs="Arial"/>
                <w:b w:val="0"/>
                <w:szCs w:val="18"/>
              </w:rPr>
              <w:t>,</w:t>
            </w:r>
            <w:r>
              <w:rPr>
                <w:rFonts w:ascii="Helvetica-Narrow" w:hAnsi="Helvetica-Narrow" w:cs="Arial"/>
                <w:b w:val="0"/>
                <w:szCs w:val="18"/>
              </w:rPr>
              <w:t>19</w:t>
            </w:r>
          </w:p>
        </w:tc>
        <w:tc>
          <w:tcPr>
            <w:tcW w:w="1271" w:type="dxa"/>
            <w:tcBorders>
              <w:bottom w:val="single" w:sz="4" w:space="0" w:color="auto"/>
              <w:right w:val="single" w:sz="4" w:space="0" w:color="808080"/>
            </w:tcBorders>
            <w:shd w:val="clear" w:color="auto" w:fill="D9D9D9"/>
            <w:vAlign w:val="center"/>
          </w:tcPr>
          <w:p w:rsidR="00F86AAF" w:rsidRDefault="00FC6E9E" w:rsidP="00A75253">
            <w:pPr>
              <w:jc w:val="center"/>
            </w:pPr>
            <w:r>
              <w:rPr>
                <w:rFonts w:ascii="Helvetica-Narrow" w:hAnsi="Helvetica-Narrow" w:cs="Arial"/>
                <w:b w:val="0"/>
                <w:szCs w:val="18"/>
              </w:rPr>
              <w:t>=</w:t>
            </w:r>
          </w:p>
        </w:tc>
        <w:tc>
          <w:tcPr>
            <w:tcW w:w="1154" w:type="dxa"/>
            <w:gridSpan w:val="2"/>
            <w:tcBorders>
              <w:left w:val="single" w:sz="4" w:space="0" w:color="808080"/>
              <w:bottom w:val="single" w:sz="4" w:space="0" w:color="auto"/>
            </w:tcBorders>
            <w:shd w:val="clear" w:color="auto" w:fill="D9D9D9"/>
            <w:vAlign w:val="center"/>
          </w:tcPr>
          <w:p w:rsidR="00F86AAF" w:rsidRPr="00420421" w:rsidRDefault="00F86AAF" w:rsidP="00330D11">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99</w:t>
            </w:r>
          </w:p>
        </w:tc>
        <w:tc>
          <w:tcPr>
            <w:tcW w:w="1136" w:type="dxa"/>
            <w:tcBorders>
              <w:bottom w:val="single" w:sz="4" w:space="0" w:color="auto"/>
              <w:right w:val="single" w:sz="4" w:space="0" w:color="808080"/>
            </w:tcBorders>
            <w:shd w:val="clear" w:color="auto" w:fill="D9D9D9"/>
            <w:vAlign w:val="center"/>
          </w:tcPr>
          <w:p w:rsidR="00F86AAF" w:rsidRDefault="00FC6E9E" w:rsidP="00A75253">
            <w:pPr>
              <w:jc w:val="center"/>
            </w:pPr>
            <w:r>
              <w:rPr>
                <w:rFonts w:ascii="Helvetica-Narrow" w:hAnsi="Helvetica-Narrow" w:cs="Arial"/>
                <w:b w:val="0"/>
                <w:szCs w:val="18"/>
              </w:rPr>
              <w:t>=</w:t>
            </w:r>
          </w:p>
        </w:tc>
        <w:tc>
          <w:tcPr>
            <w:tcW w:w="1249" w:type="dxa"/>
            <w:tcBorders>
              <w:left w:val="single" w:sz="4" w:space="0" w:color="808080"/>
              <w:bottom w:val="single" w:sz="4" w:space="0" w:color="auto"/>
            </w:tcBorders>
            <w:shd w:val="clear" w:color="auto" w:fill="D9D9D9"/>
            <w:vAlign w:val="center"/>
          </w:tcPr>
          <w:p w:rsidR="00F86AAF" w:rsidRPr="00420421" w:rsidRDefault="00F86AAF" w:rsidP="00330D11">
            <w:pPr>
              <w:jc w:val="center"/>
              <w:rPr>
                <w:rFonts w:ascii="Helvetica-Narrow" w:hAnsi="Helvetica-Narrow" w:cs="Arial"/>
                <w:b w:val="0"/>
                <w:szCs w:val="18"/>
              </w:rPr>
            </w:pPr>
            <w:r>
              <w:rPr>
                <w:rFonts w:ascii="Helvetica-Narrow" w:hAnsi="Helvetica-Narrow" w:cs="Arial"/>
                <w:b w:val="0"/>
                <w:szCs w:val="18"/>
              </w:rPr>
              <w:t>4,12</w:t>
            </w:r>
          </w:p>
        </w:tc>
        <w:tc>
          <w:tcPr>
            <w:tcW w:w="1039" w:type="dxa"/>
            <w:tcBorders>
              <w:bottom w:val="single" w:sz="4" w:space="0" w:color="auto"/>
              <w:right w:val="single" w:sz="4" w:space="0" w:color="808080"/>
            </w:tcBorders>
            <w:shd w:val="clear" w:color="auto" w:fill="D9D9D9"/>
            <w:vAlign w:val="center"/>
          </w:tcPr>
          <w:p w:rsidR="00F86AAF" w:rsidRDefault="00F86AAF" w:rsidP="00D55FFC">
            <w:pPr>
              <w:jc w:val="center"/>
            </w:pPr>
            <w:r>
              <w:rPr>
                <w:rFonts w:ascii="Helvetica-Narrow" w:hAnsi="Helvetica-Narrow" w:cs="Arial"/>
                <w:b w:val="0"/>
                <w:szCs w:val="18"/>
              </w:rPr>
              <w:t>=</w:t>
            </w:r>
          </w:p>
        </w:tc>
        <w:tc>
          <w:tcPr>
            <w:tcW w:w="948" w:type="dxa"/>
            <w:tcBorders>
              <w:left w:val="single" w:sz="4" w:space="0" w:color="808080"/>
              <w:bottom w:val="single" w:sz="4" w:space="0" w:color="auto"/>
            </w:tcBorders>
            <w:shd w:val="clear" w:color="auto" w:fill="D9D9D9"/>
            <w:vAlign w:val="center"/>
          </w:tcPr>
          <w:p w:rsidR="00F86AAF" w:rsidRPr="00420421" w:rsidRDefault="00F86AAF" w:rsidP="001C6226">
            <w:pPr>
              <w:jc w:val="center"/>
              <w:rPr>
                <w:rFonts w:ascii="Helvetica-Narrow" w:hAnsi="Helvetica-Narrow" w:cs="Arial"/>
                <w:b w:val="0"/>
                <w:szCs w:val="18"/>
              </w:rPr>
            </w:pPr>
            <w:r w:rsidRPr="00420421">
              <w:rPr>
                <w:rFonts w:ascii="Helvetica-Narrow" w:hAnsi="Helvetica-Narrow" w:cs="Arial"/>
                <w:b w:val="0"/>
                <w:szCs w:val="18"/>
              </w:rPr>
              <w:t>3,</w:t>
            </w:r>
            <w:r>
              <w:rPr>
                <w:rFonts w:ascii="Helvetica-Narrow" w:hAnsi="Helvetica-Narrow" w:cs="Arial"/>
                <w:b w:val="0"/>
                <w:szCs w:val="18"/>
              </w:rPr>
              <w:t>85</w:t>
            </w:r>
          </w:p>
        </w:tc>
        <w:tc>
          <w:tcPr>
            <w:tcW w:w="1178" w:type="dxa"/>
            <w:tcBorders>
              <w:bottom w:val="single" w:sz="4" w:space="0" w:color="auto"/>
            </w:tcBorders>
            <w:shd w:val="clear" w:color="auto" w:fill="D9D9D9"/>
            <w:vAlign w:val="center"/>
          </w:tcPr>
          <w:p w:rsidR="00F86AAF" w:rsidRDefault="00F86AAF" w:rsidP="00D55FFC">
            <w:pPr>
              <w:jc w:val="center"/>
            </w:pPr>
            <w:r>
              <w:rPr>
                <w:rFonts w:ascii="Helvetica-Narrow" w:hAnsi="Helvetica-Narrow" w:cs="Arial"/>
                <w:b w:val="0"/>
                <w:szCs w:val="18"/>
              </w:rPr>
              <w:t>=</w:t>
            </w:r>
          </w:p>
        </w:tc>
      </w:tr>
    </w:tbl>
    <w:p w:rsidR="00114609" w:rsidRDefault="00114609" w:rsidP="006E0435">
      <w:pPr>
        <w:pStyle w:val="HOJACOMENTARIOS"/>
        <w:spacing w:after="0"/>
      </w:pPr>
    </w:p>
    <w:p w:rsidR="00D80552" w:rsidRDefault="00D80552" w:rsidP="006E0435">
      <w:pPr>
        <w:pStyle w:val="HOJACOMENTARIOS"/>
        <w:spacing w:after="0"/>
      </w:pPr>
    </w:p>
    <w:p w:rsidR="00D80552" w:rsidRDefault="00D80552" w:rsidP="006E0435">
      <w:pPr>
        <w:pStyle w:val="HOJACOMENTARIOS"/>
        <w:spacing w:after="0"/>
      </w:pPr>
    </w:p>
    <w:p w:rsidR="00D80552" w:rsidRDefault="00D80552" w:rsidP="006E0435">
      <w:pPr>
        <w:pStyle w:val="HOJACOMENTARIOS"/>
        <w:spacing w:after="0"/>
      </w:pPr>
    </w:p>
    <w:p w:rsidR="00E0665D" w:rsidRPr="00F6517F" w:rsidRDefault="00A43EA6" w:rsidP="00F6517F">
      <w:pPr>
        <w:pStyle w:val="HOJATIT1"/>
        <w:spacing w:before="0" w:after="60"/>
      </w:pPr>
      <w:r w:rsidRPr="00F6517F">
        <w:t>ovino.</w:t>
      </w:r>
    </w:p>
    <w:p w:rsidR="00FB1C4F" w:rsidRDefault="00D80552" w:rsidP="009A601A">
      <w:pPr>
        <w:pStyle w:val="HOJACOMENTARIOS"/>
        <w:spacing w:after="120" w:line="200" w:lineRule="exact"/>
      </w:pPr>
      <w:r>
        <w:t>Semana de repetición generalizada en los precios del ganado ovino gracias a una demanda para exportación activa y a un consumo interno que gana también animación. Parece que a medida que se aproxima marzo las posibilidades de apreciamiento de los corderos aumentan</w:t>
      </w:r>
      <w:r w:rsidR="00FB1C4F">
        <w:t>.</w:t>
      </w:r>
    </w:p>
    <w:p w:rsidR="005A62BB" w:rsidRPr="00F44000" w:rsidRDefault="005A62BB" w:rsidP="0012721D">
      <w:pPr>
        <w:pStyle w:val="HOJACOMENTARIOS"/>
        <w:spacing w:after="0" w:line="200" w:lineRule="exact"/>
      </w:pPr>
    </w:p>
    <w:tbl>
      <w:tblPr>
        <w:tblW w:w="10217" w:type="dxa"/>
        <w:jc w:val="center"/>
        <w:tblBorders>
          <w:top w:val="single" w:sz="4" w:space="0" w:color="auto"/>
          <w:bottom w:val="single" w:sz="4" w:space="0" w:color="auto"/>
        </w:tblBorders>
        <w:tblLayout w:type="fixed"/>
        <w:tblCellMar>
          <w:left w:w="100" w:type="dxa"/>
          <w:right w:w="100" w:type="dxa"/>
        </w:tblCellMar>
        <w:tblLook w:val="0000" w:firstRow="0" w:lastRow="0" w:firstColumn="0" w:lastColumn="0" w:noHBand="0" w:noVBand="0"/>
      </w:tblPr>
      <w:tblGrid>
        <w:gridCol w:w="2834"/>
        <w:gridCol w:w="964"/>
        <w:gridCol w:w="1099"/>
        <w:gridCol w:w="557"/>
        <w:gridCol w:w="2835"/>
        <w:gridCol w:w="964"/>
        <w:gridCol w:w="964"/>
      </w:tblGrid>
      <w:tr w:rsidR="00DE6CA8" w:rsidRPr="00420421" w:rsidTr="00471C21">
        <w:trPr>
          <w:cantSplit/>
          <w:trHeight w:hRule="exact" w:val="255"/>
          <w:jc w:val="center"/>
        </w:trPr>
        <w:tc>
          <w:tcPr>
            <w:tcW w:w="2834" w:type="dxa"/>
            <w:tcBorders>
              <w:top w:val="single" w:sz="4" w:space="0" w:color="auto"/>
              <w:bottom w:val="nil"/>
            </w:tcBorders>
            <w:shd w:val="clear" w:color="auto" w:fill="D9D9D9"/>
            <w:vAlign w:val="center"/>
          </w:tcPr>
          <w:p w:rsidR="00DE6CA8" w:rsidRPr="00420421" w:rsidRDefault="00DE6CA8" w:rsidP="000F2E42">
            <w:pPr>
              <w:widowControl w:val="0"/>
              <w:spacing w:line="200" w:lineRule="exact"/>
              <w:rPr>
                <w:rFonts w:ascii="Helvetica-Narrow" w:hAnsi="Helvetica-Narrow"/>
                <w:szCs w:val="18"/>
              </w:rPr>
            </w:pPr>
            <w:r w:rsidRPr="00420421">
              <w:rPr>
                <w:rFonts w:ascii="Helvetica-Narrow" w:hAnsi="Helvetica-Narrow"/>
                <w:szCs w:val="18"/>
              </w:rPr>
              <w:t>Ovino</w:t>
            </w:r>
          </w:p>
        </w:tc>
        <w:tc>
          <w:tcPr>
            <w:tcW w:w="964" w:type="dxa"/>
            <w:tcBorders>
              <w:top w:val="single" w:sz="4" w:space="0" w:color="auto"/>
              <w:bottom w:val="nil"/>
            </w:tcBorders>
            <w:shd w:val="clear" w:color="auto" w:fill="D9D9D9"/>
            <w:vAlign w:val="center"/>
          </w:tcPr>
          <w:p w:rsidR="00DE6CA8" w:rsidRPr="00420421" w:rsidRDefault="00DE6CA8" w:rsidP="000F2E42">
            <w:pPr>
              <w:widowControl w:val="0"/>
              <w:spacing w:line="200" w:lineRule="exact"/>
              <w:jc w:val="center"/>
              <w:rPr>
                <w:rFonts w:ascii="Helvetica-Narrow" w:hAnsi="Helvetica-Narrow"/>
                <w:szCs w:val="18"/>
              </w:rPr>
            </w:pPr>
            <w:r w:rsidRPr="00420421">
              <w:rPr>
                <w:rFonts w:ascii="Arial" w:hAnsi="Arial"/>
                <w:szCs w:val="18"/>
              </w:rPr>
              <w:t>€</w:t>
            </w:r>
            <w:r w:rsidRPr="00420421">
              <w:rPr>
                <w:rFonts w:ascii="Helvetica-Narrow" w:hAnsi="Helvetica-Narrow"/>
                <w:szCs w:val="18"/>
              </w:rPr>
              <w:t>/kg</w:t>
            </w:r>
          </w:p>
        </w:tc>
        <w:tc>
          <w:tcPr>
            <w:tcW w:w="1099" w:type="dxa"/>
            <w:tcBorders>
              <w:top w:val="single" w:sz="4" w:space="0" w:color="auto"/>
              <w:bottom w:val="nil"/>
              <w:right w:val="nil"/>
            </w:tcBorders>
            <w:shd w:val="clear" w:color="auto" w:fill="D9D9D9"/>
            <w:vAlign w:val="center"/>
          </w:tcPr>
          <w:p w:rsidR="00DE6CA8" w:rsidRPr="00420421" w:rsidRDefault="0031712A" w:rsidP="001636FC">
            <w:pPr>
              <w:widowControl w:val="0"/>
              <w:spacing w:line="200" w:lineRule="exact"/>
              <w:jc w:val="center"/>
              <w:rPr>
                <w:rFonts w:ascii="Helvetica-Narrow" w:hAnsi="Helvetica-Narrow"/>
                <w:szCs w:val="18"/>
              </w:rPr>
            </w:pPr>
            <w:r w:rsidRPr="00420421">
              <w:rPr>
                <w:rFonts w:ascii="Helvetica-Narrow" w:hAnsi="Helvetica-Narrow"/>
                <w:szCs w:val="18"/>
              </w:rPr>
              <w:t>v</w:t>
            </w:r>
            <w:r w:rsidR="00DE6CA8" w:rsidRPr="00420421">
              <w:rPr>
                <w:rFonts w:ascii="Helvetica-Narrow" w:hAnsi="Helvetica-Narrow"/>
                <w:szCs w:val="18"/>
              </w:rPr>
              <w:t>ariación</w:t>
            </w:r>
          </w:p>
        </w:tc>
        <w:tc>
          <w:tcPr>
            <w:tcW w:w="557" w:type="dxa"/>
            <w:tcBorders>
              <w:top w:val="nil"/>
              <w:left w:val="nil"/>
              <w:bottom w:val="nil"/>
              <w:right w:val="nil"/>
            </w:tcBorders>
            <w:shd w:val="clear" w:color="auto" w:fill="auto"/>
          </w:tcPr>
          <w:p w:rsidR="00DE6CA8" w:rsidRPr="00420421" w:rsidRDefault="00DE6CA8" w:rsidP="000F2E42">
            <w:pPr>
              <w:widowControl w:val="0"/>
              <w:spacing w:line="200" w:lineRule="exact"/>
              <w:rPr>
                <w:rFonts w:ascii="Helvetica-Narrow" w:hAnsi="Helvetica-Narrow"/>
                <w:szCs w:val="18"/>
              </w:rPr>
            </w:pPr>
          </w:p>
        </w:tc>
        <w:tc>
          <w:tcPr>
            <w:tcW w:w="2835" w:type="dxa"/>
            <w:tcBorders>
              <w:top w:val="single" w:sz="4" w:space="0" w:color="auto"/>
              <w:left w:val="nil"/>
              <w:bottom w:val="nil"/>
            </w:tcBorders>
            <w:shd w:val="clear" w:color="auto" w:fill="D9D9D9"/>
            <w:vAlign w:val="center"/>
          </w:tcPr>
          <w:p w:rsidR="00DE6CA8" w:rsidRPr="00420421" w:rsidRDefault="00DE6CA8" w:rsidP="000F2E42">
            <w:pPr>
              <w:widowControl w:val="0"/>
              <w:spacing w:line="200" w:lineRule="exact"/>
              <w:rPr>
                <w:rFonts w:ascii="Helvetica-Narrow" w:hAnsi="Helvetica-Narrow"/>
                <w:szCs w:val="18"/>
              </w:rPr>
            </w:pPr>
            <w:r w:rsidRPr="00420421">
              <w:rPr>
                <w:rFonts w:ascii="Helvetica-Narrow" w:hAnsi="Helvetica-Narrow"/>
                <w:szCs w:val="18"/>
              </w:rPr>
              <w:t>Ovino</w:t>
            </w:r>
          </w:p>
        </w:tc>
        <w:tc>
          <w:tcPr>
            <w:tcW w:w="964" w:type="dxa"/>
            <w:tcBorders>
              <w:top w:val="single" w:sz="4" w:space="0" w:color="auto"/>
              <w:bottom w:val="nil"/>
            </w:tcBorders>
            <w:shd w:val="clear" w:color="auto" w:fill="D9D9D9"/>
            <w:vAlign w:val="center"/>
          </w:tcPr>
          <w:p w:rsidR="00DE6CA8" w:rsidRPr="00420421" w:rsidRDefault="00DE6CA8" w:rsidP="000F2E42">
            <w:pPr>
              <w:widowControl w:val="0"/>
              <w:spacing w:line="200" w:lineRule="exact"/>
              <w:jc w:val="center"/>
              <w:rPr>
                <w:rFonts w:ascii="Helvetica-Narrow" w:hAnsi="Helvetica-Narrow"/>
                <w:szCs w:val="18"/>
              </w:rPr>
            </w:pPr>
            <w:r w:rsidRPr="00420421">
              <w:rPr>
                <w:rFonts w:ascii="Arial" w:hAnsi="Arial"/>
                <w:szCs w:val="18"/>
              </w:rPr>
              <w:t>€</w:t>
            </w:r>
            <w:r w:rsidRPr="00420421">
              <w:rPr>
                <w:rFonts w:ascii="Helvetica-Narrow" w:hAnsi="Helvetica-Narrow"/>
                <w:szCs w:val="18"/>
              </w:rPr>
              <w:t>/kg</w:t>
            </w:r>
          </w:p>
        </w:tc>
        <w:tc>
          <w:tcPr>
            <w:tcW w:w="964" w:type="dxa"/>
            <w:tcBorders>
              <w:top w:val="single" w:sz="4" w:space="0" w:color="auto"/>
              <w:bottom w:val="nil"/>
            </w:tcBorders>
            <w:shd w:val="clear" w:color="auto" w:fill="D9D9D9"/>
            <w:vAlign w:val="center"/>
          </w:tcPr>
          <w:p w:rsidR="00DE6CA8" w:rsidRPr="00420421" w:rsidRDefault="000C548F" w:rsidP="000F2E42">
            <w:pPr>
              <w:widowControl w:val="0"/>
              <w:spacing w:line="200" w:lineRule="exact"/>
              <w:jc w:val="center"/>
              <w:rPr>
                <w:rFonts w:ascii="Helvetica-Narrow" w:hAnsi="Helvetica-Narrow"/>
                <w:szCs w:val="18"/>
              </w:rPr>
            </w:pPr>
            <w:r w:rsidRPr="00420421">
              <w:rPr>
                <w:rFonts w:ascii="Helvetica-Narrow" w:hAnsi="Helvetica-Narrow"/>
                <w:szCs w:val="18"/>
              </w:rPr>
              <w:t>v</w:t>
            </w:r>
            <w:r w:rsidR="00DE6CA8" w:rsidRPr="00420421">
              <w:rPr>
                <w:rFonts w:ascii="Helvetica-Narrow" w:hAnsi="Helvetica-Narrow"/>
                <w:szCs w:val="18"/>
              </w:rPr>
              <w:t>ariación</w:t>
            </w:r>
          </w:p>
        </w:tc>
      </w:tr>
      <w:tr w:rsidR="00E24661" w:rsidRPr="00420421" w:rsidTr="00471C21">
        <w:trPr>
          <w:cantSplit/>
          <w:trHeight w:hRule="exact" w:val="255"/>
          <w:jc w:val="center"/>
        </w:trPr>
        <w:tc>
          <w:tcPr>
            <w:tcW w:w="2834" w:type="dxa"/>
            <w:tcBorders>
              <w:top w:val="nil"/>
              <w:bottom w:val="nil"/>
            </w:tcBorders>
            <w:shd w:val="clear" w:color="auto" w:fill="auto"/>
            <w:vAlign w:val="center"/>
          </w:tcPr>
          <w:p w:rsidR="00E24661" w:rsidRPr="00420421" w:rsidRDefault="00E24661" w:rsidP="000F2E42">
            <w:pPr>
              <w:widowControl w:val="0"/>
              <w:spacing w:line="200" w:lineRule="exact"/>
              <w:jc w:val="both"/>
              <w:rPr>
                <w:rFonts w:ascii="Helvetica-Narrow" w:hAnsi="Helvetica-Narrow"/>
                <w:b w:val="0"/>
                <w:szCs w:val="18"/>
              </w:rPr>
            </w:pPr>
            <w:r w:rsidRPr="00420421">
              <w:rPr>
                <w:rFonts w:ascii="Helvetica-Narrow" w:hAnsi="Helvetica-Narrow"/>
                <w:b w:val="0"/>
                <w:szCs w:val="18"/>
              </w:rPr>
              <w:t>Cordero leche kg/vivo (12-15 kg)</w:t>
            </w:r>
          </w:p>
        </w:tc>
        <w:tc>
          <w:tcPr>
            <w:tcW w:w="964" w:type="dxa"/>
            <w:tcBorders>
              <w:top w:val="nil"/>
              <w:bottom w:val="nil"/>
            </w:tcBorders>
            <w:shd w:val="clear" w:color="auto" w:fill="auto"/>
            <w:vAlign w:val="center"/>
          </w:tcPr>
          <w:p w:rsidR="00E24661" w:rsidRPr="00420421" w:rsidRDefault="003B4F6E" w:rsidP="003B4F6E">
            <w:pPr>
              <w:widowControl w:val="0"/>
              <w:spacing w:line="200" w:lineRule="exact"/>
              <w:jc w:val="center"/>
              <w:rPr>
                <w:rFonts w:ascii="Helvetica-Narrow" w:hAnsi="Helvetica-Narrow"/>
                <w:b w:val="0"/>
                <w:szCs w:val="18"/>
              </w:rPr>
            </w:pPr>
            <w:r>
              <w:rPr>
                <w:rFonts w:ascii="Helvetica-Narrow" w:hAnsi="Helvetica-Narrow"/>
                <w:b w:val="0"/>
                <w:szCs w:val="18"/>
              </w:rPr>
              <w:t>3</w:t>
            </w:r>
            <w:r w:rsidR="00E24661">
              <w:rPr>
                <w:rFonts w:ascii="Helvetica-Narrow" w:hAnsi="Helvetica-Narrow"/>
                <w:b w:val="0"/>
                <w:szCs w:val="18"/>
              </w:rPr>
              <w:t>,</w:t>
            </w:r>
            <w:r>
              <w:rPr>
                <w:rFonts w:ascii="Helvetica-Narrow" w:hAnsi="Helvetica-Narrow"/>
                <w:b w:val="0"/>
                <w:szCs w:val="18"/>
              </w:rPr>
              <w:t>75</w:t>
            </w:r>
            <w:r w:rsidR="004866AA">
              <w:rPr>
                <w:rFonts w:ascii="Helvetica-Narrow" w:hAnsi="Helvetica-Narrow"/>
                <w:b w:val="0"/>
                <w:szCs w:val="18"/>
              </w:rPr>
              <w:t xml:space="preserve"> -</w:t>
            </w:r>
            <w:r w:rsidR="00E24661">
              <w:rPr>
                <w:rFonts w:ascii="Helvetica-Narrow" w:hAnsi="Helvetica-Narrow"/>
                <w:b w:val="0"/>
                <w:szCs w:val="18"/>
              </w:rPr>
              <w:t xml:space="preserve"> 3,</w:t>
            </w:r>
            <w:r>
              <w:rPr>
                <w:rFonts w:ascii="Helvetica-Narrow" w:hAnsi="Helvetica-Narrow"/>
                <w:b w:val="0"/>
                <w:szCs w:val="18"/>
              </w:rPr>
              <w:t>00</w:t>
            </w:r>
          </w:p>
        </w:tc>
        <w:tc>
          <w:tcPr>
            <w:tcW w:w="1099" w:type="dxa"/>
            <w:tcBorders>
              <w:top w:val="nil"/>
              <w:bottom w:val="nil"/>
              <w:right w:val="nil"/>
            </w:tcBorders>
            <w:shd w:val="clear" w:color="auto" w:fill="auto"/>
            <w:vAlign w:val="center"/>
          </w:tcPr>
          <w:p w:rsidR="00E24661" w:rsidRPr="0096668B" w:rsidRDefault="0026330C" w:rsidP="003B4F6E">
            <w:pPr>
              <w:jc w:val="center"/>
              <w:rPr>
                <w:rFonts w:ascii="Helvetica-Narrow" w:hAnsi="Helvetica-Narrow" w:cs="Arial"/>
                <w:b w:val="0"/>
                <w:w w:val="97"/>
                <w:szCs w:val="18"/>
              </w:rPr>
            </w:pPr>
            <w:r>
              <w:rPr>
                <w:rFonts w:ascii="Helvetica-Narrow" w:hAnsi="Helvetica-Narrow" w:cs="Arial"/>
                <w:b w:val="0"/>
                <w:szCs w:val="18"/>
              </w:rPr>
              <w:t>=</w:t>
            </w:r>
          </w:p>
        </w:tc>
        <w:tc>
          <w:tcPr>
            <w:tcW w:w="557" w:type="dxa"/>
            <w:tcBorders>
              <w:top w:val="nil"/>
              <w:left w:val="nil"/>
              <w:bottom w:val="nil"/>
              <w:right w:val="nil"/>
            </w:tcBorders>
            <w:shd w:val="clear" w:color="auto" w:fill="auto"/>
          </w:tcPr>
          <w:p w:rsidR="00E24661" w:rsidRPr="00420421" w:rsidRDefault="00E24661"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nil"/>
            </w:tcBorders>
            <w:shd w:val="clear" w:color="auto" w:fill="auto"/>
            <w:vAlign w:val="center"/>
          </w:tcPr>
          <w:p w:rsidR="00E24661" w:rsidRPr="00420421" w:rsidRDefault="00E24661" w:rsidP="009047DC">
            <w:pPr>
              <w:widowControl w:val="0"/>
              <w:spacing w:line="200" w:lineRule="exact"/>
              <w:jc w:val="both"/>
              <w:rPr>
                <w:rFonts w:ascii="Helvetica-Narrow" w:hAnsi="Helvetica-Narrow"/>
                <w:b w:val="0"/>
                <w:szCs w:val="18"/>
              </w:rPr>
            </w:pPr>
            <w:r w:rsidRPr="00420421">
              <w:rPr>
                <w:rFonts w:ascii="Helvetica-Narrow" w:hAnsi="Helvetica-Narrow"/>
                <w:b w:val="0"/>
                <w:szCs w:val="18"/>
              </w:rPr>
              <w:t xml:space="preserve">Cordero ligero </w:t>
            </w:r>
            <w:r>
              <w:rPr>
                <w:rFonts w:ascii="Helvetica-Narrow" w:hAnsi="Helvetica-Narrow"/>
                <w:b w:val="0"/>
                <w:szCs w:val="18"/>
              </w:rPr>
              <w:t>canal</w:t>
            </w:r>
            <w:r w:rsidRPr="00420421">
              <w:rPr>
                <w:rFonts w:ascii="Helvetica-Narrow" w:hAnsi="Helvetica-Narrow"/>
                <w:b w:val="0"/>
                <w:szCs w:val="18"/>
              </w:rPr>
              <w:t xml:space="preserve"> (</w:t>
            </w:r>
            <w:r>
              <w:rPr>
                <w:rFonts w:ascii="Helvetica-Narrow" w:hAnsi="Helvetica-Narrow"/>
                <w:b w:val="0"/>
                <w:szCs w:val="18"/>
              </w:rPr>
              <w:t>1</w:t>
            </w:r>
            <w:r w:rsidRPr="00420421">
              <w:rPr>
                <w:rFonts w:ascii="Helvetica-Narrow" w:hAnsi="Helvetica-Narrow"/>
                <w:b w:val="0"/>
                <w:szCs w:val="18"/>
              </w:rPr>
              <w:t>1 kg)</w:t>
            </w:r>
          </w:p>
        </w:tc>
        <w:tc>
          <w:tcPr>
            <w:tcW w:w="964" w:type="dxa"/>
            <w:tcBorders>
              <w:top w:val="nil"/>
              <w:bottom w:val="nil"/>
            </w:tcBorders>
            <w:shd w:val="clear" w:color="auto" w:fill="auto"/>
            <w:vAlign w:val="center"/>
          </w:tcPr>
          <w:p w:rsidR="00E24661" w:rsidRPr="00420421" w:rsidRDefault="0026330C" w:rsidP="005E15B8">
            <w:pPr>
              <w:widowControl w:val="0"/>
              <w:spacing w:line="200" w:lineRule="exact"/>
              <w:jc w:val="center"/>
              <w:rPr>
                <w:rFonts w:ascii="Helvetica-Narrow" w:hAnsi="Helvetica-Narrow"/>
                <w:b w:val="0"/>
                <w:szCs w:val="18"/>
              </w:rPr>
            </w:pPr>
            <w:r>
              <w:rPr>
                <w:rFonts w:ascii="Helvetica-Narrow" w:hAnsi="Helvetica-Narrow"/>
                <w:b w:val="0"/>
                <w:szCs w:val="18"/>
              </w:rPr>
              <w:t>6,</w:t>
            </w:r>
            <w:r w:rsidR="005E15B8">
              <w:rPr>
                <w:rFonts w:ascii="Helvetica-Narrow" w:hAnsi="Helvetica-Narrow"/>
                <w:b w:val="0"/>
                <w:szCs w:val="18"/>
              </w:rPr>
              <w:t>76</w:t>
            </w:r>
          </w:p>
        </w:tc>
        <w:tc>
          <w:tcPr>
            <w:tcW w:w="964" w:type="dxa"/>
            <w:tcBorders>
              <w:top w:val="nil"/>
              <w:bottom w:val="nil"/>
            </w:tcBorders>
            <w:shd w:val="clear" w:color="auto" w:fill="auto"/>
            <w:vAlign w:val="center"/>
          </w:tcPr>
          <w:p w:rsidR="00E24661" w:rsidRPr="00420421" w:rsidRDefault="0031066B" w:rsidP="0026330C">
            <w:pPr>
              <w:widowControl w:val="0"/>
              <w:spacing w:line="200" w:lineRule="exact"/>
              <w:jc w:val="center"/>
              <w:rPr>
                <w:rFonts w:ascii="Helvetica-Narrow" w:hAnsi="Helvetica-Narrow"/>
                <w:b w:val="0"/>
                <w:szCs w:val="18"/>
              </w:rPr>
            </w:pPr>
            <w:r>
              <w:rPr>
                <w:rFonts w:ascii="Helvetica-Narrow" w:hAnsi="Helvetica-Narrow" w:cs="Arial"/>
                <w:b w:val="0"/>
                <w:szCs w:val="18"/>
              </w:rPr>
              <w:t>=</w:t>
            </w:r>
          </w:p>
        </w:tc>
      </w:tr>
      <w:tr w:rsidR="00E24661" w:rsidRPr="00420421" w:rsidTr="00471C21">
        <w:trPr>
          <w:cantSplit/>
          <w:trHeight w:hRule="exact" w:val="255"/>
          <w:jc w:val="center"/>
        </w:trPr>
        <w:tc>
          <w:tcPr>
            <w:tcW w:w="2834" w:type="dxa"/>
            <w:tcBorders>
              <w:top w:val="nil"/>
              <w:bottom w:val="nil"/>
            </w:tcBorders>
            <w:shd w:val="clear" w:color="auto" w:fill="D9D9D9"/>
            <w:vAlign w:val="center"/>
          </w:tcPr>
          <w:p w:rsidR="00E24661" w:rsidRPr="00420421" w:rsidRDefault="00E24661" w:rsidP="009047DC">
            <w:pPr>
              <w:widowControl w:val="0"/>
              <w:spacing w:line="200" w:lineRule="exact"/>
              <w:jc w:val="both"/>
              <w:rPr>
                <w:rFonts w:ascii="Helvetica-Narrow" w:hAnsi="Helvetica-Narrow"/>
                <w:b w:val="0"/>
                <w:szCs w:val="18"/>
              </w:rPr>
            </w:pPr>
            <w:r w:rsidRPr="00420421">
              <w:rPr>
                <w:rFonts w:ascii="Helvetica-Narrow" w:hAnsi="Helvetica-Narrow"/>
                <w:b w:val="0"/>
                <w:szCs w:val="18"/>
              </w:rPr>
              <w:t xml:space="preserve">Cordero </w:t>
            </w:r>
            <w:r>
              <w:rPr>
                <w:rFonts w:ascii="Helvetica-Narrow" w:hAnsi="Helvetica-Narrow"/>
                <w:b w:val="0"/>
                <w:szCs w:val="18"/>
              </w:rPr>
              <w:t>ligero cebo</w:t>
            </w:r>
            <w:r w:rsidRPr="00420421">
              <w:rPr>
                <w:rFonts w:ascii="Helvetica-Narrow" w:hAnsi="Helvetica-Narrow"/>
                <w:b w:val="0"/>
                <w:szCs w:val="18"/>
              </w:rPr>
              <w:t xml:space="preserve"> kg/vivo (</w:t>
            </w:r>
            <w:r>
              <w:rPr>
                <w:rFonts w:ascii="Helvetica-Narrow" w:hAnsi="Helvetica-Narrow"/>
                <w:b w:val="0"/>
                <w:szCs w:val="18"/>
              </w:rPr>
              <w:t>20</w:t>
            </w:r>
            <w:r w:rsidRPr="00420421">
              <w:rPr>
                <w:rFonts w:ascii="Helvetica-Narrow" w:hAnsi="Helvetica-Narrow"/>
                <w:b w:val="0"/>
                <w:szCs w:val="18"/>
              </w:rPr>
              <w:t>-2</w:t>
            </w:r>
            <w:r>
              <w:rPr>
                <w:rFonts w:ascii="Helvetica-Narrow" w:hAnsi="Helvetica-Narrow"/>
                <w:b w:val="0"/>
                <w:szCs w:val="18"/>
              </w:rPr>
              <w:t>5</w:t>
            </w:r>
            <w:r w:rsidRPr="00420421">
              <w:rPr>
                <w:rFonts w:ascii="Helvetica-Narrow" w:hAnsi="Helvetica-Narrow"/>
                <w:b w:val="0"/>
                <w:szCs w:val="18"/>
              </w:rPr>
              <w:t xml:space="preserve"> kg)</w:t>
            </w:r>
          </w:p>
        </w:tc>
        <w:tc>
          <w:tcPr>
            <w:tcW w:w="964" w:type="dxa"/>
            <w:tcBorders>
              <w:top w:val="nil"/>
              <w:bottom w:val="nil"/>
            </w:tcBorders>
            <w:shd w:val="clear" w:color="auto" w:fill="D9D9D9"/>
            <w:vAlign w:val="center"/>
          </w:tcPr>
          <w:p w:rsidR="00E24661" w:rsidRPr="00420421" w:rsidRDefault="00DE2956" w:rsidP="005E15B8">
            <w:pPr>
              <w:widowControl w:val="0"/>
              <w:spacing w:line="200" w:lineRule="exact"/>
              <w:jc w:val="center"/>
              <w:rPr>
                <w:rFonts w:ascii="Helvetica-Narrow" w:hAnsi="Helvetica-Narrow"/>
                <w:b w:val="0"/>
                <w:szCs w:val="18"/>
              </w:rPr>
            </w:pPr>
            <w:r>
              <w:rPr>
                <w:rFonts w:ascii="Helvetica-Narrow" w:hAnsi="Helvetica-Narrow"/>
                <w:b w:val="0"/>
                <w:szCs w:val="18"/>
              </w:rPr>
              <w:t>3,</w:t>
            </w:r>
            <w:r w:rsidR="0026330C">
              <w:rPr>
                <w:rFonts w:ascii="Helvetica-Narrow" w:hAnsi="Helvetica-Narrow"/>
                <w:b w:val="0"/>
                <w:szCs w:val="18"/>
              </w:rPr>
              <w:t>3</w:t>
            </w:r>
            <w:r w:rsidR="005E15B8">
              <w:rPr>
                <w:rFonts w:ascii="Helvetica-Narrow" w:hAnsi="Helvetica-Narrow"/>
                <w:b w:val="0"/>
                <w:szCs w:val="18"/>
              </w:rPr>
              <w:t>0</w:t>
            </w:r>
            <w:r w:rsidR="004866AA">
              <w:rPr>
                <w:rFonts w:ascii="Helvetica-Narrow" w:hAnsi="Helvetica-Narrow"/>
                <w:b w:val="0"/>
                <w:szCs w:val="18"/>
              </w:rPr>
              <w:t xml:space="preserve"> -</w:t>
            </w:r>
            <w:r w:rsidR="00E24661">
              <w:rPr>
                <w:rFonts w:ascii="Helvetica-Narrow" w:hAnsi="Helvetica-Narrow"/>
                <w:b w:val="0"/>
                <w:szCs w:val="18"/>
              </w:rPr>
              <w:t xml:space="preserve"> 3,</w:t>
            </w:r>
            <w:r w:rsidR="005E15B8">
              <w:rPr>
                <w:rFonts w:ascii="Helvetica-Narrow" w:hAnsi="Helvetica-Narrow"/>
                <w:b w:val="0"/>
                <w:szCs w:val="18"/>
              </w:rPr>
              <w:t>14</w:t>
            </w:r>
          </w:p>
        </w:tc>
        <w:tc>
          <w:tcPr>
            <w:tcW w:w="1099" w:type="dxa"/>
            <w:tcBorders>
              <w:top w:val="nil"/>
              <w:bottom w:val="nil"/>
              <w:right w:val="nil"/>
            </w:tcBorders>
            <w:shd w:val="clear" w:color="auto" w:fill="D9D9D9"/>
            <w:vAlign w:val="center"/>
          </w:tcPr>
          <w:p w:rsidR="00E24661" w:rsidRPr="0096668B" w:rsidRDefault="0031066B" w:rsidP="0026330C">
            <w:pPr>
              <w:jc w:val="center"/>
              <w:rPr>
                <w:rFonts w:ascii="Helvetica-Narrow" w:hAnsi="Helvetica-Narrow" w:cs="Arial"/>
                <w:b w:val="0"/>
                <w:szCs w:val="18"/>
              </w:rPr>
            </w:pPr>
            <w:r>
              <w:rPr>
                <w:rFonts w:ascii="Helvetica-Narrow" w:hAnsi="Helvetica-Narrow" w:cs="Arial"/>
                <w:b w:val="0"/>
                <w:szCs w:val="18"/>
              </w:rPr>
              <w:t>=</w:t>
            </w:r>
          </w:p>
        </w:tc>
        <w:tc>
          <w:tcPr>
            <w:tcW w:w="557" w:type="dxa"/>
            <w:tcBorders>
              <w:top w:val="nil"/>
              <w:left w:val="nil"/>
              <w:bottom w:val="nil"/>
              <w:right w:val="nil"/>
            </w:tcBorders>
            <w:shd w:val="clear" w:color="auto" w:fill="auto"/>
          </w:tcPr>
          <w:p w:rsidR="00E24661" w:rsidRPr="00420421" w:rsidRDefault="00E24661"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nil"/>
            </w:tcBorders>
            <w:shd w:val="clear" w:color="auto" w:fill="D9D9D9"/>
            <w:vAlign w:val="center"/>
          </w:tcPr>
          <w:p w:rsidR="00E24661" w:rsidRPr="00420421" w:rsidRDefault="00E24661" w:rsidP="009047DC">
            <w:pPr>
              <w:widowControl w:val="0"/>
              <w:spacing w:line="200" w:lineRule="exact"/>
              <w:jc w:val="both"/>
              <w:rPr>
                <w:rFonts w:ascii="Helvetica-Narrow" w:hAnsi="Helvetica-Narrow"/>
                <w:b w:val="0"/>
                <w:szCs w:val="18"/>
              </w:rPr>
            </w:pPr>
            <w:r w:rsidRPr="00420421">
              <w:rPr>
                <w:rFonts w:ascii="Helvetica-Narrow" w:hAnsi="Helvetica-Narrow"/>
                <w:b w:val="0"/>
                <w:szCs w:val="18"/>
              </w:rPr>
              <w:t xml:space="preserve">Cordero </w:t>
            </w:r>
            <w:r>
              <w:rPr>
                <w:rFonts w:ascii="Helvetica-Narrow" w:hAnsi="Helvetica-Narrow"/>
                <w:b w:val="0"/>
                <w:szCs w:val="18"/>
              </w:rPr>
              <w:t>pasto canal (</w:t>
            </w:r>
            <w:r w:rsidRPr="00420421">
              <w:rPr>
                <w:rFonts w:ascii="Helvetica-Narrow" w:hAnsi="Helvetica-Narrow"/>
                <w:b w:val="0"/>
                <w:szCs w:val="18"/>
              </w:rPr>
              <w:t>12 kg)</w:t>
            </w:r>
          </w:p>
        </w:tc>
        <w:tc>
          <w:tcPr>
            <w:tcW w:w="964" w:type="dxa"/>
            <w:tcBorders>
              <w:top w:val="nil"/>
              <w:bottom w:val="nil"/>
            </w:tcBorders>
            <w:shd w:val="clear" w:color="auto" w:fill="D9D9D9"/>
            <w:vAlign w:val="center"/>
          </w:tcPr>
          <w:p w:rsidR="00E24661" w:rsidRPr="00420421" w:rsidRDefault="00DE2956" w:rsidP="005E15B8">
            <w:pPr>
              <w:widowControl w:val="0"/>
              <w:spacing w:line="200" w:lineRule="exact"/>
              <w:jc w:val="center"/>
              <w:rPr>
                <w:rFonts w:ascii="Helvetica-Narrow" w:hAnsi="Helvetica-Narrow"/>
                <w:b w:val="0"/>
                <w:szCs w:val="18"/>
              </w:rPr>
            </w:pPr>
            <w:r>
              <w:rPr>
                <w:rFonts w:ascii="Helvetica-Narrow" w:hAnsi="Helvetica-Narrow"/>
                <w:b w:val="0"/>
                <w:szCs w:val="18"/>
              </w:rPr>
              <w:t>6,</w:t>
            </w:r>
            <w:r w:rsidR="005E15B8">
              <w:rPr>
                <w:rFonts w:ascii="Helvetica-Narrow" w:hAnsi="Helvetica-Narrow"/>
                <w:b w:val="0"/>
                <w:szCs w:val="18"/>
              </w:rPr>
              <w:t>46</w:t>
            </w:r>
          </w:p>
        </w:tc>
        <w:tc>
          <w:tcPr>
            <w:tcW w:w="964" w:type="dxa"/>
            <w:tcBorders>
              <w:top w:val="nil"/>
              <w:bottom w:val="nil"/>
            </w:tcBorders>
            <w:shd w:val="clear" w:color="auto" w:fill="D9D9D9"/>
            <w:vAlign w:val="center"/>
          </w:tcPr>
          <w:p w:rsidR="00E24661" w:rsidRPr="00420421" w:rsidRDefault="0031066B" w:rsidP="0026330C">
            <w:pPr>
              <w:widowControl w:val="0"/>
              <w:spacing w:line="200" w:lineRule="exact"/>
              <w:jc w:val="center"/>
              <w:rPr>
                <w:rFonts w:ascii="Helvetica-Narrow" w:hAnsi="Helvetica-Narrow"/>
                <w:b w:val="0"/>
                <w:szCs w:val="18"/>
              </w:rPr>
            </w:pPr>
            <w:r>
              <w:rPr>
                <w:rFonts w:ascii="Helvetica-Narrow" w:hAnsi="Helvetica-Narrow" w:cs="Arial"/>
                <w:b w:val="0"/>
                <w:szCs w:val="18"/>
              </w:rPr>
              <w:t>=</w:t>
            </w:r>
          </w:p>
        </w:tc>
      </w:tr>
      <w:tr w:rsidR="00E24661" w:rsidRPr="00420421" w:rsidTr="00471C21">
        <w:trPr>
          <w:cantSplit/>
          <w:trHeight w:hRule="exact" w:val="255"/>
          <w:jc w:val="center"/>
        </w:trPr>
        <w:tc>
          <w:tcPr>
            <w:tcW w:w="2834" w:type="dxa"/>
            <w:tcBorders>
              <w:top w:val="nil"/>
            </w:tcBorders>
            <w:shd w:val="clear" w:color="auto" w:fill="auto"/>
            <w:vAlign w:val="center"/>
          </w:tcPr>
          <w:p w:rsidR="00E24661" w:rsidRPr="00420421" w:rsidRDefault="00E24661" w:rsidP="009047DC">
            <w:pPr>
              <w:widowControl w:val="0"/>
              <w:spacing w:line="200" w:lineRule="exact"/>
              <w:jc w:val="both"/>
              <w:rPr>
                <w:rFonts w:ascii="Helvetica-Narrow" w:hAnsi="Helvetica-Narrow"/>
                <w:b w:val="0"/>
                <w:szCs w:val="18"/>
              </w:rPr>
            </w:pPr>
            <w:r w:rsidRPr="00420421">
              <w:rPr>
                <w:rFonts w:ascii="Helvetica-Narrow" w:hAnsi="Helvetica-Narrow"/>
                <w:b w:val="0"/>
                <w:szCs w:val="18"/>
              </w:rPr>
              <w:t xml:space="preserve">Cordero </w:t>
            </w:r>
            <w:r>
              <w:rPr>
                <w:rFonts w:ascii="Helvetica-Narrow" w:hAnsi="Helvetica-Narrow"/>
                <w:b w:val="0"/>
                <w:szCs w:val="18"/>
              </w:rPr>
              <w:t>pasto</w:t>
            </w:r>
            <w:r w:rsidRPr="00420421">
              <w:rPr>
                <w:rFonts w:ascii="Helvetica-Narrow" w:hAnsi="Helvetica-Narrow"/>
                <w:b w:val="0"/>
                <w:szCs w:val="18"/>
              </w:rPr>
              <w:t xml:space="preserve"> kg/vivo (</w:t>
            </w:r>
            <w:r>
              <w:rPr>
                <w:rFonts w:ascii="Helvetica-Narrow" w:hAnsi="Helvetica-Narrow"/>
                <w:b w:val="0"/>
                <w:szCs w:val="18"/>
              </w:rPr>
              <w:t>&gt;25</w:t>
            </w:r>
            <w:r w:rsidRPr="00420421">
              <w:rPr>
                <w:rFonts w:ascii="Helvetica-Narrow" w:hAnsi="Helvetica-Narrow"/>
                <w:b w:val="0"/>
                <w:szCs w:val="18"/>
              </w:rPr>
              <w:t xml:space="preserve"> kg)</w:t>
            </w:r>
          </w:p>
        </w:tc>
        <w:tc>
          <w:tcPr>
            <w:tcW w:w="964" w:type="dxa"/>
            <w:tcBorders>
              <w:top w:val="nil"/>
            </w:tcBorders>
            <w:shd w:val="clear" w:color="auto" w:fill="auto"/>
            <w:vAlign w:val="center"/>
          </w:tcPr>
          <w:p w:rsidR="00E24661" w:rsidRPr="00420421" w:rsidRDefault="00E24661" w:rsidP="005E15B8">
            <w:pPr>
              <w:widowControl w:val="0"/>
              <w:spacing w:line="200" w:lineRule="exact"/>
              <w:jc w:val="center"/>
              <w:rPr>
                <w:rFonts w:ascii="Helvetica-Narrow" w:hAnsi="Helvetica-Narrow"/>
                <w:b w:val="0"/>
                <w:szCs w:val="18"/>
              </w:rPr>
            </w:pPr>
            <w:r>
              <w:rPr>
                <w:rFonts w:ascii="Helvetica-Narrow" w:hAnsi="Helvetica-Narrow"/>
                <w:b w:val="0"/>
                <w:szCs w:val="18"/>
              </w:rPr>
              <w:t>3</w:t>
            </w:r>
            <w:r w:rsidRPr="00420421">
              <w:rPr>
                <w:rFonts w:ascii="Helvetica-Narrow" w:hAnsi="Helvetica-Narrow"/>
                <w:b w:val="0"/>
                <w:szCs w:val="18"/>
              </w:rPr>
              <w:t>,</w:t>
            </w:r>
            <w:r w:rsidR="005E15B8">
              <w:rPr>
                <w:rFonts w:ascii="Helvetica-Narrow" w:hAnsi="Helvetica-Narrow"/>
                <w:b w:val="0"/>
                <w:szCs w:val="18"/>
              </w:rPr>
              <w:t>14</w:t>
            </w:r>
            <w:r w:rsidRPr="00420421">
              <w:rPr>
                <w:rFonts w:ascii="Helvetica-Narrow" w:hAnsi="Helvetica-Narrow"/>
                <w:b w:val="0"/>
                <w:szCs w:val="18"/>
              </w:rPr>
              <w:t xml:space="preserve"> </w:t>
            </w:r>
            <w:r>
              <w:rPr>
                <w:rFonts w:ascii="Helvetica-Narrow" w:hAnsi="Helvetica-Narrow"/>
                <w:b w:val="0"/>
                <w:szCs w:val="18"/>
              </w:rPr>
              <w:t>- 3</w:t>
            </w:r>
            <w:r w:rsidRPr="00420421">
              <w:rPr>
                <w:rFonts w:ascii="Helvetica-Narrow" w:hAnsi="Helvetica-Narrow"/>
                <w:b w:val="0"/>
                <w:szCs w:val="18"/>
              </w:rPr>
              <w:t>,</w:t>
            </w:r>
            <w:r w:rsidR="0026330C">
              <w:rPr>
                <w:rFonts w:ascii="Helvetica-Narrow" w:hAnsi="Helvetica-Narrow"/>
                <w:b w:val="0"/>
                <w:szCs w:val="18"/>
              </w:rPr>
              <w:t>0</w:t>
            </w:r>
            <w:r w:rsidR="005E15B8">
              <w:rPr>
                <w:rFonts w:ascii="Helvetica-Narrow" w:hAnsi="Helvetica-Narrow"/>
                <w:b w:val="0"/>
                <w:szCs w:val="18"/>
              </w:rPr>
              <w:t>1</w:t>
            </w:r>
          </w:p>
        </w:tc>
        <w:tc>
          <w:tcPr>
            <w:tcW w:w="1099" w:type="dxa"/>
            <w:tcBorders>
              <w:top w:val="nil"/>
              <w:right w:val="nil"/>
            </w:tcBorders>
            <w:shd w:val="clear" w:color="auto" w:fill="auto"/>
            <w:vAlign w:val="center"/>
          </w:tcPr>
          <w:p w:rsidR="00E24661" w:rsidRPr="0096668B" w:rsidRDefault="0031066B" w:rsidP="0026330C">
            <w:pPr>
              <w:jc w:val="center"/>
              <w:rPr>
                <w:rFonts w:ascii="Helvetica-Narrow" w:hAnsi="Helvetica-Narrow" w:cs="Arial"/>
                <w:b w:val="0"/>
                <w:szCs w:val="18"/>
              </w:rPr>
            </w:pPr>
            <w:r>
              <w:rPr>
                <w:rFonts w:ascii="Helvetica-Narrow" w:hAnsi="Helvetica-Narrow" w:cs="Arial"/>
                <w:b w:val="0"/>
                <w:szCs w:val="18"/>
              </w:rPr>
              <w:t>=</w:t>
            </w:r>
          </w:p>
        </w:tc>
        <w:tc>
          <w:tcPr>
            <w:tcW w:w="557" w:type="dxa"/>
            <w:tcBorders>
              <w:top w:val="nil"/>
              <w:left w:val="nil"/>
              <w:bottom w:val="nil"/>
              <w:right w:val="nil"/>
            </w:tcBorders>
            <w:shd w:val="clear" w:color="auto" w:fill="auto"/>
          </w:tcPr>
          <w:p w:rsidR="00E24661" w:rsidRPr="00420421" w:rsidRDefault="00E24661"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single" w:sz="4" w:space="0" w:color="auto"/>
            </w:tcBorders>
            <w:shd w:val="clear" w:color="auto" w:fill="auto"/>
            <w:vAlign w:val="center"/>
          </w:tcPr>
          <w:p w:rsidR="00E24661" w:rsidRPr="00420421" w:rsidRDefault="00E24661" w:rsidP="000F2E42">
            <w:pPr>
              <w:widowControl w:val="0"/>
              <w:spacing w:line="200" w:lineRule="exact"/>
              <w:jc w:val="both"/>
              <w:rPr>
                <w:rFonts w:ascii="Helvetica-Narrow" w:hAnsi="Helvetica-Narrow"/>
                <w:b w:val="0"/>
                <w:szCs w:val="18"/>
              </w:rPr>
            </w:pPr>
            <w:r w:rsidRPr="00420421">
              <w:rPr>
                <w:rFonts w:ascii="Helvetica-Narrow" w:hAnsi="Helvetica-Narrow"/>
                <w:b w:val="0"/>
                <w:szCs w:val="18"/>
              </w:rPr>
              <w:t>Cabrito kg/vivo</w:t>
            </w:r>
          </w:p>
        </w:tc>
        <w:tc>
          <w:tcPr>
            <w:tcW w:w="964" w:type="dxa"/>
            <w:tcBorders>
              <w:top w:val="nil"/>
              <w:bottom w:val="single" w:sz="4" w:space="0" w:color="auto"/>
            </w:tcBorders>
            <w:shd w:val="clear" w:color="auto" w:fill="auto"/>
            <w:vAlign w:val="center"/>
          </w:tcPr>
          <w:p w:rsidR="00E24661" w:rsidRPr="00420421" w:rsidRDefault="00DE2956" w:rsidP="003B4F6E">
            <w:pPr>
              <w:widowControl w:val="0"/>
              <w:spacing w:line="200" w:lineRule="exact"/>
              <w:jc w:val="center"/>
              <w:rPr>
                <w:rFonts w:ascii="Helvetica-Narrow" w:hAnsi="Helvetica-Narrow"/>
                <w:b w:val="0"/>
                <w:szCs w:val="18"/>
              </w:rPr>
            </w:pPr>
            <w:r>
              <w:rPr>
                <w:rFonts w:ascii="Helvetica-Narrow" w:hAnsi="Helvetica-Narrow"/>
                <w:b w:val="0"/>
                <w:szCs w:val="18"/>
              </w:rPr>
              <w:t>3,</w:t>
            </w:r>
            <w:r w:rsidR="003B4F6E">
              <w:rPr>
                <w:rFonts w:ascii="Helvetica-Narrow" w:hAnsi="Helvetica-Narrow"/>
                <w:b w:val="0"/>
                <w:szCs w:val="18"/>
              </w:rPr>
              <w:t>30</w:t>
            </w:r>
          </w:p>
        </w:tc>
        <w:tc>
          <w:tcPr>
            <w:tcW w:w="964" w:type="dxa"/>
            <w:tcBorders>
              <w:top w:val="nil"/>
              <w:bottom w:val="single" w:sz="4" w:space="0" w:color="auto"/>
            </w:tcBorders>
            <w:shd w:val="clear" w:color="auto" w:fill="auto"/>
            <w:vAlign w:val="center"/>
          </w:tcPr>
          <w:p w:rsidR="00E24661" w:rsidRPr="00420421" w:rsidRDefault="0026330C" w:rsidP="003B4F6E">
            <w:pPr>
              <w:widowControl w:val="0"/>
              <w:spacing w:line="200" w:lineRule="exact"/>
              <w:jc w:val="center"/>
              <w:rPr>
                <w:rFonts w:ascii="Helvetica-Narrow" w:hAnsi="Helvetica-Narrow"/>
                <w:b w:val="0"/>
                <w:szCs w:val="18"/>
              </w:rPr>
            </w:pPr>
            <w:r>
              <w:rPr>
                <w:rFonts w:ascii="Helvetica-Narrow" w:hAnsi="Helvetica-Narrow" w:cs="Arial"/>
                <w:b w:val="0"/>
                <w:szCs w:val="18"/>
              </w:rPr>
              <w:t>=</w:t>
            </w:r>
          </w:p>
        </w:tc>
      </w:tr>
    </w:tbl>
    <w:p w:rsidR="00114609" w:rsidRDefault="00114609" w:rsidP="006E0435">
      <w:pPr>
        <w:pStyle w:val="HOJACOMENTARIOS"/>
        <w:spacing w:after="0"/>
      </w:pPr>
    </w:p>
    <w:p w:rsidR="00D80552" w:rsidRDefault="00D80552" w:rsidP="006E0435">
      <w:pPr>
        <w:pStyle w:val="HOJACOMENTARIOS"/>
        <w:spacing w:after="0"/>
      </w:pPr>
    </w:p>
    <w:p w:rsidR="00D80552" w:rsidRDefault="00D80552" w:rsidP="006E0435">
      <w:pPr>
        <w:pStyle w:val="HOJACOMENTARIOS"/>
        <w:spacing w:after="0"/>
      </w:pPr>
    </w:p>
    <w:p w:rsidR="00D80552" w:rsidRDefault="00D80552" w:rsidP="006E0435">
      <w:pPr>
        <w:pStyle w:val="HOJACOMENTARIOS"/>
        <w:spacing w:after="0"/>
      </w:pPr>
    </w:p>
    <w:p w:rsidR="00E0665D" w:rsidRPr="00F6517F" w:rsidRDefault="00A43EA6" w:rsidP="00F6517F">
      <w:pPr>
        <w:pStyle w:val="HOJATIT1"/>
        <w:spacing w:before="0" w:after="60"/>
      </w:pPr>
      <w:r w:rsidRPr="00F6517F">
        <w:t>porcino.</w:t>
      </w:r>
    </w:p>
    <w:p w:rsidR="00FB1C4F" w:rsidRDefault="00D80552" w:rsidP="00FB1C4F">
      <w:pPr>
        <w:pStyle w:val="HOJACOMENTARIOS"/>
        <w:spacing w:after="120" w:line="200" w:lineRule="exact"/>
      </w:pPr>
      <w:r>
        <w:t>El constante desequilibrio existente entre oferta y demanda en el sector del porcino nacional alienta la llegada de una nueva subida en el precio del kilo en vivo, la segunda del año 2020</w:t>
      </w:r>
      <w:r w:rsidR="00FB1C4F">
        <w:t>.</w:t>
      </w:r>
    </w:p>
    <w:p w:rsidR="00FB1C4F" w:rsidRDefault="00D80552" w:rsidP="00FB1C4F">
      <w:pPr>
        <w:pStyle w:val="HOJACOMENTARIOS"/>
        <w:spacing w:after="120" w:line="200" w:lineRule="exact"/>
      </w:pPr>
      <w:r>
        <w:t>La tendencia alcista del precio de los lechones para cebo sigue imparable y los precios actuales siguen superando todos los registros históricos. Una situación que viene originada por la escasez de estos animales en el mercado nacional</w:t>
      </w:r>
      <w:r w:rsidR="00FB1C4F">
        <w:t>.</w:t>
      </w:r>
    </w:p>
    <w:p w:rsidR="00FB1C4F" w:rsidRDefault="00FB1C4F" w:rsidP="0012721D">
      <w:pPr>
        <w:pStyle w:val="HOJACOMENTARIOS"/>
        <w:spacing w:after="0" w:line="200" w:lineRule="exact"/>
      </w:pPr>
    </w:p>
    <w:tbl>
      <w:tblPr>
        <w:tblW w:w="10217" w:type="dxa"/>
        <w:jc w:val="center"/>
        <w:tblBorders>
          <w:top w:val="single" w:sz="4" w:space="0" w:color="auto"/>
          <w:bottom w:val="single" w:sz="4" w:space="0" w:color="auto"/>
        </w:tblBorders>
        <w:tblLayout w:type="fixed"/>
        <w:tblCellMar>
          <w:left w:w="100" w:type="dxa"/>
          <w:right w:w="100" w:type="dxa"/>
        </w:tblCellMar>
        <w:tblLook w:val="0000" w:firstRow="0" w:lastRow="0" w:firstColumn="0" w:lastColumn="0" w:noHBand="0" w:noVBand="0"/>
      </w:tblPr>
      <w:tblGrid>
        <w:gridCol w:w="2834"/>
        <w:gridCol w:w="964"/>
        <w:gridCol w:w="1099"/>
        <w:gridCol w:w="557"/>
        <w:gridCol w:w="2835"/>
        <w:gridCol w:w="964"/>
        <w:gridCol w:w="964"/>
      </w:tblGrid>
      <w:tr w:rsidR="00E6586A" w:rsidRPr="009D1EF4" w:rsidTr="00471C21">
        <w:trPr>
          <w:cantSplit/>
          <w:trHeight w:hRule="exact" w:val="284"/>
          <w:jc w:val="center"/>
        </w:trPr>
        <w:tc>
          <w:tcPr>
            <w:tcW w:w="2834" w:type="dxa"/>
            <w:tcBorders>
              <w:top w:val="single" w:sz="4" w:space="0" w:color="auto"/>
              <w:bottom w:val="nil"/>
            </w:tcBorders>
            <w:shd w:val="clear" w:color="auto" w:fill="D9D9D9"/>
            <w:vAlign w:val="center"/>
          </w:tcPr>
          <w:p w:rsidR="00E6586A" w:rsidRPr="009D1EF4" w:rsidRDefault="00E6586A" w:rsidP="000F2E42">
            <w:pPr>
              <w:widowControl w:val="0"/>
              <w:spacing w:line="200" w:lineRule="exact"/>
              <w:rPr>
                <w:rFonts w:ascii="Helvetica-Narrow" w:hAnsi="Helvetica-Narrow"/>
                <w:szCs w:val="18"/>
              </w:rPr>
            </w:pPr>
            <w:r w:rsidRPr="009D1EF4">
              <w:rPr>
                <w:rFonts w:ascii="Helvetica-Narrow" w:hAnsi="Helvetica-Narrow"/>
                <w:szCs w:val="18"/>
              </w:rPr>
              <w:t>Porcino</w:t>
            </w:r>
          </w:p>
        </w:tc>
        <w:tc>
          <w:tcPr>
            <w:tcW w:w="964" w:type="dxa"/>
            <w:tcBorders>
              <w:top w:val="single" w:sz="4" w:space="0" w:color="auto"/>
              <w:bottom w:val="nil"/>
            </w:tcBorders>
            <w:shd w:val="clear" w:color="auto" w:fill="D9D9D9"/>
            <w:vAlign w:val="center"/>
          </w:tcPr>
          <w:p w:rsidR="00E6586A" w:rsidRPr="009D1EF4" w:rsidRDefault="00E6586A" w:rsidP="000F2E42">
            <w:pPr>
              <w:widowControl w:val="0"/>
              <w:spacing w:line="200" w:lineRule="exact"/>
              <w:jc w:val="center"/>
              <w:rPr>
                <w:rFonts w:ascii="Helvetica-Narrow" w:hAnsi="Helvetica-Narrow"/>
                <w:szCs w:val="18"/>
              </w:rPr>
            </w:pPr>
            <w:r w:rsidRPr="009D1EF4">
              <w:rPr>
                <w:rFonts w:ascii="Arial" w:hAnsi="Arial"/>
                <w:szCs w:val="18"/>
              </w:rPr>
              <w:t>€</w:t>
            </w:r>
            <w:r w:rsidRPr="009D1EF4">
              <w:rPr>
                <w:rFonts w:ascii="Helvetica-Narrow" w:hAnsi="Helvetica-Narrow"/>
                <w:szCs w:val="18"/>
              </w:rPr>
              <w:t>/kg</w:t>
            </w:r>
          </w:p>
        </w:tc>
        <w:tc>
          <w:tcPr>
            <w:tcW w:w="1099" w:type="dxa"/>
            <w:tcBorders>
              <w:top w:val="single" w:sz="4" w:space="0" w:color="auto"/>
              <w:bottom w:val="nil"/>
              <w:right w:val="nil"/>
            </w:tcBorders>
            <w:shd w:val="clear" w:color="auto" w:fill="D9D9D9"/>
            <w:vAlign w:val="center"/>
          </w:tcPr>
          <w:p w:rsidR="00E6586A" w:rsidRPr="009D1EF4" w:rsidRDefault="00E6586A" w:rsidP="000F2E42">
            <w:pPr>
              <w:widowControl w:val="0"/>
              <w:spacing w:line="200" w:lineRule="exact"/>
              <w:jc w:val="center"/>
              <w:rPr>
                <w:rFonts w:ascii="Helvetica-Narrow" w:hAnsi="Helvetica-Narrow"/>
                <w:szCs w:val="18"/>
              </w:rPr>
            </w:pPr>
            <w:r w:rsidRPr="009D1EF4">
              <w:rPr>
                <w:rFonts w:ascii="Helvetica-Narrow" w:hAnsi="Helvetica-Narrow"/>
                <w:szCs w:val="18"/>
              </w:rPr>
              <w:t>variación</w:t>
            </w:r>
          </w:p>
        </w:tc>
        <w:tc>
          <w:tcPr>
            <w:tcW w:w="557" w:type="dxa"/>
            <w:tcBorders>
              <w:top w:val="nil"/>
              <w:left w:val="nil"/>
              <w:bottom w:val="nil"/>
              <w:right w:val="nil"/>
            </w:tcBorders>
            <w:shd w:val="clear" w:color="auto" w:fill="auto"/>
          </w:tcPr>
          <w:p w:rsidR="00E6586A" w:rsidRPr="009D1EF4" w:rsidRDefault="00E6586A" w:rsidP="000F2E42">
            <w:pPr>
              <w:widowControl w:val="0"/>
              <w:spacing w:line="200" w:lineRule="exact"/>
              <w:rPr>
                <w:rFonts w:ascii="Helvetica-Narrow" w:hAnsi="Helvetica-Narrow"/>
                <w:szCs w:val="18"/>
              </w:rPr>
            </w:pPr>
          </w:p>
        </w:tc>
        <w:tc>
          <w:tcPr>
            <w:tcW w:w="2835" w:type="dxa"/>
            <w:tcBorders>
              <w:top w:val="single" w:sz="4" w:space="0" w:color="auto"/>
              <w:left w:val="nil"/>
              <w:bottom w:val="nil"/>
            </w:tcBorders>
            <w:shd w:val="clear" w:color="auto" w:fill="D9D9D9"/>
            <w:vAlign w:val="center"/>
          </w:tcPr>
          <w:p w:rsidR="00E6586A" w:rsidRPr="009D1EF4" w:rsidRDefault="00E6586A" w:rsidP="000F2E42">
            <w:pPr>
              <w:widowControl w:val="0"/>
              <w:spacing w:line="200" w:lineRule="exact"/>
              <w:rPr>
                <w:rFonts w:ascii="Helvetica-Narrow" w:hAnsi="Helvetica-Narrow"/>
                <w:szCs w:val="18"/>
              </w:rPr>
            </w:pPr>
            <w:r w:rsidRPr="009D1EF4">
              <w:rPr>
                <w:rFonts w:ascii="Helvetica-Narrow" w:hAnsi="Helvetica-Narrow"/>
                <w:szCs w:val="18"/>
              </w:rPr>
              <w:t>Porcino</w:t>
            </w:r>
          </w:p>
        </w:tc>
        <w:tc>
          <w:tcPr>
            <w:tcW w:w="964" w:type="dxa"/>
            <w:tcBorders>
              <w:top w:val="single" w:sz="4" w:space="0" w:color="auto"/>
              <w:bottom w:val="nil"/>
            </w:tcBorders>
            <w:shd w:val="clear" w:color="auto" w:fill="D9D9D9"/>
            <w:vAlign w:val="center"/>
          </w:tcPr>
          <w:p w:rsidR="00E6586A" w:rsidRPr="009D1EF4" w:rsidRDefault="00E6586A" w:rsidP="000F2E42">
            <w:pPr>
              <w:widowControl w:val="0"/>
              <w:spacing w:line="200" w:lineRule="exact"/>
              <w:jc w:val="center"/>
              <w:rPr>
                <w:rFonts w:ascii="Helvetica-Narrow" w:hAnsi="Helvetica-Narrow"/>
                <w:szCs w:val="18"/>
              </w:rPr>
            </w:pPr>
            <w:r w:rsidRPr="009D1EF4">
              <w:rPr>
                <w:rFonts w:ascii="Arial" w:hAnsi="Arial"/>
                <w:szCs w:val="18"/>
              </w:rPr>
              <w:t>€</w:t>
            </w:r>
            <w:r w:rsidRPr="009D1EF4">
              <w:rPr>
                <w:rFonts w:ascii="Helvetica-Narrow" w:hAnsi="Helvetica-Narrow"/>
                <w:szCs w:val="18"/>
              </w:rPr>
              <w:t>/</w:t>
            </w:r>
            <w:r w:rsidR="002A7807" w:rsidRPr="009D1EF4">
              <w:rPr>
                <w:rFonts w:ascii="Helvetica-Narrow" w:hAnsi="Helvetica-Narrow"/>
                <w:szCs w:val="18"/>
              </w:rPr>
              <w:t>ud.</w:t>
            </w:r>
          </w:p>
        </w:tc>
        <w:tc>
          <w:tcPr>
            <w:tcW w:w="964" w:type="dxa"/>
            <w:tcBorders>
              <w:top w:val="single" w:sz="4" w:space="0" w:color="auto"/>
              <w:bottom w:val="nil"/>
            </w:tcBorders>
            <w:shd w:val="clear" w:color="auto" w:fill="D9D9D9"/>
            <w:vAlign w:val="center"/>
          </w:tcPr>
          <w:p w:rsidR="00E6586A" w:rsidRPr="009D1EF4" w:rsidRDefault="0040421A" w:rsidP="000C548F">
            <w:pPr>
              <w:widowControl w:val="0"/>
              <w:spacing w:line="200" w:lineRule="exact"/>
              <w:jc w:val="center"/>
              <w:rPr>
                <w:rFonts w:ascii="Helvetica-Narrow" w:hAnsi="Helvetica-Narrow"/>
                <w:szCs w:val="18"/>
              </w:rPr>
            </w:pPr>
            <w:r>
              <w:rPr>
                <w:rFonts w:ascii="Helvetica-Narrow" w:hAnsi="Helvetica-Narrow"/>
                <w:szCs w:val="18"/>
              </w:rPr>
              <w:t>v</w:t>
            </w:r>
            <w:r w:rsidR="00E6586A" w:rsidRPr="009D1EF4">
              <w:rPr>
                <w:rFonts w:ascii="Helvetica-Narrow" w:hAnsi="Helvetica-Narrow"/>
                <w:szCs w:val="18"/>
              </w:rPr>
              <w:t>ariación</w:t>
            </w:r>
          </w:p>
        </w:tc>
      </w:tr>
      <w:tr w:rsidR="004D6F97" w:rsidRPr="009D1EF4" w:rsidTr="00471C21">
        <w:trPr>
          <w:cantSplit/>
          <w:trHeight w:hRule="exact" w:val="284"/>
          <w:jc w:val="center"/>
        </w:trPr>
        <w:tc>
          <w:tcPr>
            <w:tcW w:w="2834" w:type="dxa"/>
            <w:tcBorders>
              <w:top w:val="nil"/>
              <w:bottom w:val="nil"/>
            </w:tcBorders>
            <w:shd w:val="clear" w:color="auto" w:fill="auto"/>
            <w:vAlign w:val="center"/>
          </w:tcPr>
          <w:p w:rsidR="004D6F97" w:rsidRPr="009D1EF4" w:rsidRDefault="004D6F97"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Porcino kg/vivo</w:t>
            </w:r>
          </w:p>
        </w:tc>
        <w:tc>
          <w:tcPr>
            <w:tcW w:w="964" w:type="dxa"/>
            <w:tcBorders>
              <w:top w:val="nil"/>
              <w:bottom w:val="nil"/>
            </w:tcBorders>
            <w:shd w:val="clear" w:color="auto" w:fill="auto"/>
            <w:vAlign w:val="center"/>
          </w:tcPr>
          <w:p w:rsidR="004D6F97" w:rsidRPr="009D1EF4" w:rsidRDefault="006B06FA" w:rsidP="00E15A3D">
            <w:pPr>
              <w:widowControl w:val="0"/>
              <w:spacing w:line="200" w:lineRule="exact"/>
              <w:jc w:val="center"/>
              <w:rPr>
                <w:rFonts w:ascii="Helvetica-Narrow" w:hAnsi="Helvetica-Narrow"/>
                <w:b w:val="0"/>
                <w:szCs w:val="18"/>
              </w:rPr>
            </w:pPr>
            <w:r>
              <w:rPr>
                <w:rFonts w:ascii="Helvetica-Narrow" w:hAnsi="Helvetica-Narrow"/>
                <w:b w:val="0"/>
                <w:szCs w:val="18"/>
              </w:rPr>
              <w:t>1,</w:t>
            </w:r>
            <w:r w:rsidR="00E15A3D">
              <w:rPr>
                <w:rFonts w:ascii="Helvetica-Narrow" w:hAnsi="Helvetica-Narrow"/>
                <w:b w:val="0"/>
                <w:szCs w:val="18"/>
              </w:rPr>
              <w:t>50</w:t>
            </w:r>
          </w:p>
        </w:tc>
        <w:tc>
          <w:tcPr>
            <w:tcW w:w="1099" w:type="dxa"/>
            <w:tcBorders>
              <w:top w:val="nil"/>
              <w:bottom w:val="nil"/>
              <w:right w:val="nil"/>
            </w:tcBorders>
            <w:shd w:val="clear" w:color="auto" w:fill="auto"/>
            <w:vAlign w:val="center"/>
          </w:tcPr>
          <w:p w:rsidR="004D6F97" w:rsidRPr="009D1EF4" w:rsidRDefault="00E15A3D" w:rsidP="003B4F6E">
            <w:pPr>
              <w:widowControl w:val="0"/>
              <w:spacing w:line="200" w:lineRule="exact"/>
              <w:jc w:val="center"/>
              <w:rPr>
                <w:rFonts w:ascii="Helvetica-Narrow" w:hAnsi="Helvetica-Narrow"/>
                <w:b w:val="0"/>
                <w:szCs w:val="18"/>
              </w:rPr>
            </w:pPr>
            <w:r>
              <w:rPr>
                <w:rFonts w:ascii="Helvetica-Narrow" w:hAnsi="Helvetica-Narrow" w:cs="Arial"/>
                <w:b w:val="0"/>
                <w:szCs w:val="18"/>
              </w:rPr>
              <w:t>+0,03</w:t>
            </w:r>
          </w:p>
        </w:tc>
        <w:tc>
          <w:tcPr>
            <w:tcW w:w="557" w:type="dxa"/>
            <w:tcBorders>
              <w:top w:val="nil"/>
              <w:left w:val="nil"/>
              <w:bottom w:val="nil"/>
              <w:right w:val="nil"/>
            </w:tcBorders>
            <w:shd w:val="clear" w:color="auto" w:fill="auto"/>
          </w:tcPr>
          <w:p w:rsidR="004D6F97" w:rsidRPr="009D1EF4" w:rsidRDefault="004D6F97"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nil"/>
            </w:tcBorders>
            <w:shd w:val="clear" w:color="auto" w:fill="auto"/>
            <w:vAlign w:val="center"/>
          </w:tcPr>
          <w:p w:rsidR="004D6F97" w:rsidRPr="009D1EF4" w:rsidRDefault="004D6F97"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Lechones (20 kg - varios orígenes)</w:t>
            </w:r>
          </w:p>
        </w:tc>
        <w:tc>
          <w:tcPr>
            <w:tcW w:w="964" w:type="dxa"/>
            <w:tcBorders>
              <w:top w:val="nil"/>
              <w:bottom w:val="nil"/>
            </w:tcBorders>
            <w:shd w:val="clear" w:color="auto" w:fill="auto"/>
            <w:vAlign w:val="center"/>
          </w:tcPr>
          <w:p w:rsidR="004D6F97" w:rsidRPr="009D1EF4" w:rsidRDefault="00FC6E9E" w:rsidP="00E15A3D">
            <w:pPr>
              <w:widowControl w:val="0"/>
              <w:spacing w:line="200" w:lineRule="exact"/>
              <w:jc w:val="center"/>
              <w:rPr>
                <w:rFonts w:ascii="Helvetica-Narrow" w:hAnsi="Helvetica-Narrow"/>
                <w:b w:val="0"/>
                <w:szCs w:val="18"/>
              </w:rPr>
            </w:pPr>
            <w:r>
              <w:rPr>
                <w:rFonts w:ascii="Helvetica-Narrow" w:hAnsi="Helvetica-Narrow"/>
                <w:b w:val="0"/>
                <w:szCs w:val="18"/>
              </w:rPr>
              <w:t>7</w:t>
            </w:r>
            <w:r w:rsidR="00E15A3D">
              <w:rPr>
                <w:rFonts w:ascii="Helvetica-Narrow" w:hAnsi="Helvetica-Narrow"/>
                <w:b w:val="0"/>
                <w:szCs w:val="18"/>
              </w:rPr>
              <w:t>4</w:t>
            </w:r>
            <w:r w:rsidR="0000250C">
              <w:rPr>
                <w:rFonts w:ascii="Helvetica-Narrow" w:hAnsi="Helvetica-Narrow"/>
                <w:b w:val="0"/>
                <w:szCs w:val="18"/>
              </w:rPr>
              <w:t>,</w:t>
            </w:r>
            <w:r w:rsidR="004576CB">
              <w:rPr>
                <w:rFonts w:ascii="Helvetica-Narrow" w:hAnsi="Helvetica-Narrow"/>
                <w:b w:val="0"/>
                <w:szCs w:val="18"/>
              </w:rPr>
              <w:t>00</w:t>
            </w:r>
          </w:p>
        </w:tc>
        <w:tc>
          <w:tcPr>
            <w:tcW w:w="964" w:type="dxa"/>
            <w:tcBorders>
              <w:top w:val="nil"/>
              <w:bottom w:val="nil"/>
            </w:tcBorders>
            <w:shd w:val="clear" w:color="auto" w:fill="auto"/>
            <w:vAlign w:val="center"/>
          </w:tcPr>
          <w:p w:rsidR="004D6F97" w:rsidRPr="009D1EF4" w:rsidRDefault="00F86AAF" w:rsidP="00E15A3D">
            <w:pPr>
              <w:widowControl w:val="0"/>
              <w:spacing w:line="200" w:lineRule="exact"/>
              <w:jc w:val="center"/>
              <w:rPr>
                <w:rFonts w:ascii="Helvetica-Narrow" w:hAnsi="Helvetica-Narrow"/>
                <w:b w:val="0"/>
                <w:szCs w:val="18"/>
              </w:rPr>
            </w:pPr>
            <w:r>
              <w:rPr>
                <w:rFonts w:ascii="Helvetica-Narrow" w:hAnsi="Helvetica-Narrow"/>
                <w:b w:val="0"/>
                <w:szCs w:val="18"/>
              </w:rPr>
              <w:t>+</w:t>
            </w:r>
            <w:r w:rsidR="00E15A3D">
              <w:rPr>
                <w:rFonts w:ascii="Helvetica-Narrow" w:hAnsi="Helvetica-Narrow"/>
                <w:b w:val="0"/>
                <w:szCs w:val="18"/>
              </w:rPr>
              <w:t>4</w:t>
            </w:r>
            <w:r>
              <w:rPr>
                <w:rFonts w:ascii="Helvetica-Narrow" w:hAnsi="Helvetica-Narrow"/>
                <w:b w:val="0"/>
                <w:szCs w:val="18"/>
              </w:rPr>
              <w:t>,00</w:t>
            </w:r>
          </w:p>
        </w:tc>
      </w:tr>
      <w:tr w:rsidR="004D6F97" w:rsidRPr="009D1EF4" w:rsidTr="00471C21">
        <w:trPr>
          <w:cantSplit/>
          <w:trHeight w:hRule="exact" w:val="284"/>
          <w:jc w:val="center"/>
        </w:trPr>
        <w:tc>
          <w:tcPr>
            <w:tcW w:w="2834" w:type="dxa"/>
            <w:tcBorders>
              <w:top w:val="nil"/>
              <w:bottom w:val="single" w:sz="4" w:space="0" w:color="auto"/>
            </w:tcBorders>
            <w:shd w:val="clear" w:color="auto" w:fill="D9D9D9"/>
            <w:vAlign w:val="center"/>
          </w:tcPr>
          <w:p w:rsidR="004D6F97" w:rsidRPr="009D1EF4" w:rsidRDefault="004D6F97"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Porcino kg/canal</w:t>
            </w:r>
          </w:p>
        </w:tc>
        <w:tc>
          <w:tcPr>
            <w:tcW w:w="964" w:type="dxa"/>
            <w:tcBorders>
              <w:top w:val="nil"/>
              <w:bottom w:val="single" w:sz="4" w:space="0" w:color="auto"/>
            </w:tcBorders>
            <w:shd w:val="clear" w:color="auto" w:fill="D9D9D9"/>
            <w:vAlign w:val="center"/>
          </w:tcPr>
          <w:p w:rsidR="004D6F97" w:rsidRPr="009D1EF4" w:rsidRDefault="004D6F97" w:rsidP="00E15A3D">
            <w:pPr>
              <w:widowControl w:val="0"/>
              <w:spacing w:line="200" w:lineRule="exact"/>
              <w:jc w:val="center"/>
              <w:rPr>
                <w:rFonts w:ascii="Helvetica-Narrow" w:hAnsi="Helvetica-Narrow"/>
                <w:b w:val="0"/>
                <w:szCs w:val="18"/>
              </w:rPr>
            </w:pPr>
            <w:r w:rsidRPr="009D1EF4">
              <w:rPr>
                <w:rFonts w:ascii="Helvetica-Narrow" w:hAnsi="Helvetica-Narrow"/>
                <w:b w:val="0"/>
                <w:szCs w:val="18"/>
              </w:rPr>
              <w:t>1,</w:t>
            </w:r>
            <w:r w:rsidR="00E15A3D">
              <w:rPr>
                <w:rFonts w:ascii="Helvetica-Narrow" w:hAnsi="Helvetica-Narrow"/>
                <w:b w:val="0"/>
                <w:szCs w:val="18"/>
              </w:rPr>
              <w:t>85</w:t>
            </w:r>
          </w:p>
        </w:tc>
        <w:tc>
          <w:tcPr>
            <w:tcW w:w="1099" w:type="dxa"/>
            <w:tcBorders>
              <w:top w:val="nil"/>
              <w:bottom w:val="single" w:sz="4" w:space="0" w:color="auto"/>
              <w:right w:val="nil"/>
            </w:tcBorders>
            <w:shd w:val="clear" w:color="auto" w:fill="D9D9D9"/>
            <w:vAlign w:val="center"/>
          </w:tcPr>
          <w:p w:rsidR="004D6F97" w:rsidRPr="009D1EF4" w:rsidRDefault="00E15A3D" w:rsidP="003B4F6E">
            <w:pPr>
              <w:widowControl w:val="0"/>
              <w:spacing w:line="200" w:lineRule="exact"/>
              <w:jc w:val="center"/>
              <w:rPr>
                <w:rFonts w:ascii="Helvetica-Narrow" w:hAnsi="Helvetica-Narrow"/>
                <w:b w:val="0"/>
                <w:szCs w:val="18"/>
              </w:rPr>
            </w:pPr>
            <w:r>
              <w:rPr>
                <w:rFonts w:ascii="Helvetica-Narrow" w:hAnsi="Helvetica-Narrow"/>
                <w:b w:val="0"/>
                <w:szCs w:val="18"/>
              </w:rPr>
              <w:t>+0,04</w:t>
            </w:r>
          </w:p>
        </w:tc>
        <w:tc>
          <w:tcPr>
            <w:tcW w:w="557" w:type="dxa"/>
            <w:tcBorders>
              <w:top w:val="nil"/>
              <w:left w:val="nil"/>
              <w:bottom w:val="nil"/>
              <w:right w:val="nil"/>
            </w:tcBorders>
            <w:shd w:val="clear" w:color="auto" w:fill="auto"/>
          </w:tcPr>
          <w:p w:rsidR="004D6F97" w:rsidRPr="009D1EF4" w:rsidRDefault="004D6F97"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single" w:sz="4" w:space="0" w:color="auto"/>
            </w:tcBorders>
            <w:shd w:val="clear" w:color="auto" w:fill="D9D9D9"/>
            <w:vAlign w:val="center"/>
          </w:tcPr>
          <w:p w:rsidR="004D6F97" w:rsidRPr="009D1EF4" w:rsidRDefault="004D6F97" w:rsidP="000F2E42">
            <w:pPr>
              <w:widowControl w:val="0"/>
              <w:spacing w:line="200" w:lineRule="exact"/>
              <w:jc w:val="both"/>
              <w:rPr>
                <w:rFonts w:ascii="Helvetica-Narrow" w:hAnsi="Helvetica-Narrow"/>
                <w:b w:val="0"/>
                <w:szCs w:val="18"/>
              </w:rPr>
            </w:pPr>
          </w:p>
        </w:tc>
        <w:tc>
          <w:tcPr>
            <w:tcW w:w="964" w:type="dxa"/>
            <w:tcBorders>
              <w:top w:val="nil"/>
              <w:bottom w:val="single" w:sz="4" w:space="0" w:color="auto"/>
            </w:tcBorders>
            <w:shd w:val="clear" w:color="auto" w:fill="D9D9D9"/>
            <w:vAlign w:val="center"/>
          </w:tcPr>
          <w:p w:rsidR="004D6F97" w:rsidRPr="009D1EF4" w:rsidRDefault="004D6F97" w:rsidP="000F2E42">
            <w:pPr>
              <w:widowControl w:val="0"/>
              <w:spacing w:line="200" w:lineRule="exact"/>
              <w:jc w:val="center"/>
              <w:rPr>
                <w:rFonts w:ascii="Helvetica-Narrow" w:hAnsi="Helvetica-Narrow"/>
                <w:b w:val="0"/>
                <w:szCs w:val="18"/>
                <w:lang w:val="en-GB"/>
              </w:rPr>
            </w:pPr>
          </w:p>
        </w:tc>
        <w:tc>
          <w:tcPr>
            <w:tcW w:w="964" w:type="dxa"/>
            <w:tcBorders>
              <w:top w:val="nil"/>
              <w:bottom w:val="single" w:sz="4" w:space="0" w:color="auto"/>
            </w:tcBorders>
            <w:shd w:val="clear" w:color="auto" w:fill="D9D9D9"/>
            <w:vAlign w:val="center"/>
          </w:tcPr>
          <w:p w:rsidR="004D6F97" w:rsidRPr="009D1EF4" w:rsidRDefault="004D6F97" w:rsidP="000F2E42">
            <w:pPr>
              <w:widowControl w:val="0"/>
              <w:spacing w:line="200" w:lineRule="exact"/>
              <w:jc w:val="center"/>
              <w:rPr>
                <w:rFonts w:ascii="Helvetica-Narrow" w:hAnsi="Helvetica-Narrow"/>
                <w:b w:val="0"/>
                <w:szCs w:val="18"/>
                <w:lang w:val="en-GB"/>
              </w:rPr>
            </w:pPr>
          </w:p>
        </w:tc>
      </w:tr>
    </w:tbl>
    <w:p w:rsidR="00114609" w:rsidRDefault="00114609" w:rsidP="006E0435">
      <w:pPr>
        <w:pStyle w:val="HOJACOMENTARIOS"/>
        <w:spacing w:after="0"/>
      </w:pPr>
    </w:p>
    <w:p w:rsidR="00D80552" w:rsidRDefault="00D80552" w:rsidP="006E0435">
      <w:pPr>
        <w:pStyle w:val="HOJACOMENTARIOS"/>
        <w:spacing w:after="0"/>
      </w:pPr>
    </w:p>
    <w:p w:rsidR="00D80552" w:rsidRDefault="00D80552" w:rsidP="006E0435">
      <w:pPr>
        <w:pStyle w:val="HOJACOMENTARIOS"/>
        <w:spacing w:after="0"/>
      </w:pPr>
    </w:p>
    <w:p w:rsidR="00D80552" w:rsidRDefault="00D80552" w:rsidP="006E0435">
      <w:pPr>
        <w:pStyle w:val="HOJACOMENTARIOS"/>
        <w:spacing w:after="0"/>
      </w:pPr>
    </w:p>
    <w:p w:rsidR="00D66634" w:rsidRPr="00F6517F" w:rsidRDefault="00D66634" w:rsidP="00F6517F">
      <w:pPr>
        <w:pStyle w:val="HOJATIT1"/>
        <w:spacing w:before="0" w:after="60"/>
      </w:pPr>
      <w:r w:rsidRPr="00F6517F">
        <w:t>conejos, aves y huevos.</w:t>
      </w:r>
    </w:p>
    <w:p w:rsidR="00FB1C4F" w:rsidRDefault="00D80552" w:rsidP="005F6FDE">
      <w:pPr>
        <w:pStyle w:val="HOJACOMENTARIOS"/>
        <w:spacing w:after="80" w:line="200" w:lineRule="exact"/>
      </w:pPr>
      <w:r>
        <w:t>Tras la subida anotada a comienzos de mes</w:t>
      </w:r>
      <w:r w:rsidR="00680671">
        <w:t>,</w:t>
      </w:r>
      <w:r>
        <w:t xml:space="preserve"> el precio de los conejos se prolonga invariable bajo una situación de gran equilibrio entre oferta y demanda</w:t>
      </w:r>
      <w:r w:rsidR="00FB1C4F">
        <w:t>.</w:t>
      </w:r>
    </w:p>
    <w:p w:rsidR="00FB1C4F" w:rsidRDefault="00D80552" w:rsidP="005F6FDE">
      <w:pPr>
        <w:pStyle w:val="HOJACOMENTARIOS"/>
        <w:spacing w:after="80" w:line="200" w:lineRule="exact"/>
      </w:pPr>
      <w:r>
        <w:t>L</w:t>
      </w:r>
      <w:r w:rsidRPr="00D104CB">
        <w:t>a tendencia alcista</w:t>
      </w:r>
      <w:r>
        <w:t xml:space="preserve"> se prolonga una semana más en los precios del pollo en vivo, gracias a </w:t>
      </w:r>
      <w:r w:rsidRPr="00D104CB">
        <w:t xml:space="preserve">una oferta </w:t>
      </w:r>
      <w:r>
        <w:t>corta,</w:t>
      </w:r>
      <w:r w:rsidRPr="00D104CB">
        <w:t xml:space="preserve"> </w:t>
      </w:r>
      <w:r>
        <w:t>en la que contribuye el escaso</w:t>
      </w:r>
      <w:r w:rsidRPr="00D104CB">
        <w:t xml:space="preserve"> peso </w:t>
      </w:r>
      <w:r>
        <w:t>de las aves</w:t>
      </w:r>
      <w:r w:rsidR="00FB1C4F">
        <w:t>.</w:t>
      </w:r>
    </w:p>
    <w:p w:rsidR="00FB1C4F" w:rsidRDefault="00D80552" w:rsidP="005F6FDE">
      <w:pPr>
        <w:pStyle w:val="HOJACOMENTARIOS"/>
        <w:spacing w:after="80" w:line="200" w:lineRule="exact"/>
      </w:pPr>
      <w:r w:rsidRPr="00D2440E">
        <w:t xml:space="preserve">Subida de 3 céntimos </w:t>
      </w:r>
      <w:r>
        <w:t>en todos los gramajes con la excepción de los huevos de categoría más baja debido a una buena actuación de la demanda, tanto interna como de exportación</w:t>
      </w:r>
      <w:r w:rsidR="00FB1C4F">
        <w:t>.</w:t>
      </w:r>
    </w:p>
    <w:p w:rsidR="00FB1C4F" w:rsidRPr="00364CB3" w:rsidRDefault="00FB1C4F" w:rsidP="0012721D">
      <w:pPr>
        <w:pStyle w:val="HOJACOMENTARIOS"/>
        <w:spacing w:after="0" w:line="200" w:lineRule="exact"/>
      </w:pPr>
    </w:p>
    <w:tbl>
      <w:tblPr>
        <w:tblW w:w="10217" w:type="dxa"/>
        <w:jc w:val="center"/>
        <w:tblBorders>
          <w:top w:val="single" w:sz="4" w:space="0" w:color="auto"/>
          <w:bottom w:val="single" w:sz="4" w:space="0" w:color="auto"/>
        </w:tblBorders>
        <w:tblLayout w:type="fixed"/>
        <w:tblCellMar>
          <w:left w:w="100" w:type="dxa"/>
          <w:right w:w="100" w:type="dxa"/>
        </w:tblCellMar>
        <w:tblLook w:val="0000" w:firstRow="0" w:lastRow="0" w:firstColumn="0" w:lastColumn="0" w:noHBand="0" w:noVBand="0"/>
      </w:tblPr>
      <w:tblGrid>
        <w:gridCol w:w="2834"/>
        <w:gridCol w:w="964"/>
        <w:gridCol w:w="1099"/>
        <w:gridCol w:w="557"/>
        <w:gridCol w:w="2835"/>
        <w:gridCol w:w="964"/>
        <w:gridCol w:w="964"/>
      </w:tblGrid>
      <w:tr w:rsidR="00E6586A" w:rsidRPr="009D1EF4" w:rsidTr="00471C21">
        <w:trPr>
          <w:cantSplit/>
          <w:trHeight w:hRule="exact" w:val="255"/>
          <w:jc w:val="center"/>
        </w:trPr>
        <w:tc>
          <w:tcPr>
            <w:tcW w:w="2834" w:type="dxa"/>
            <w:tcBorders>
              <w:top w:val="single" w:sz="4" w:space="0" w:color="auto"/>
              <w:bottom w:val="nil"/>
            </w:tcBorders>
            <w:shd w:val="clear" w:color="auto" w:fill="D9D9D9"/>
            <w:vAlign w:val="center"/>
          </w:tcPr>
          <w:p w:rsidR="00E6586A" w:rsidRPr="009D1EF4" w:rsidRDefault="00E6586A" w:rsidP="000F2E42">
            <w:pPr>
              <w:widowControl w:val="0"/>
              <w:spacing w:line="200" w:lineRule="exact"/>
              <w:rPr>
                <w:rFonts w:ascii="Helvetica-Narrow" w:hAnsi="Helvetica-Narrow"/>
                <w:szCs w:val="18"/>
              </w:rPr>
            </w:pPr>
            <w:r w:rsidRPr="009D1EF4">
              <w:rPr>
                <w:rFonts w:ascii="Helvetica-Narrow" w:hAnsi="Helvetica-Narrow"/>
                <w:szCs w:val="18"/>
              </w:rPr>
              <w:t>Aves y conejos</w:t>
            </w:r>
          </w:p>
        </w:tc>
        <w:tc>
          <w:tcPr>
            <w:tcW w:w="964" w:type="dxa"/>
            <w:tcBorders>
              <w:top w:val="single" w:sz="4" w:space="0" w:color="auto"/>
              <w:bottom w:val="nil"/>
            </w:tcBorders>
            <w:shd w:val="clear" w:color="auto" w:fill="D9D9D9"/>
            <w:vAlign w:val="center"/>
          </w:tcPr>
          <w:p w:rsidR="00E6586A" w:rsidRPr="009D1EF4" w:rsidRDefault="00E6586A" w:rsidP="000F2E42">
            <w:pPr>
              <w:widowControl w:val="0"/>
              <w:spacing w:line="200" w:lineRule="exact"/>
              <w:jc w:val="center"/>
              <w:rPr>
                <w:rFonts w:ascii="Helvetica-Narrow" w:hAnsi="Helvetica-Narrow"/>
                <w:szCs w:val="18"/>
              </w:rPr>
            </w:pPr>
            <w:r w:rsidRPr="009D1EF4">
              <w:rPr>
                <w:rFonts w:ascii="Arial" w:hAnsi="Arial"/>
                <w:szCs w:val="18"/>
              </w:rPr>
              <w:t>€</w:t>
            </w:r>
            <w:r w:rsidRPr="009D1EF4">
              <w:rPr>
                <w:rFonts w:ascii="Helvetica-Narrow" w:hAnsi="Helvetica-Narrow"/>
                <w:szCs w:val="18"/>
              </w:rPr>
              <w:t>/kg</w:t>
            </w:r>
          </w:p>
        </w:tc>
        <w:tc>
          <w:tcPr>
            <w:tcW w:w="1099" w:type="dxa"/>
            <w:tcBorders>
              <w:top w:val="single" w:sz="4" w:space="0" w:color="auto"/>
              <w:bottom w:val="nil"/>
              <w:right w:val="nil"/>
            </w:tcBorders>
            <w:shd w:val="clear" w:color="auto" w:fill="D9D9D9"/>
            <w:vAlign w:val="center"/>
          </w:tcPr>
          <w:p w:rsidR="00E6586A" w:rsidRPr="009D1EF4" w:rsidRDefault="002E10F7" w:rsidP="000F2E42">
            <w:pPr>
              <w:widowControl w:val="0"/>
              <w:spacing w:line="200" w:lineRule="exact"/>
              <w:jc w:val="center"/>
              <w:rPr>
                <w:rFonts w:ascii="Helvetica-Narrow" w:hAnsi="Helvetica-Narrow"/>
                <w:szCs w:val="18"/>
              </w:rPr>
            </w:pPr>
            <w:r>
              <w:rPr>
                <w:rFonts w:ascii="Helvetica-Narrow" w:hAnsi="Helvetica-Narrow"/>
                <w:szCs w:val="18"/>
              </w:rPr>
              <w:t>v</w:t>
            </w:r>
            <w:r w:rsidR="00E6586A" w:rsidRPr="009D1EF4">
              <w:rPr>
                <w:rFonts w:ascii="Helvetica-Narrow" w:hAnsi="Helvetica-Narrow"/>
                <w:szCs w:val="18"/>
              </w:rPr>
              <w:t>ariación</w:t>
            </w:r>
          </w:p>
        </w:tc>
        <w:tc>
          <w:tcPr>
            <w:tcW w:w="557" w:type="dxa"/>
            <w:tcBorders>
              <w:top w:val="nil"/>
              <w:left w:val="nil"/>
              <w:bottom w:val="nil"/>
              <w:right w:val="nil"/>
            </w:tcBorders>
            <w:shd w:val="clear" w:color="auto" w:fill="auto"/>
          </w:tcPr>
          <w:p w:rsidR="00E6586A" w:rsidRPr="009D1EF4" w:rsidRDefault="00E6586A" w:rsidP="000F2E42">
            <w:pPr>
              <w:widowControl w:val="0"/>
              <w:spacing w:line="200" w:lineRule="exact"/>
              <w:rPr>
                <w:rFonts w:ascii="Helvetica-Narrow" w:hAnsi="Helvetica-Narrow"/>
                <w:szCs w:val="18"/>
              </w:rPr>
            </w:pPr>
          </w:p>
        </w:tc>
        <w:tc>
          <w:tcPr>
            <w:tcW w:w="2835" w:type="dxa"/>
            <w:tcBorders>
              <w:top w:val="single" w:sz="4" w:space="0" w:color="auto"/>
              <w:left w:val="nil"/>
              <w:bottom w:val="nil"/>
            </w:tcBorders>
            <w:shd w:val="clear" w:color="auto" w:fill="D9D9D9"/>
            <w:vAlign w:val="center"/>
          </w:tcPr>
          <w:p w:rsidR="00E6586A" w:rsidRPr="009D1EF4" w:rsidRDefault="00E6586A" w:rsidP="000F2E42">
            <w:pPr>
              <w:widowControl w:val="0"/>
              <w:spacing w:line="200" w:lineRule="exact"/>
              <w:rPr>
                <w:rFonts w:ascii="Helvetica-Narrow" w:hAnsi="Helvetica-Narrow"/>
                <w:szCs w:val="18"/>
              </w:rPr>
            </w:pPr>
            <w:r w:rsidRPr="009D1EF4">
              <w:rPr>
                <w:rFonts w:ascii="Helvetica-Narrow" w:hAnsi="Helvetica-Narrow"/>
                <w:szCs w:val="18"/>
              </w:rPr>
              <w:t>Huevos (rubios y blancos)</w:t>
            </w:r>
          </w:p>
        </w:tc>
        <w:tc>
          <w:tcPr>
            <w:tcW w:w="964" w:type="dxa"/>
            <w:tcBorders>
              <w:top w:val="single" w:sz="4" w:space="0" w:color="auto"/>
              <w:bottom w:val="nil"/>
            </w:tcBorders>
            <w:shd w:val="clear" w:color="auto" w:fill="D9D9D9"/>
            <w:vAlign w:val="center"/>
          </w:tcPr>
          <w:p w:rsidR="00E6586A" w:rsidRPr="009D1EF4" w:rsidRDefault="00E6586A" w:rsidP="000F2E42">
            <w:pPr>
              <w:widowControl w:val="0"/>
              <w:spacing w:line="200" w:lineRule="exact"/>
              <w:jc w:val="center"/>
              <w:rPr>
                <w:rFonts w:ascii="Helvetica-Narrow" w:hAnsi="Helvetica-Narrow"/>
                <w:szCs w:val="18"/>
              </w:rPr>
            </w:pPr>
            <w:r w:rsidRPr="009D1EF4">
              <w:rPr>
                <w:rFonts w:ascii="Arial" w:hAnsi="Arial"/>
                <w:szCs w:val="18"/>
              </w:rPr>
              <w:t>€</w:t>
            </w:r>
            <w:r w:rsidRPr="009D1EF4">
              <w:rPr>
                <w:rFonts w:ascii="Helvetica-Narrow" w:hAnsi="Helvetica-Narrow"/>
                <w:szCs w:val="18"/>
              </w:rPr>
              <w:t>/doc.</w:t>
            </w:r>
          </w:p>
        </w:tc>
        <w:tc>
          <w:tcPr>
            <w:tcW w:w="964" w:type="dxa"/>
            <w:tcBorders>
              <w:top w:val="single" w:sz="4" w:space="0" w:color="auto"/>
              <w:bottom w:val="nil"/>
            </w:tcBorders>
            <w:shd w:val="clear" w:color="auto" w:fill="D9D9D9"/>
            <w:vAlign w:val="center"/>
          </w:tcPr>
          <w:p w:rsidR="00E6586A" w:rsidRPr="009D1EF4" w:rsidRDefault="00D941EB" w:rsidP="000C548F">
            <w:pPr>
              <w:widowControl w:val="0"/>
              <w:spacing w:line="200" w:lineRule="exact"/>
              <w:jc w:val="center"/>
              <w:rPr>
                <w:rFonts w:ascii="Helvetica-Narrow" w:hAnsi="Helvetica-Narrow"/>
                <w:szCs w:val="18"/>
              </w:rPr>
            </w:pPr>
            <w:r>
              <w:rPr>
                <w:rFonts w:ascii="Helvetica-Narrow" w:hAnsi="Helvetica-Narrow"/>
                <w:szCs w:val="18"/>
              </w:rPr>
              <w:t>V</w:t>
            </w:r>
            <w:r w:rsidR="00E6586A" w:rsidRPr="009D1EF4">
              <w:rPr>
                <w:rFonts w:ascii="Helvetica-Narrow" w:hAnsi="Helvetica-Narrow"/>
                <w:szCs w:val="18"/>
              </w:rPr>
              <w:t>ariación</w:t>
            </w:r>
          </w:p>
        </w:tc>
      </w:tr>
      <w:tr w:rsidR="00E24661" w:rsidRPr="009D1EF4" w:rsidTr="00471C21">
        <w:trPr>
          <w:cantSplit/>
          <w:trHeight w:hRule="exact" w:val="255"/>
          <w:jc w:val="center"/>
        </w:trPr>
        <w:tc>
          <w:tcPr>
            <w:tcW w:w="2834" w:type="dxa"/>
            <w:tcBorders>
              <w:top w:val="nil"/>
              <w:bottom w:val="nil"/>
            </w:tcBorders>
            <w:shd w:val="clear" w:color="auto" w:fill="auto"/>
            <w:vAlign w:val="center"/>
          </w:tcPr>
          <w:p w:rsidR="00E24661" w:rsidRPr="009D1EF4" w:rsidRDefault="00E24661"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Pollo kg/vivo</w:t>
            </w:r>
          </w:p>
        </w:tc>
        <w:tc>
          <w:tcPr>
            <w:tcW w:w="964" w:type="dxa"/>
            <w:tcBorders>
              <w:top w:val="nil"/>
              <w:bottom w:val="nil"/>
            </w:tcBorders>
            <w:shd w:val="clear" w:color="auto" w:fill="auto"/>
            <w:vAlign w:val="center"/>
          </w:tcPr>
          <w:p w:rsidR="00E24661" w:rsidRPr="009D1EF4" w:rsidRDefault="003B4F6E" w:rsidP="00E15A3D">
            <w:pPr>
              <w:widowControl w:val="0"/>
              <w:spacing w:line="200" w:lineRule="exact"/>
              <w:jc w:val="center"/>
              <w:rPr>
                <w:rFonts w:ascii="Helvetica-Narrow" w:hAnsi="Helvetica-Narrow"/>
                <w:b w:val="0"/>
                <w:szCs w:val="18"/>
              </w:rPr>
            </w:pPr>
            <w:r>
              <w:rPr>
                <w:rFonts w:ascii="Helvetica-Narrow" w:hAnsi="Helvetica-Narrow"/>
                <w:b w:val="0"/>
                <w:szCs w:val="18"/>
              </w:rPr>
              <w:t>1,</w:t>
            </w:r>
            <w:r w:rsidR="00FC6E9E">
              <w:rPr>
                <w:rFonts w:ascii="Helvetica-Narrow" w:hAnsi="Helvetica-Narrow"/>
                <w:b w:val="0"/>
                <w:szCs w:val="18"/>
              </w:rPr>
              <w:t>1</w:t>
            </w:r>
            <w:r w:rsidR="00E15A3D">
              <w:rPr>
                <w:rFonts w:ascii="Helvetica-Narrow" w:hAnsi="Helvetica-Narrow"/>
                <w:b w:val="0"/>
                <w:szCs w:val="18"/>
              </w:rPr>
              <w:t>5</w:t>
            </w:r>
          </w:p>
        </w:tc>
        <w:tc>
          <w:tcPr>
            <w:tcW w:w="1099" w:type="dxa"/>
            <w:tcBorders>
              <w:top w:val="nil"/>
              <w:bottom w:val="nil"/>
              <w:right w:val="nil"/>
            </w:tcBorders>
            <w:shd w:val="clear" w:color="auto" w:fill="auto"/>
            <w:vAlign w:val="center"/>
          </w:tcPr>
          <w:p w:rsidR="00E24661" w:rsidRPr="009D1EF4" w:rsidRDefault="00F86AAF" w:rsidP="00FC6E9E">
            <w:pPr>
              <w:widowControl w:val="0"/>
              <w:spacing w:line="200" w:lineRule="exact"/>
              <w:jc w:val="center"/>
              <w:rPr>
                <w:rFonts w:ascii="Helvetica-Narrow" w:hAnsi="Helvetica-Narrow"/>
                <w:b w:val="0"/>
                <w:szCs w:val="18"/>
              </w:rPr>
            </w:pPr>
            <w:r>
              <w:rPr>
                <w:rFonts w:ascii="Helvetica-Narrow" w:hAnsi="Helvetica-Narrow"/>
                <w:b w:val="0"/>
                <w:szCs w:val="18"/>
              </w:rPr>
              <w:t>+0,</w:t>
            </w:r>
            <w:r w:rsidR="00FC6E9E">
              <w:rPr>
                <w:rFonts w:ascii="Helvetica-Narrow" w:hAnsi="Helvetica-Narrow"/>
                <w:b w:val="0"/>
                <w:szCs w:val="18"/>
              </w:rPr>
              <w:t>04</w:t>
            </w:r>
          </w:p>
        </w:tc>
        <w:tc>
          <w:tcPr>
            <w:tcW w:w="557" w:type="dxa"/>
            <w:tcBorders>
              <w:top w:val="nil"/>
              <w:left w:val="nil"/>
              <w:bottom w:val="nil"/>
              <w:right w:val="nil"/>
            </w:tcBorders>
            <w:shd w:val="clear" w:color="auto" w:fill="auto"/>
          </w:tcPr>
          <w:p w:rsidR="00E24661" w:rsidRPr="009D1EF4" w:rsidRDefault="00E24661"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nil"/>
            </w:tcBorders>
            <w:shd w:val="clear" w:color="auto" w:fill="auto"/>
            <w:vAlign w:val="center"/>
          </w:tcPr>
          <w:p w:rsidR="00E24661" w:rsidRPr="009D1EF4" w:rsidRDefault="00E24661"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Huevos supergrandes</w:t>
            </w:r>
          </w:p>
        </w:tc>
        <w:tc>
          <w:tcPr>
            <w:tcW w:w="964" w:type="dxa"/>
            <w:tcBorders>
              <w:top w:val="nil"/>
              <w:bottom w:val="nil"/>
            </w:tcBorders>
            <w:shd w:val="clear" w:color="auto" w:fill="auto"/>
            <w:vAlign w:val="center"/>
          </w:tcPr>
          <w:p w:rsidR="00E24661" w:rsidRPr="009D1EF4" w:rsidRDefault="00E24661" w:rsidP="00E15A3D">
            <w:pPr>
              <w:widowControl w:val="0"/>
              <w:spacing w:line="200" w:lineRule="exact"/>
              <w:jc w:val="center"/>
              <w:rPr>
                <w:rFonts w:ascii="Helvetica-Narrow" w:hAnsi="Helvetica-Narrow"/>
                <w:b w:val="0"/>
                <w:szCs w:val="18"/>
              </w:rPr>
            </w:pPr>
            <w:r>
              <w:rPr>
                <w:rFonts w:ascii="Helvetica-Narrow" w:hAnsi="Helvetica-Narrow"/>
                <w:b w:val="0"/>
                <w:szCs w:val="18"/>
              </w:rPr>
              <w:t>1,</w:t>
            </w:r>
            <w:r w:rsidR="00FC6E9E">
              <w:rPr>
                <w:rFonts w:ascii="Helvetica-Narrow" w:hAnsi="Helvetica-Narrow"/>
                <w:b w:val="0"/>
                <w:szCs w:val="18"/>
              </w:rPr>
              <w:t>3</w:t>
            </w:r>
            <w:r w:rsidR="00E15A3D">
              <w:rPr>
                <w:rFonts w:ascii="Helvetica-Narrow" w:hAnsi="Helvetica-Narrow"/>
                <w:b w:val="0"/>
                <w:szCs w:val="18"/>
              </w:rPr>
              <w:t>5</w:t>
            </w:r>
          </w:p>
        </w:tc>
        <w:tc>
          <w:tcPr>
            <w:tcW w:w="964" w:type="dxa"/>
            <w:tcBorders>
              <w:top w:val="nil"/>
              <w:bottom w:val="nil"/>
            </w:tcBorders>
            <w:shd w:val="clear" w:color="auto" w:fill="auto"/>
            <w:vAlign w:val="center"/>
          </w:tcPr>
          <w:p w:rsidR="00E24661" w:rsidRPr="00DB2B1A" w:rsidRDefault="00FC6E9E" w:rsidP="001C6226">
            <w:pPr>
              <w:widowControl w:val="0"/>
              <w:spacing w:line="200" w:lineRule="exact"/>
              <w:jc w:val="center"/>
              <w:rPr>
                <w:rFonts w:ascii="Helvetica-Narrow" w:hAnsi="Helvetica-Narrow"/>
                <w:b w:val="0"/>
                <w:szCs w:val="18"/>
              </w:rPr>
            </w:pPr>
            <w:r>
              <w:rPr>
                <w:rFonts w:ascii="Helvetica-Narrow" w:hAnsi="Helvetica-Narrow"/>
                <w:b w:val="0"/>
                <w:szCs w:val="18"/>
              </w:rPr>
              <w:t>+0,03</w:t>
            </w:r>
          </w:p>
        </w:tc>
      </w:tr>
      <w:tr w:rsidR="00E24661" w:rsidRPr="009D1EF4" w:rsidTr="00471C21">
        <w:trPr>
          <w:cantSplit/>
          <w:trHeight w:hRule="exact" w:val="255"/>
          <w:jc w:val="center"/>
        </w:trPr>
        <w:tc>
          <w:tcPr>
            <w:tcW w:w="2834" w:type="dxa"/>
            <w:tcBorders>
              <w:top w:val="nil"/>
              <w:bottom w:val="nil"/>
            </w:tcBorders>
            <w:shd w:val="clear" w:color="auto" w:fill="D9D9D9"/>
            <w:vAlign w:val="center"/>
          </w:tcPr>
          <w:p w:rsidR="00E24661" w:rsidRPr="009D1EF4" w:rsidRDefault="00E24661"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Gallinas semipesad</w:t>
            </w:r>
            <w:r>
              <w:rPr>
                <w:rFonts w:ascii="Helvetica-Narrow" w:hAnsi="Helvetica-Narrow"/>
                <w:b w:val="0"/>
                <w:szCs w:val="18"/>
              </w:rPr>
              <w:t>a</w:t>
            </w:r>
            <w:r w:rsidRPr="009D1EF4">
              <w:rPr>
                <w:rFonts w:ascii="Helvetica-Narrow" w:hAnsi="Helvetica-Narrow"/>
                <w:b w:val="0"/>
                <w:szCs w:val="18"/>
              </w:rPr>
              <w:t>s</w:t>
            </w:r>
          </w:p>
        </w:tc>
        <w:tc>
          <w:tcPr>
            <w:tcW w:w="964" w:type="dxa"/>
            <w:tcBorders>
              <w:top w:val="nil"/>
              <w:bottom w:val="nil"/>
            </w:tcBorders>
            <w:shd w:val="clear" w:color="auto" w:fill="D9D9D9"/>
            <w:vAlign w:val="center"/>
          </w:tcPr>
          <w:p w:rsidR="00E24661" w:rsidRPr="009D1EF4" w:rsidRDefault="00E24661" w:rsidP="001D122E">
            <w:pPr>
              <w:widowControl w:val="0"/>
              <w:spacing w:line="200" w:lineRule="exact"/>
              <w:jc w:val="center"/>
              <w:rPr>
                <w:rFonts w:ascii="Helvetica-Narrow" w:hAnsi="Helvetica-Narrow"/>
                <w:b w:val="0"/>
                <w:szCs w:val="18"/>
              </w:rPr>
            </w:pPr>
            <w:r>
              <w:rPr>
                <w:rFonts w:ascii="Helvetica-Narrow" w:hAnsi="Helvetica-Narrow"/>
                <w:b w:val="0"/>
                <w:szCs w:val="18"/>
              </w:rPr>
              <w:t>0,10</w:t>
            </w:r>
          </w:p>
        </w:tc>
        <w:tc>
          <w:tcPr>
            <w:tcW w:w="1099" w:type="dxa"/>
            <w:tcBorders>
              <w:top w:val="nil"/>
              <w:bottom w:val="nil"/>
              <w:right w:val="nil"/>
            </w:tcBorders>
            <w:shd w:val="clear" w:color="auto" w:fill="D9D9D9"/>
            <w:vAlign w:val="center"/>
          </w:tcPr>
          <w:p w:rsidR="00E24661" w:rsidRPr="009D1EF4" w:rsidRDefault="00E24661" w:rsidP="001D122E">
            <w:pPr>
              <w:widowControl w:val="0"/>
              <w:spacing w:line="200" w:lineRule="exact"/>
              <w:jc w:val="center"/>
              <w:rPr>
                <w:rFonts w:ascii="Helvetica-Narrow" w:hAnsi="Helvetica-Narrow"/>
                <w:b w:val="0"/>
                <w:szCs w:val="18"/>
              </w:rPr>
            </w:pPr>
            <w:r>
              <w:rPr>
                <w:rFonts w:ascii="Helvetica-Narrow" w:hAnsi="Helvetica-Narrow"/>
                <w:b w:val="0"/>
                <w:szCs w:val="18"/>
              </w:rPr>
              <w:t>=</w:t>
            </w:r>
          </w:p>
        </w:tc>
        <w:tc>
          <w:tcPr>
            <w:tcW w:w="557" w:type="dxa"/>
            <w:tcBorders>
              <w:top w:val="nil"/>
              <w:left w:val="nil"/>
              <w:bottom w:val="nil"/>
              <w:right w:val="nil"/>
            </w:tcBorders>
            <w:shd w:val="clear" w:color="auto" w:fill="auto"/>
          </w:tcPr>
          <w:p w:rsidR="00E24661" w:rsidRPr="009D1EF4" w:rsidRDefault="00E24661"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nil"/>
            </w:tcBorders>
            <w:shd w:val="clear" w:color="auto" w:fill="D9D9D9"/>
            <w:vAlign w:val="center"/>
          </w:tcPr>
          <w:p w:rsidR="00E24661" w:rsidRPr="009D1EF4" w:rsidRDefault="00E24661"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Huevos grandes</w:t>
            </w:r>
          </w:p>
        </w:tc>
        <w:tc>
          <w:tcPr>
            <w:tcW w:w="964" w:type="dxa"/>
            <w:tcBorders>
              <w:top w:val="nil"/>
              <w:bottom w:val="nil"/>
            </w:tcBorders>
            <w:shd w:val="clear" w:color="auto" w:fill="D9D9D9"/>
            <w:vAlign w:val="center"/>
          </w:tcPr>
          <w:p w:rsidR="00E24661" w:rsidRPr="009D1EF4" w:rsidRDefault="00E24661" w:rsidP="00E15A3D">
            <w:pPr>
              <w:widowControl w:val="0"/>
              <w:spacing w:line="200" w:lineRule="exact"/>
              <w:jc w:val="center"/>
              <w:rPr>
                <w:rFonts w:ascii="Helvetica-Narrow" w:hAnsi="Helvetica-Narrow"/>
                <w:b w:val="0"/>
                <w:szCs w:val="18"/>
              </w:rPr>
            </w:pPr>
            <w:r>
              <w:rPr>
                <w:rFonts w:ascii="Helvetica-Narrow" w:hAnsi="Helvetica-Narrow"/>
                <w:b w:val="0"/>
                <w:szCs w:val="18"/>
              </w:rPr>
              <w:t>1,</w:t>
            </w:r>
            <w:r w:rsidR="00E15A3D">
              <w:rPr>
                <w:rFonts w:ascii="Helvetica-Narrow" w:hAnsi="Helvetica-Narrow"/>
                <w:b w:val="0"/>
                <w:szCs w:val="18"/>
              </w:rPr>
              <w:t>08</w:t>
            </w:r>
          </w:p>
        </w:tc>
        <w:tc>
          <w:tcPr>
            <w:tcW w:w="964" w:type="dxa"/>
            <w:tcBorders>
              <w:top w:val="nil"/>
              <w:bottom w:val="nil"/>
            </w:tcBorders>
            <w:shd w:val="clear" w:color="auto" w:fill="D9D9D9"/>
            <w:vAlign w:val="center"/>
          </w:tcPr>
          <w:p w:rsidR="00E24661" w:rsidRPr="00DB2B1A" w:rsidRDefault="00FC6E9E" w:rsidP="001C6226">
            <w:pPr>
              <w:widowControl w:val="0"/>
              <w:spacing w:line="200" w:lineRule="exact"/>
              <w:jc w:val="center"/>
              <w:rPr>
                <w:rFonts w:ascii="Helvetica-Narrow" w:hAnsi="Helvetica-Narrow"/>
                <w:b w:val="0"/>
                <w:szCs w:val="18"/>
              </w:rPr>
            </w:pPr>
            <w:r>
              <w:rPr>
                <w:rFonts w:ascii="Helvetica-Narrow" w:hAnsi="Helvetica-Narrow"/>
                <w:b w:val="0"/>
                <w:szCs w:val="18"/>
              </w:rPr>
              <w:t>+0,03</w:t>
            </w:r>
          </w:p>
        </w:tc>
      </w:tr>
      <w:tr w:rsidR="00E24661" w:rsidRPr="009D1EF4" w:rsidTr="00471C21">
        <w:trPr>
          <w:cantSplit/>
          <w:trHeight w:hRule="exact" w:val="255"/>
          <w:jc w:val="center"/>
        </w:trPr>
        <w:tc>
          <w:tcPr>
            <w:tcW w:w="2834" w:type="dxa"/>
            <w:tcBorders>
              <w:top w:val="nil"/>
              <w:bottom w:val="nil"/>
            </w:tcBorders>
            <w:shd w:val="clear" w:color="auto" w:fill="auto"/>
            <w:vAlign w:val="center"/>
          </w:tcPr>
          <w:p w:rsidR="00E24661" w:rsidRPr="009D1EF4" w:rsidRDefault="00E24661"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Conejos kg/vivo</w:t>
            </w:r>
          </w:p>
        </w:tc>
        <w:tc>
          <w:tcPr>
            <w:tcW w:w="964" w:type="dxa"/>
            <w:tcBorders>
              <w:top w:val="nil"/>
              <w:bottom w:val="nil"/>
            </w:tcBorders>
            <w:shd w:val="clear" w:color="auto" w:fill="auto"/>
            <w:vAlign w:val="center"/>
          </w:tcPr>
          <w:p w:rsidR="00E24661" w:rsidRPr="009D1EF4" w:rsidRDefault="00E24661" w:rsidP="00F86AAF">
            <w:pPr>
              <w:widowControl w:val="0"/>
              <w:spacing w:line="200" w:lineRule="exact"/>
              <w:jc w:val="center"/>
              <w:rPr>
                <w:rFonts w:ascii="Helvetica-Narrow" w:hAnsi="Helvetica-Narrow"/>
                <w:b w:val="0"/>
                <w:szCs w:val="18"/>
              </w:rPr>
            </w:pPr>
            <w:r>
              <w:rPr>
                <w:rFonts w:ascii="Helvetica-Narrow" w:hAnsi="Helvetica-Narrow"/>
                <w:b w:val="0"/>
                <w:szCs w:val="18"/>
              </w:rPr>
              <w:t>1,</w:t>
            </w:r>
            <w:r w:rsidR="00F86AAF">
              <w:rPr>
                <w:rFonts w:ascii="Helvetica-Narrow" w:hAnsi="Helvetica-Narrow"/>
                <w:b w:val="0"/>
                <w:szCs w:val="18"/>
              </w:rPr>
              <w:t>73</w:t>
            </w:r>
          </w:p>
        </w:tc>
        <w:tc>
          <w:tcPr>
            <w:tcW w:w="1099" w:type="dxa"/>
            <w:tcBorders>
              <w:top w:val="nil"/>
              <w:bottom w:val="nil"/>
              <w:right w:val="nil"/>
            </w:tcBorders>
            <w:shd w:val="clear" w:color="auto" w:fill="auto"/>
            <w:vAlign w:val="center"/>
          </w:tcPr>
          <w:p w:rsidR="00E24661" w:rsidRPr="009D1EF4" w:rsidRDefault="00FC6E9E" w:rsidP="001C6226">
            <w:pPr>
              <w:widowControl w:val="0"/>
              <w:spacing w:line="200" w:lineRule="exact"/>
              <w:jc w:val="center"/>
              <w:rPr>
                <w:rFonts w:ascii="Helvetica-Narrow" w:hAnsi="Helvetica-Narrow"/>
                <w:b w:val="0"/>
                <w:szCs w:val="18"/>
              </w:rPr>
            </w:pPr>
            <w:r>
              <w:rPr>
                <w:rFonts w:ascii="Helvetica-Narrow" w:hAnsi="Helvetica-Narrow"/>
                <w:b w:val="0"/>
                <w:szCs w:val="18"/>
              </w:rPr>
              <w:t>=</w:t>
            </w:r>
          </w:p>
        </w:tc>
        <w:tc>
          <w:tcPr>
            <w:tcW w:w="557" w:type="dxa"/>
            <w:tcBorders>
              <w:top w:val="nil"/>
              <w:left w:val="nil"/>
              <w:bottom w:val="nil"/>
              <w:right w:val="nil"/>
            </w:tcBorders>
            <w:shd w:val="clear" w:color="auto" w:fill="auto"/>
          </w:tcPr>
          <w:p w:rsidR="00E24661" w:rsidRPr="009D1EF4" w:rsidRDefault="00E24661"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nil"/>
            </w:tcBorders>
            <w:shd w:val="clear" w:color="auto" w:fill="auto"/>
            <w:vAlign w:val="center"/>
          </w:tcPr>
          <w:p w:rsidR="00E24661" w:rsidRPr="009D1EF4" w:rsidRDefault="00E24661"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Huevos medianos</w:t>
            </w:r>
          </w:p>
        </w:tc>
        <w:tc>
          <w:tcPr>
            <w:tcW w:w="964" w:type="dxa"/>
            <w:tcBorders>
              <w:top w:val="nil"/>
              <w:bottom w:val="nil"/>
            </w:tcBorders>
            <w:shd w:val="clear" w:color="auto" w:fill="auto"/>
            <w:vAlign w:val="center"/>
          </w:tcPr>
          <w:p w:rsidR="00E24661" w:rsidRPr="009D1EF4" w:rsidRDefault="00E24661" w:rsidP="00E15A3D">
            <w:pPr>
              <w:widowControl w:val="0"/>
              <w:spacing w:line="200" w:lineRule="exact"/>
              <w:jc w:val="center"/>
              <w:rPr>
                <w:rFonts w:ascii="Helvetica-Narrow" w:hAnsi="Helvetica-Narrow"/>
                <w:b w:val="0"/>
                <w:szCs w:val="18"/>
              </w:rPr>
            </w:pPr>
            <w:r>
              <w:rPr>
                <w:rFonts w:ascii="Helvetica-Narrow" w:hAnsi="Helvetica-Narrow"/>
                <w:b w:val="0"/>
                <w:szCs w:val="18"/>
              </w:rPr>
              <w:t>0,</w:t>
            </w:r>
            <w:r w:rsidR="00E15A3D">
              <w:rPr>
                <w:rFonts w:ascii="Helvetica-Narrow" w:hAnsi="Helvetica-Narrow"/>
                <w:b w:val="0"/>
                <w:szCs w:val="18"/>
              </w:rPr>
              <w:t>99</w:t>
            </w:r>
          </w:p>
        </w:tc>
        <w:tc>
          <w:tcPr>
            <w:tcW w:w="964" w:type="dxa"/>
            <w:tcBorders>
              <w:top w:val="nil"/>
              <w:bottom w:val="nil"/>
            </w:tcBorders>
            <w:shd w:val="clear" w:color="auto" w:fill="auto"/>
            <w:vAlign w:val="center"/>
          </w:tcPr>
          <w:p w:rsidR="00E24661" w:rsidRPr="00DB2B1A" w:rsidRDefault="00FC6E9E" w:rsidP="001C6226">
            <w:pPr>
              <w:widowControl w:val="0"/>
              <w:spacing w:line="200" w:lineRule="exact"/>
              <w:jc w:val="center"/>
              <w:rPr>
                <w:rFonts w:ascii="Helvetica-Narrow" w:hAnsi="Helvetica-Narrow"/>
                <w:b w:val="0"/>
                <w:szCs w:val="18"/>
              </w:rPr>
            </w:pPr>
            <w:r>
              <w:rPr>
                <w:rFonts w:ascii="Helvetica-Narrow" w:hAnsi="Helvetica-Narrow"/>
                <w:b w:val="0"/>
                <w:szCs w:val="18"/>
              </w:rPr>
              <w:t>+0,03</w:t>
            </w:r>
          </w:p>
        </w:tc>
      </w:tr>
      <w:tr w:rsidR="00F64EEE" w:rsidRPr="009D1EF4" w:rsidTr="00471C21">
        <w:trPr>
          <w:cantSplit/>
          <w:trHeight w:hRule="exact" w:val="255"/>
          <w:jc w:val="center"/>
        </w:trPr>
        <w:tc>
          <w:tcPr>
            <w:tcW w:w="2834" w:type="dxa"/>
            <w:tcBorders>
              <w:top w:val="nil"/>
              <w:bottom w:val="single" w:sz="4" w:space="0" w:color="auto"/>
            </w:tcBorders>
            <w:shd w:val="clear" w:color="auto" w:fill="D9D9D9"/>
            <w:vAlign w:val="center"/>
          </w:tcPr>
          <w:p w:rsidR="00F64EEE" w:rsidRPr="009D1EF4" w:rsidRDefault="00F64EEE" w:rsidP="000F2E42">
            <w:pPr>
              <w:widowControl w:val="0"/>
              <w:tabs>
                <w:tab w:val="left" w:pos="1593"/>
              </w:tabs>
              <w:spacing w:line="200" w:lineRule="exact"/>
              <w:jc w:val="both"/>
              <w:rPr>
                <w:rFonts w:ascii="Helvetica-Narrow" w:hAnsi="Helvetica-Narrow"/>
                <w:b w:val="0"/>
                <w:szCs w:val="18"/>
                <w:lang w:val="es-ES_tradnl"/>
              </w:rPr>
            </w:pPr>
          </w:p>
        </w:tc>
        <w:tc>
          <w:tcPr>
            <w:tcW w:w="964" w:type="dxa"/>
            <w:tcBorders>
              <w:top w:val="nil"/>
              <w:bottom w:val="single" w:sz="4" w:space="0" w:color="auto"/>
            </w:tcBorders>
            <w:shd w:val="clear" w:color="auto" w:fill="D9D9D9"/>
            <w:vAlign w:val="center"/>
          </w:tcPr>
          <w:p w:rsidR="00F64EEE" w:rsidRPr="009D1EF4" w:rsidRDefault="00F64EEE" w:rsidP="000F2E42">
            <w:pPr>
              <w:widowControl w:val="0"/>
              <w:tabs>
                <w:tab w:val="left" w:pos="1593"/>
              </w:tabs>
              <w:spacing w:line="200" w:lineRule="exact"/>
              <w:jc w:val="center"/>
              <w:rPr>
                <w:rFonts w:ascii="Helvetica-Narrow" w:hAnsi="Helvetica-Narrow"/>
                <w:b w:val="0"/>
                <w:szCs w:val="18"/>
                <w:lang w:val="es-ES_tradnl"/>
              </w:rPr>
            </w:pPr>
          </w:p>
        </w:tc>
        <w:tc>
          <w:tcPr>
            <w:tcW w:w="1099" w:type="dxa"/>
            <w:tcBorders>
              <w:top w:val="nil"/>
              <w:bottom w:val="single" w:sz="4" w:space="0" w:color="auto"/>
              <w:right w:val="nil"/>
            </w:tcBorders>
            <w:shd w:val="clear" w:color="auto" w:fill="D9D9D9"/>
            <w:vAlign w:val="center"/>
          </w:tcPr>
          <w:p w:rsidR="00F64EEE" w:rsidRPr="009D1EF4" w:rsidRDefault="00F64EEE" w:rsidP="000F2E42">
            <w:pPr>
              <w:widowControl w:val="0"/>
              <w:tabs>
                <w:tab w:val="left" w:pos="1593"/>
              </w:tabs>
              <w:spacing w:line="200" w:lineRule="exact"/>
              <w:jc w:val="center"/>
              <w:rPr>
                <w:rFonts w:ascii="Helvetica-Narrow" w:hAnsi="Helvetica-Narrow"/>
                <w:b w:val="0"/>
                <w:szCs w:val="18"/>
                <w:lang w:val="es-ES_tradnl"/>
              </w:rPr>
            </w:pPr>
          </w:p>
        </w:tc>
        <w:tc>
          <w:tcPr>
            <w:tcW w:w="557" w:type="dxa"/>
            <w:tcBorders>
              <w:top w:val="nil"/>
              <w:left w:val="nil"/>
              <w:bottom w:val="nil"/>
              <w:right w:val="nil"/>
            </w:tcBorders>
            <w:shd w:val="clear" w:color="auto" w:fill="auto"/>
          </w:tcPr>
          <w:p w:rsidR="00F64EEE" w:rsidRPr="009D1EF4" w:rsidRDefault="00F64EEE" w:rsidP="000F2E42">
            <w:pPr>
              <w:widowControl w:val="0"/>
              <w:tabs>
                <w:tab w:val="left" w:pos="1593"/>
              </w:tabs>
              <w:spacing w:line="200" w:lineRule="exact"/>
              <w:jc w:val="both"/>
              <w:rPr>
                <w:rFonts w:ascii="Helvetica-Narrow" w:hAnsi="Helvetica-Narrow"/>
                <w:b w:val="0"/>
                <w:szCs w:val="18"/>
                <w:lang w:val="es-ES_tradnl"/>
              </w:rPr>
            </w:pPr>
          </w:p>
        </w:tc>
        <w:tc>
          <w:tcPr>
            <w:tcW w:w="2835" w:type="dxa"/>
            <w:tcBorders>
              <w:top w:val="nil"/>
              <w:left w:val="nil"/>
              <w:bottom w:val="single" w:sz="4" w:space="0" w:color="auto"/>
            </w:tcBorders>
            <w:shd w:val="clear" w:color="auto" w:fill="D9D9D9"/>
            <w:vAlign w:val="center"/>
          </w:tcPr>
          <w:p w:rsidR="00F64EEE" w:rsidRPr="009D1EF4" w:rsidRDefault="00F64EEE" w:rsidP="000F2E42">
            <w:pPr>
              <w:widowControl w:val="0"/>
              <w:spacing w:line="200" w:lineRule="exact"/>
              <w:jc w:val="both"/>
              <w:rPr>
                <w:rFonts w:ascii="Helvetica-Narrow" w:hAnsi="Helvetica-Narrow"/>
                <w:b w:val="0"/>
                <w:szCs w:val="18"/>
              </w:rPr>
            </w:pPr>
            <w:r w:rsidRPr="009D1EF4">
              <w:rPr>
                <w:rFonts w:ascii="Helvetica-Narrow" w:hAnsi="Helvetica-Narrow"/>
                <w:b w:val="0"/>
                <w:szCs w:val="18"/>
              </w:rPr>
              <w:t>Huevos pequeños</w:t>
            </w:r>
          </w:p>
        </w:tc>
        <w:tc>
          <w:tcPr>
            <w:tcW w:w="964" w:type="dxa"/>
            <w:tcBorders>
              <w:top w:val="nil"/>
              <w:bottom w:val="single" w:sz="4" w:space="0" w:color="auto"/>
            </w:tcBorders>
            <w:shd w:val="clear" w:color="auto" w:fill="D9D9D9"/>
            <w:vAlign w:val="center"/>
          </w:tcPr>
          <w:p w:rsidR="00F64EEE" w:rsidRPr="009D1EF4" w:rsidRDefault="0096668B" w:rsidP="00FC6E9E">
            <w:pPr>
              <w:widowControl w:val="0"/>
              <w:spacing w:line="200" w:lineRule="exact"/>
              <w:jc w:val="center"/>
              <w:rPr>
                <w:rFonts w:ascii="Helvetica-Narrow" w:hAnsi="Helvetica-Narrow"/>
                <w:b w:val="0"/>
                <w:szCs w:val="18"/>
              </w:rPr>
            </w:pPr>
            <w:r>
              <w:rPr>
                <w:rFonts w:ascii="Helvetica-Narrow" w:hAnsi="Helvetica-Narrow"/>
                <w:b w:val="0"/>
                <w:szCs w:val="18"/>
              </w:rPr>
              <w:t>0,</w:t>
            </w:r>
            <w:r w:rsidR="00FC6E9E">
              <w:rPr>
                <w:rFonts w:ascii="Helvetica-Narrow" w:hAnsi="Helvetica-Narrow"/>
                <w:b w:val="0"/>
                <w:szCs w:val="18"/>
              </w:rPr>
              <w:t>77</w:t>
            </w:r>
          </w:p>
        </w:tc>
        <w:tc>
          <w:tcPr>
            <w:tcW w:w="964" w:type="dxa"/>
            <w:tcBorders>
              <w:top w:val="nil"/>
              <w:bottom w:val="single" w:sz="4" w:space="0" w:color="auto"/>
            </w:tcBorders>
            <w:shd w:val="clear" w:color="auto" w:fill="D9D9D9"/>
            <w:vAlign w:val="center"/>
          </w:tcPr>
          <w:p w:rsidR="00F64EEE" w:rsidRPr="00DB2B1A" w:rsidRDefault="00E15A3D" w:rsidP="008261F0">
            <w:pPr>
              <w:widowControl w:val="0"/>
              <w:spacing w:line="200" w:lineRule="exact"/>
              <w:jc w:val="center"/>
              <w:rPr>
                <w:rFonts w:ascii="Helvetica-Narrow" w:hAnsi="Helvetica-Narrow"/>
                <w:b w:val="0"/>
                <w:szCs w:val="18"/>
              </w:rPr>
            </w:pPr>
            <w:r>
              <w:rPr>
                <w:rFonts w:ascii="Helvetica-Narrow" w:hAnsi="Helvetica-Narrow"/>
                <w:b w:val="0"/>
                <w:szCs w:val="18"/>
              </w:rPr>
              <w:t>=</w:t>
            </w:r>
          </w:p>
        </w:tc>
      </w:tr>
    </w:tbl>
    <w:p w:rsidR="00E42965" w:rsidRPr="00C84808" w:rsidRDefault="00E42965" w:rsidP="008F08EC">
      <w:pPr>
        <w:pStyle w:val="Textoindependiente"/>
        <w:spacing w:line="240" w:lineRule="auto"/>
        <w:jc w:val="left"/>
        <w:outlineLvl w:val="0"/>
        <w:rPr>
          <w:rFonts w:ascii="Arial" w:hAnsi="Arial"/>
          <w:i w:val="0"/>
          <w:smallCaps w:val="0"/>
          <w:sz w:val="16"/>
          <w:szCs w:val="16"/>
        </w:rPr>
        <w:sectPr w:rsidR="00E42965" w:rsidRPr="00C84808" w:rsidSect="00C36347">
          <w:headerReference w:type="default" r:id="rId9"/>
          <w:headerReference w:type="first" r:id="rId10"/>
          <w:pgSz w:w="11907" w:h="16839" w:code="9"/>
          <w:pgMar w:top="851" w:right="709" w:bottom="426" w:left="851" w:header="454" w:footer="284" w:gutter="0"/>
          <w:cols w:space="720"/>
          <w:titlePg/>
          <w:docGrid w:linePitch="245"/>
        </w:sectPr>
      </w:pPr>
    </w:p>
    <w:p w:rsidR="00D66634" w:rsidRPr="00F6517F" w:rsidRDefault="00503058" w:rsidP="00E334F2">
      <w:pPr>
        <w:pStyle w:val="HOJATIT1"/>
        <w:spacing w:after="100"/>
      </w:pPr>
      <w:r w:rsidRPr="00F6517F">
        <w:t>meteorología.</w:t>
      </w:r>
    </w:p>
    <w:p w:rsidR="004B1011" w:rsidRDefault="00D80552" w:rsidP="00D86B84">
      <w:pPr>
        <w:pStyle w:val="HOJACOMENTARIOS"/>
        <w:spacing w:after="120"/>
      </w:pPr>
      <w:r>
        <w:t xml:space="preserve">La meteorología de febrero se mantiene muy perjudicial para la agricultura, ya que las temperaturas máximas alcanzadas en este mes, a menudo superiores a los 20 ºC, siguen estimulando la evolución de los cultivos, exponiéndolos al peligro de las heladas que de forma frecuente se produjeron por toda la geografía riojana desde el miércoles día 19 hasta el domingo 23. En concreto, las temperaturas más baja de la semana se anotaron el día 20, con valores realmente bajos, que llegaron hasta los </w:t>
      </w:r>
      <w:r w:rsidR="00FD3192">
        <w:br/>
      </w:r>
      <w:r>
        <w:t>-5,0 ºC en la estación de Cervera-Cabretón</w:t>
      </w:r>
      <w:r w:rsidR="0012721D">
        <w:t>.</w:t>
      </w:r>
    </w:p>
    <w:p w:rsidR="0012721D" w:rsidRDefault="00D80552" w:rsidP="00D86B84">
      <w:pPr>
        <w:pStyle w:val="HOJACOMENTARIOS"/>
        <w:spacing w:after="120"/>
      </w:pPr>
      <w:r>
        <w:t>Las precipitaciones, que alcanzaron a casi todas las estaciones, acumularon al final de la semana cantidades muy modestas</w:t>
      </w:r>
      <w:r w:rsidR="00680671">
        <w:t>,</w:t>
      </w:r>
      <w:r>
        <w:t xml:space="preserve"> siempre inferiores a los 6 mm de la estación de Logroño-</w:t>
      </w:r>
      <w:r w:rsidR="00680671">
        <w:t xml:space="preserve">La </w:t>
      </w:r>
      <w:r>
        <w:t xml:space="preserve">Grajera. A falta de </w:t>
      </w:r>
      <w:r w:rsidR="00680671">
        <w:t>una</w:t>
      </w:r>
      <w:r>
        <w:t xml:space="preserve"> semana para finalizar el mes, febrero de 2020 </w:t>
      </w:r>
      <w:r w:rsidR="00680671">
        <w:t>es</w:t>
      </w:r>
      <w:r>
        <w:t xml:space="preserve"> el mes más seco desde el año 2005 en esta estación, superando por inferiores a los 16 mm de febrero de 2009, el anterior r</w:t>
      </w:r>
      <w:r w:rsidR="00680671">
        <w:t>é</w:t>
      </w:r>
      <w:bookmarkStart w:id="0" w:name="_GoBack"/>
      <w:bookmarkEnd w:id="0"/>
      <w:r>
        <w:t>cord</w:t>
      </w:r>
      <w:r w:rsidR="0012721D">
        <w:t>.</w:t>
      </w:r>
    </w:p>
    <w:p w:rsidR="00602583" w:rsidRDefault="00602583" w:rsidP="00D86B84">
      <w:pPr>
        <w:pStyle w:val="HOJACOMENTARIOS"/>
        <w:spacing w:after="120"/>
      </w:pPr>
    </w:p>
    <w:p w:rsidR="00C7114A" w:rsidRPr="00297134" w:rsidRDefault="00C7114A" w:rsidP="0023247C">
      <w:pPr>
        <w:pStyle w:val="HOJACOMENTARIOS"/>
        <w:spacing w:after="0" w:line="80" w:lineRule="exact"/>
      </w:pPr>
    </w:p>
    <w:tbl>
      <w:tblPr>
        <w:tblW w:w="0" w:type="auto"/>
        <w:jc w:val="center"/>
        <w:tblBorders>
          <w:top w:val="single" w:sz="4" w:space="0" w:color="auto"/>
          <w:bottom w:val="single" w:sz="4" w:space="0" w:color="auto"/>
        </w:tblBorders>
        <w:tblLayout w:type="fixed"/>
        <w:tblCellMar>
          <w:left w:w="100" w:type="dxa"/>
          <w:right w:w="100" w:type="dxa"/>
        </w:tblCellMar>
        <w:tblLook w:val="0000" w:firstRow="0" w:lastRow="0" w:firstColumn="0" w:lastColumn="0" w:noHBand="0" w:noVBand="0"/>
      </w:tblPr>
      <w:tblGrid>
        <w:gridCol w:w="2494"/>
        <w:gridCol w:w="1134"/>
        <w:gridCol w:w="1134"/>
        <w:gridCol w:w="692"/>
        <w:gridCol w:w="2279"/>
        <w:gridCol w:w="1134"/>
        <w:gridCol w:w="1309"/>
      </w:tblGrid>
      <w:tr w:rsidR="00E24661" w:rsidRPr="00140C50" w:rsidTr="0023247C">
        <w:trPr>
          <w:cantSplit/>
          <w:trHeight w:hRule="exact" w:val="255"/>
          <w:jc w:val="center"/>
        </w:trPr>
        <w:tc>
          <w:tcPr>
            <w:tcW w:w="2494" w:type="dxa"/>
            <w:tcBorders>
              <w:top w:val="single" w:sz="4" w:space="0" w:color="auto"/>
              <w:bottom w:val="nil"/>
            </w:tcBorders>
            <w:shd w:val="clear" w:color="auto" w:fill="D9D9D9"/>
            <w:vAlign w:val="center"/>
          </w:tcPr>
          <w:p w:rsidR="00E24661" w:rsidRPr="00420421" w:rsidRDefault="00E24661" w:rsidP="00A21465">
            <w:pPr>
              <w:widowControl w:val="0"/>
              <w:spacing w:line="200" w:lineRule="exact"/>
              <w:rPr>
                <w:rFonts w:ascii="Helvetica-Narrow" w:hAnsi="Helvetica-Narrow"/>
                <w:szCs w:val="18"/>
              </w:rPr>
            </w:pPr>
            <w:r w:rsidRPr="00420421">
              <w:rPr>
                <w:rFonts w:ascii="Helvetica-Narrow" w:hAnsi="Helvetica-Narrow"/>
                <w:b w:val="0"/>
                <w:szCs w:val="18"/>
                <w:lang w:val="es-ES_tradnl"/>
              </w:rPr>
              <w:t>Máxima de máximas</w:t>
            </w:r>
          </w:p>
        </w:tc>
        <w:tc>
          <w:tcPr>
            <w:tcW w:w="1134" w:type="dxa"/>
            <w:tcBorders>
              <w:top w:val="single" w:sz="4" w:space="0" w:color="auto"/>
              <w:bottom w:val="nil"/>
            </w:tcBorders>
            <w:shd w:val="clear" w:color="auto" w:fill="D9D9D9"/>
            <w:vAlign w:val="center"/>
          </w:tcPr>
          <w:p w:rsidR="00E24661" w:rsidRPr="00420421" w:rsidRDefault="00E15A3D" w:rsidP="00E15A3D">
            <w:pPr>
              <w:widowControl w:val="0"/>
              <w:spacing w:line="200" w:lineRule="exact"/>
              <w:jc w:val="center"/>
              <w:rPr>
                <w:rFonts w:ascii="Helvetica-Narrow" w:hAnsi="Helvetica-Narrow"/>
                <w:b w:val="0"/>
                <w:szCs w:val="18"/>
                <w:lang w:val="es-ES_tradnl"/>
              </w:rPr>
            </w:pPr>
            <w:r>
              <w:rPr>
                <w:rFonts w:ascii="Helvetica-Narrow" w:hAnsi="Helvetica-Narrow"/>
                <w:b w:val="0"/>
                <w:szCs w:val="18"/>
                <w:lang w:val="es-ES_tradnl"/>
              </w:rPr>
              <w:t>20</w:t>
            </w:r>
            <w:r w:rsidR="00E24661">
              <w:rPr>
                <w:rFonts w:ascii="Helvetica-Narrow" w:hAnsi="Helvetica-Narrow"/>
                <w:b w:val="0"/>
                <w:szCs w:val="18"/>
                <w:lang w:val="es-ES_tradnl"/>
              </w:rPr>
              <w:t>,</w:t>
            </w:r>
            <w:r>
              <w:rPr>
                <w:rFonts w:ascii="Helvetica-Narrow" w:hAnsi="Helvetica-Narrow"/>
                <w:b w:val="0"/>
                <w:szCs w:val="18"/>
                <w:lang w:val="es-ES_tradnl"/>
              </w:rPr>
              <w:t>5</w:t>
            </w:r>
            <w:r w:rsidR="00E24661">
              <w:rPr>
                <w:rFonts w:ascii="Helvetica-Narrow" w:hAnsi="Helvetica-Narrow"/>
                <w:b w:val="0"/>
                <w:szCs w:val="18"/>
                <w:lang w:val="es-ES_tradnl"/>
              </w:rPr>
              <w:t xml:space="preserve"> </w:t>
            </w:r>
            <w:r w:rsidR="00E24661" w:rsidRPr="00420421">
              <w:rPr>
                <w:rFonts w:ascii="Arial" w:hAnsi="Arial" w:cs="Arial"/>
                <w:b w:val="0"/>
                <w:szCs w:val="18"/>
                <w:lang w:val="es-ES_tradnl"/>
              </w:rPr>
              <w:t>º</w:t>
            </w:r>
            <w:r w:rsidR="00E24661" w:rsidRPr="00420421">
              <w:rPr>
                <w:rFonts w:ascii="Helvetica-Narrow" w:hAnsi="Helvetica-Narrow"/>
                <w:b w:val="0"/>
                <w:szCs w:val="18"/>
                <w:lang w:val="es-ES_tradnl"/>
              </w:rPr>
              <w:t>C</w:t>
            </w:r>
          </w:p>
        </w:tc>
        <w:tc>
          <w:tcPr>
            <w:tcW w:w="1134" w:type="dxa"/>
            <w:tcBorders>
              <w:top w:val="single" w:sz="4" w:space="0" w:color="auto"/>
              <w:bottom w:val="nil"/>
              <w:right w:val="nil"/>
            </w:tcBorders>
            <w:shd w:val="clear" w:color="auto" w:fill="D9D9D9"/>
            <w:vAlign w:val="center"/>
          </w:tcPr>
          <w:p w:rsidR="00E24661" w:rsidRPr="00420421" w:rsidRDefault="00E24661" w:rsidP="00E15A3D">
            <w:pPr>
              <w:widowControl w:val="0"/>
              <w:spacing w:line="200" w:lineRule="exact"/>
              <w:ind w:left="-106" w:right="-94"/>
              <w:jc w:val="center"/>
              <w:rPr>
                <w:rFonts w:ascii="Helvetica-Narrow" w:hAnsi="Helvetica-Narrow"/>
                <w:b w:val="0"/>
                <w:szCs w:val="18"/>
              </w:rPr>
            </w:pPr>
            <w:r w:rsidRPr="00420421">
              <w:rPr>
                <w:rFonts w:ascii="Helvetica-Narrow" w:hAnsi="Helvetica-Narrow"/>
                <w:b w:val="0"/>
                <w:szCs w:val="18"/>
              </w:rPr>
              <w:t>(</w:t>
            </w:r>
            <w:r w:rsidR="00E15A3D">
              <w:rPr>
                <w:rFonts w:ascii="Helvetica-Narrow" w:hAnsi="Helvetica-Narrow"/>
                <w:b w:val="0"/>
                <w:szCs w:val="18"/>
              </w:rPr>
              <w:t>Domingo</w:t>
            </w:r>
            <w:r>
              <w:rPr>
                <w:rFonts w:ascii="Helvetica-Narrow" w:hAnsi="Helvetica-Narrow"/>
                <w:b w:val="0"/>
                <w:szCs w:val="18"/>
              </w:rPr>
              <w:t xml:space="preserve"> </w:t>
            </w:r>
            <w:r w:rsidR="00E15A3D">
              <w:rPr>
                <w:rFonts w:ascii="Helvetica-Narrow" w:hAnsi="Helvetica-Narrow"/>
                <w:b w:val="0"/>
                <w:szCs w:val="18"/>
              </w:rPr>
              <w:t>23</w:t>
            </w:r>
            <w:r>
              <w:rPr>
                <w:rFonts w:ascii="Helvetica-Narrow" w:hAnsi="Helvetica-Narrow"/>
                <w:b w:val="0"/>
                <w:szCs w:val="18"/>
              </w:rPr>
              <w:t>)</w:t>
            </w:r>
          </w:p>
        </w:tc>
        <w:tc>
          <w:tcPr>
            <w:tcW w:w="692" w:type="dxa"/>
            <w:tcBorders>
              <w:top w:val="nil"/>
              <w:left w:val="nil"/>
              <w:bottom w:val="nil"/>
              <w:right w:val="nil"/>
            </w:tcBorders>
            <w:shd w:val="clear" w:color="auto" w:fill="auto"/>
          </w:tcPr>
          <w:p w:rsidR="00E24661" w:rsidRPr="00420421" w:rsidRDefault="00E24661" w:rsidP="00A21465">
            <w:pPr>
              <w:widowControl w:val="0"/>
              <w:spacing w:line="200" w:lineRule="exact"/>
              <w:rPr>
                <w:rFonts w:ascii="Helvetica-Narrow" w:hAnsi="Helvetica-Narrow"/>
                <w:szCs w:val="18"/>
              </w:rPr>
            </w:pPr>
          </w:p>
        </w:tc>
        <w:tc>
          <w:tcPr>
            <w:tcW w:w="2279" w:type="dxa"/>
            <w:tcBorders>
              <w:top w:val="single" w:sz="4" w:space="0" w:color="auto"/>
              <w:left w:val="nil"/>
              <w:bottom w:val="nil"/>
            </w:tcBorders>
            <w:shd w:val="clear" w:color="auto" w:fill="D9D9D9"/>
            <w:vAlign w:val="center"/>
          </w:tcPr>
          <w:p w:rsidR="00E24661" w:rsidRPr="00420421" w:rsidRDefault="00E24661" w:rsidP="00A21465">
            <w:pPr>
              <w:widowControl w:val="0"/>
              <w:tabs>
                <w:tab w:val="left" w:pos="1593"/>
              </w:tabs>
              <w:spacing w:line="200" w:lineRule="exact"/>
              <w:jc w:val="both"/>
              <w:rPr>
                <w:rFonts w:ascii="Helvetica-Narrow" w:hAnsi="Helvetica-Narrow"/>
                <w:b w:val="0"/>
                <w:i/>
                <w:smallCaps/>
                <w:szCs w:val="18"/>
              </w:rPr>
            </w:pPr>
            <w:r w:rsidRPr="00420421">
              <w:rPr>
                <w:rFonts w:ascii="Helvetica-Narrow" w:hAnsi="Helvetica-Narrow"/>
                <w:b w:val="0"/>
                <w:szCs w:val="18"/>
                <w:lang w:val="es-ES_tradnl"/>
              </w:rPr>
              <w:t>Máxima de mínimas</w:t>
            </w:r>
          </w:p>
        </w:tc>
        <w:tc>
          <w:tcPr>
            <w:tcW w:w="1134" w:type="dxa"/>
            <w:tcBorders>
              <w:top w:val="single" w:sz="4" w:space="0" w:color="auto"/>
              <w:bottom w:val="nil"/>
            </w:tcBorders>
            <w:shd w:val="clear" w:color="auto" w:fill="D9D9D9"/>
            <w:vAlign w:val="center"/>
          </w:tcPr>
          <w:p w:rsidR="00E24661" w:rsidRPr="00420421" w:rsidRDefault="00E15A3D" w:rsidP="00E15A3D">
            <w:pPr>
              <w:widowControl w:val="0"/>
              <w:spacing w:line="200" w:lineRule="exact"/>
              <w:jc w:val="center"/>
              <w:rPr>
                <w:rFonts w:ascii="Helvetica-Narrow" w:hAnsi="Helvetica-Narrow"/>
                <w:b w:val="0"/>
                <w:szCs w:val="18"/>
                <w:lang w:val="es-ES_tradnl"/>
              </w:rPr>
            </w:pPr>
            <w:r>
              <w:rPr>
                <w:rFonts w:ascii="Helvetica-Narrow" w:hAnsi="Helvetica-Narrow"/>
                <w:b w:val="0"/>
                <w:szCs w:val="18"/>
                <w:lang w:val="es-ES_tradnl"/>
              </w:rPr>
              <w:t>7</w:t>
            </w:r>
            <w:r w:rsidR="003B4F6E">
              <w:rPr>
                <w:rFonts w:ascii="Helvetica-Narrow" w:hAnsi="Helvetica-Narrow"/>
                <w:b w:val="0"/>
                <w:szCs w:val="18"/>
                <w:lang w:val="es-ES_tradnl"/>
              </w:rPr>
              <w:t>,</w:t>
            </w:r>
            <w:r>
              <w:rPr>
                <w:rFonts w:ascii="Helvetica-Narrow" w:hAnsi="Helvetica-Narrow"/>
                <w:b w:val="0"/>
                <w:szCs w:val="18"/>
                <w:lang w:val="es-ES_tradnl"/>
              </w:rPr>
              <w:t>4</w:t>
            </w:r>
            <w:r w:rsidR="00E24661">
              <w:rPr>
                <w:rFonts w:ascii="Helvetica-Narrow" w:hAnsi="Helvetica-Narrow"/>
                <w:b w:val="0"/>
                <w:szCs w:val="18"/>
                <w:lang w:val="es-ES_tradnl"/>
              </w:rPr>
              <w:t xml:space="preserve"> </w:t>
            </w:r>
            <w:r w:rsidR="00E24661" w:rsidRPr="00420421">
              <w:rPr>
                <w:rFonts w:ascii="Arial" w:hAnsi="Arial" w:cs="Arial"/>
                <w:b w:val="0"/>
                <w:szCs w:val="18"/>
                <w:lang w:val="es-ES_tradnl"/>
              </w:rPr>
              <w:t>º</w:t>
            </w:r>
            <w:r w:rsidR="00E24661" w:rsidRPr="00420421">
              <w:rPr>
                <w:rFonts w:ascii="Helvetica-Narrow" w:hAnsi="Helvetica-Narrow"/>
                <w:b w:val="0"/>
                <w:szCs w:val="18"/>
                <w:lang w:val="es-ES_tradnl"/>
              </w:rPr>
              <w:t>C</w:t>
            </w:r>
          </w:p>
        </w:tc>
        <w:tc>
          <w:tcPr>
            <w:tcW w:w="1309" w:type="dxa"/>
            <w:tcBorders>
              <w:top w:val="single" w:sz="4" w:space="0" w:color="auto"/>
              <w:bottom w:val="nil"/>
            </w:tcBorders>
            <w:shd w:val="clear" w:color="auto" w:fill="D9D9D9"/>
            <w:vAlign w:val="center"/>
          </w:tcPr>
          <w:p w:rsidR="00E24661" w:rsidRPr="00420421" w:rsidRDefault="00E24661" w:rsidP="00E15A3D">
            <w:pPr>
              <w:widowControl w:val="0"/>
              <w:spacing w:line="200" w:lineRule="exact"/>
              <w:ind w:left="-106" w:right="-94"/>
              <w:jc w:val="center"/>
              <w:rPr>
                <w:rFonts w:ascii="Helvetica-Narrow" w:hAnsi="Helvetica-Narrow"/>
                <w:b w:val="0"/>
                <w:szCs w:val="18"/>
              </w:rPr>
            </w:pPr>
            <w:r w:rsidRPr="00420421">
              <w:rPr>
                <w:rFonts w:ascii="Helvetica-Narrow" w:hAnsi="Helvetica-Narrow"/>
                <w:b w:val="0"/>
                <w:szCs w:val="18"/>
              </w:rPr>
              <w:t>(</w:t>
            </w:r>
            <w:r w:rsidR="00E15A3D">
              <w:rPr>
                <w:rFonts w:ascii="Helvetica-Narrow" w:hAnsi="Helvetica-Narrow"/>
                <w:b w:val="0"/>
                <w:szCs w:val="18"/>
              </w:rPr>
              <w:t>Lunes</w:t>
            </w:r>
            <w:r>
              <w:rPr>
                <w:rFonts w:ascii="Helvetica-Narrow" w:hAnsi="Helvetica-Narrow"/>
                <w:b w:val="0"/>
                <w:szCs w:val="18"/>
              </w:rPr>
              <w:t xml:space="preserve"> </w:t>
            </w:r>
            <w:r w:rsidR="00FC6E9E">
              <w:rPr>
                <w:rFonts w:ascii="Helvetica-Narrow" w:hAnsi="Helvetica-Narrow"/>
                <w:b w:val="0"/>
                <w:szCs w:val="18"/>
              </w:rPr>
              <w:t>1</w:t>
            </w:r>
            <w:r w:rsidR="00E15A3D">
              <w:rPr>
                <w:rFonts w:ascii="Helvetica-Narrow" w:hAnsi="Helvetica-Narrow"/>
                <w:b w:val="0"/>
                <w:szCs w:val="18"/>
              </w:rPr>
              <w:t>7</w:t>
            </w:r>
            <w:r>
              <w:rPr>
                <w:rFonts w:ascii="Helvetica-Narrow" w:hAnsi="Helvetica-Narrow"/>
                <w:b w:val="0"/>
                <w:szCs w:val="18"/>
              </w:rPr>
              <w:t>)</w:t>
            </w:r>
          </w:p>
        </w:tc>
      </w:tr>
      <w:tr w:rsidR="00E24661" w:rsidRPr="00140C50" w:rsidTr="0023247C">
        <w:trPr>
          <w:cantSplit/>
          <w:trHeight w:hRule="exact" w:val="255"/>
          <w:jc w:val="center"/>
        </w:trPr>
        <w:tc>
          <w:tcPr>
            <w:tcW w:w="2494" w:type="dxa"/>
            <w:tcBorders>
              <w:top w:val="nil"/>
              <w:bottom w:val="nil"/>
            </w:tcBorders>
            <w:shd w:val="clear" w:color="auto" w:fill="auto"/>
            <w:vAlign w:val="center"/>
          </w:tcPr>
          <w:p w:rsidR="00E24661" w:rsidRPr="00420421" w:rsidRDefault="00E24661" w:rsidP="00A21465">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Mínima de máximas</w:t>
            </w:r>
          </w:p>
        </w:tc>
        <w:tc>
          <w:tcPr>
            <w:tcW w:w="1134" w:type="dxa"/>
            <w:tcBorders>
              <w:top w:val="nil"/>
              <w:bottom w:val="nil"/>
            </w:tcBorders>
            <w:shd w:val="clear" w:color="auto" w:fill="auto"/>
            <w:vAlign w:val="center"/>
          </w:tcPr>
          <w:p w:rsidR="00E24661" w:rsidRPr="00420421" w:rsidRDefault="00E15A3D" w:rsidP="00E15A3D">
            <w:pPr>
              <w:widowControl w:val="0"/>
              <w:spacing w:line="200" w:lineRule="exact"/>
              <w:jc w:val="center"/>
              <w:rPr>
                <w:rFonts w:ascii="Helvetica-Narrow" w:hAnsi="Helvetica-Narrow"/>
                <w:b w:val="0"/>
                <w:szCs w:val="18"/>
                <w:lang w:val="es-ES_tradnl"/>
              </w:rPr>
            </w:pPr>
            <w:r>
              <w:rPr>
                <w:rFonts w:ascii="Helvetica-Narrow" w:hAnsi="Helvetica-Narrow"/>
                <w:b w:val="0"/>
                <w:szCs w:val="18"/>
                <w:lang w:val="es-ES_tradnl"/>
              </w:rPr>
              <w:t>10</w:t>
            </w:r>
            <w:r w:rsidR="00E24661">
              <w:rPr>
                <w:rFonts w:ascii="Helvetica-Narrow" w:hAnsi="Helvetica-Narrow"/>
                <w:b w:val="0"/>
                <w:szCs w:val="18"/>
                <w:lang w:val="es-ES_tradnl"/>
              </w:rPr>
              <w:t>,</w:t>
            </w:r>
            <w:r>
              <w:rPr>
                <w:rFonts w:ascii="Helvetica-Narrow" w:hAnsi="Helvetica-Narrow"/>
                <w:b w:val="0"/>
                <w:szCs w:val="18"/>
                <w:lang w:val="es-ES_tradnl"/>
              </w:rPr>
              <w:t>2</w:t>
            </w:r>
            <w:r w:rsidR="00E24661" w:rsidRPr="00495992">
              <w:rPr>
                <w:rFonts w:ascii="Helvetica-Narrow" w:hAnsi="Helvetica-Narrow"/>
                <w:b w:val="0"/>
                <w:szCs w:val="18"/>
                <w:lang w:val="es-ES_tradnl"/>
              </w:rPr>
              <w:t xml:space="preserve"> º</w:t>
            </w:r>
            <w:r w:rsidR="00E24661" w:rsidRPr="00420421">
              <w:rPr>
                <w:rFonts w:ascii="Helvetica-Narrow" w:hAnsi="Helvetica-Narrow"/>
                <w:b w:val="0"/>
                <w:szCs w:val="18"/>
                <w:lang w:val="es-ES_tradnl"/>
              </w:rPr>
              <w:t>C</w:t>
            </w:r>
          </w:p>
        </w:tc>
        <w:tc>
          <w:tcPr>
            <w:tcW w:w="1134" w:type="dxa"/>
            <w:tcBorders>
              <w:top w:val="nil"/>
              <w:bottom w:val="nil"/>
              <w:right w:val="nil"/>
            </w:tcBorders>
            <w:shd w:val="clear" w:color="auto" w:fill="auto"/>
            <w:vAlign w:val="center"/>
          </w:tcPr>
          <w:p w:rsidR="00E24661" w:rsidRPr="00420421" w:rsidRDefault="00E24661" w:rsidP="00E15A3D">
            <w:pPr>
              <w:widowControl w:val="0"/>
              <w:spacing w:line="200" w:lineRule="exact"/>
              <w:ind w:left="-106" w:right="-94"/>
              <w:jc w:val="center"/>
              <w:rPr>
                <w:rFonts w:ascii="Helvetica-Narrow" w:hAnsi="Helvetica-Narrow"/>
                <w:b w:val="0"/>
                <w:szCs w:val="18"/>
              </w:rPr>
            </w:pPr>
            <w:r w:rsidRPr="00420421">
              <w:rPr>
                <w:rFonts w:ascii="Helvetica-Narrow" w:hAnsi="Helvetica-Narrow"/>
                <w:b w:val="0"/>
                <w:szCs w:val="18"/>
              </w:rPr>
              <w:t>(</w:t>
            </w:r>
            <w:r w:rsidR="00E15A3D">
              <w:rPr>
                <w:rFonts w:ascii="Helvetica-Narrow" w:hAnsi="Helvetica-Narrow"/>
                <w:b w:val="0"/>
                <w:szCs w:val="18"/>
              </w:rPr>
              <w:t>Martes</w:t>
            </w:r>
            <w:r w:rsidR="00781E18">
              <w:rPr>
                <w:rFonts w:ascii="Helvetica-Narrow" w:hAnsi="Helvetica-Narrow"/>
                <w:b w:val="0"/>
                <w:szCs w:val="18"/>
              </w:rPr>
              <w:t xml:space="preserve"> </w:t>
            </w:r>
            <w:r w:rsidR="00FC6E9E">
              <w:rPr>
                <w:rFonts w:ascii="Helvetica-Narrow" w:hAnsi="Helvetica-Narrow"/>
                <w:b w:val="0"/>
                <w:szCs w:val="18"/>
              </w:rPr>
              <w:t>1</w:t>
            </w:r>
            <w:r w:rsidR="00E15A3D">
              <w:rPr>
                <w:rFonts w:ascii="Helvetica-Narrow" w:hAnsi="Helvetica-Narrow"/>
                <w:b w:val="0"/>
                <w:szCs w:val="18"/>
              </w:rPr>
              <w:t>8</w:t>
            </w:r>
            <w:r w:rsidRPr="00420421">
              <w:rPr>
                <w:rFonts w:ascii="Helvetica-Narrow" w:hAnsi="Helvetica-Narrow"/>
                <w:b w:val="0"/>
                <w:szCs w:val="18"/>
              </w:rPr>
              <w:t>)</w:t>
            </w:r>
          </w:p>
        </w:tc>
        <w:tc>
          <w:tcPr>
            <w:tcW w:w="692" w:type="dxa"/>
            <w:tcBorders>
              <w:top w:val="nil"/>
              <w:left w:val="nil"/>
              <w:bottom w:val="nil"/>
              <w:right w:val="nil"/>
            </w:tcBorders>
            <w:shd w:val="clear" w:color="auto" w:fill="auto"/>
          </w:tcPr>
          <w:p w:rsidR="00E24661" w:rsidRPr="00420421" w:rsidRDefault="00E24661" w:rsidP="00A21465">
            <w:pPr>
              <w:widowControl w:val="0"/>
              <w:tabs>
                <w:tab w:val="left" w:pos="1593"/>
              </w:tabs>
              <w:spacing w:line="200" w:lineRule="exact"/>
              <w:jc w:val="both"/>
              <w:rPr>
                <w:rFonts w:ascii="Helvetica-Narrow" w:hAnsi="Helvetica-Narrow"/>
                <w:b w:val="0"/>
                <w:szCs w:val="18"/>
                <w:lang w:val="es-ES_tradnl"/>
              </w:rPr>
            </w:pPr>
          </w:p>
        </w:tc>
        <w:tc>
          <w:tcPr>
            <w:tcW w:w="2279" w:type="dxa"/>
            <w:tcBorders>
              <w:top w:val="nil"/>
              <w:left w:val="nil"/>
              <w:bottom w:val="nil"/>
            </w:tcBorders>
            <w:shd w:val="clear" w:color="auto" w:fill="auto"/>
            <w:vAlign w:val="center"/>
          </w:tcPr>
          <w:p w:rsidR="00E24661" w:rsidRPr="00420421" w:rsidRDefault="00E24661" w:rsidP="00A21465">
            <w:pPr>
              <w:widowControl w:val="0"/>
              <w:tabs>
                <w:tab w:val="left" w:pos="1593"/>
              </w:tabs>
              <w:spacing w:line="200" w:lineRule="exact"/>
              <w:jc w:val="both"/>
              <w:rPr>
                <w:rFonts w:ascii="Helvetica-Narrow" w:hAnsi="Helvetica-Narrow"/>
                <w:b w:val="0"/>
                <w:szCs w:val="18"/>
                <w:lang w:val="es-ES_tradnl"/>
              </w:rPr>
            </w:pPr>
            <w:r w:rsidRPr="00420421">
              <w:rPr>
                <w:rFonts w:ascii="Helvetica-Narrow" w:hAnsi="Helvetica-Narrow"/>
                <w:b w:val="0"/>
                <w:szCs w:val="18"/>
                <w:lang w:val="es-ES_tradnl"/>
              </w:rPr>
              <w:t>Mínima de mínimas</w:t>
            </w:r>
          </w:p>
        </w:tc>
        <w:tc>
          <w:tcPr>
            <w:tcW w:w="1134" w:type="dxa"/>
            <w:tcBorders>
              <w:top w:val="nil"/>
              <w:bottom w:val="nil"/>
            </w:tcBorders>
            <w:shd w:val="clear" w:color="auto" w:fill="auto"/>
            <w:vAlign w:val="center"/>
          </w:tcPr>
          <w:p w:rsidR="00E24661" w:rsidRPr="00420421" w:rsidRDefault="00F86AAF" w:rsidP="00E15A3D">
            <w:pPr>
              <w:widowControl w:val="0"/>
              <w:spacing w:line="200" w:lineRule="exact"/>
              <w:jc w:val="center"/>
              <w:rPr>
                <w:rFonts w:ascii="Helvetica-Narrow" w:hAnsi="Helvetica-Narrow"/>
                <w:b w:val="0"/>
                <w:szCs w:val="18"/>
                <w:lang w:val="es-ES_tradnl"/>
              </w:rPr>
            </w:pPr>
            <w:r>
              <w:rPr>
                <w:rFonts w:ascii="Helvetica-Narrow" w:hAnsi="Helvetica-Narrow"/>
                <w:b w:val="0"/>
                <w:szCs w:val="18"/>
                <w:lang w:val="es-ES_tradnl"/>
              </w:rPr>
              <w:t>0</w:t>
            </w:r>
            <w:r w:rsidR="00E24661">
              <w:rPr>
                <w:rFonts w:ascii="Helvetica-Narrow" w:hAnsi="Helvetica-Narrow"/>
                <w:b w:val="0"/>
                <w:szCs w:val="18"/>
                <w:lang w:val="es-ES_tradnl"/>
              </w:rPr>
              <w:t>,</w:t>
            </w:r>
            <w:r w:rsidR="00E15A3D">
              <w:rPr>
                <w:rFonts w:ascii="Helvetica-Narrow" w:hAnsi="Helvetica-Narrow"/>
                <w:b w:val="0"/>
                <w:szCs w:val="18"/>
                <w:lang w:val="es-ES_tradnl"/>
              </w:rPr>
              <w:t>2</w:t>
            </w:r>
            <w:r w:rsidR="00E24661">
              <w:rPr>
                <w:rFonts w:ascii="Helvetica-Narrow" w:hAnsi="Helvetica-Narrow"/>
                <w:b w:val="0"/>
                <w:szCs w:val="18"/>
                <w:lang w:val="es-ES_tradnl"/>
              </w:rPr>
              <w:t xml:space="preserve"> </w:t>
            </w:r>
            <w:r w:rsidR="00E24661" w:rsidRPr="00420421">
              <w:rPr>
                <w:rFonts w:ascii="Arial" w:hAnsi="Arial" w:cs="Arial"/>
                <w:b w:val="0"/>
                <w:szCs w:val="18"/>
                <w:lang w:val="es-ES_tradnl"/>
              </w:rPr>
              <w:t>º</w:t>
            </w:r>
            <w:r w:rsidR="00E24661" w:rsidRPr="00420421">
              <w:rPr>
                <w:rFonts w:ascii="Helvetica-Narrow" w:hAnsi="Helvetica-Narrow"/>
                <w:b w:val="0"/>
                <w:szCs w:val="18"/>
                <w:lang w:val="es-ES_tradnl"/>
              </w:rPr>
              <w:t>C</w:t>
            </w:r>
          </w:p>
        </w:tc>
        <w:tc>
          <w:tcPr>
            <w:tcW w:w="1309" w:type="dxa"/>
            <w:tcBorders>
              <w:top w:val="nil"/>
              <w:bottom w:val="nil"/>
            </w:tcBorders>
            <w:shd w:val="clear" w:color="auto" w:fill="auto"/>
            <w:vAlign w:val="center"/>
          </w:tcPr>
          <w:p w:rsidR="00E24661" w:rsidRPr="00420421" w:rsidRDefault="00E24661" w:rsidP="00E15A3D">
            <w:pPr>
              <w:widowControl w:val="0"/>
              <w:spacing w:line="200" w:lineRule="exact"/>
              <w:ind w:left="-106" w:right="-94"/>
              <w:jc w:val="center"/>
              <w:rPr>
                <w:rFonts w:ascii="Helvetica-Narrow" w:hAnsi="Helvetica-Narrow"/>
                <w:b w:val="0"/>
                <w:szCs w:val="18"/>
              </w:rPr>
            </w:pPr>
            <w:r w:rsidRPr="00420421">
              <w:rPr>
                <w:rFonts w:ascii="Helvetica-Narrow" w:hAnsi="Helvetica-Narrow"/>
                <w:b w:val="0"/>
                <w:szCs w:val="18"/>
              </w:rPr>
              <w:t>(</w:t>
            </w:r>
            <w:r w:rsidR="00E15A3D">
              <w:rPr>
                <w:rFonts w:ascii="Helvetica-Narrow" w:hAnsi="Helvetica-Narrow"/>
                <w:b w:val="0"/>
                <w:szCs w:val="18"/>
              </w:rPr>
              <w:t>Jueves</w:t>
            </w:r>
            <w:r>
              <w:rPr>
                <w:rFonts w:ascii="Helvetica-Narrow" w:hAnsi="Helvetica-Narrow"/>
                <w:b w:val="0"/>
                <w:szCs w:val="18"/>
              </w:rPr>
              <w:t xml:space="preserve"> </w:t>
            </w:r>
            <w:r w:rsidR="00E15A3D">
              <w:rPr>
                <w:rFonts w:ascii="Helvetica-Narrow" w:hAnsi="Helvetica-Narrow"/>
                <w:b w:val="0"/>
                <w:szCs w:val="18"/>
              </w:rPr>
              <w:t>20</w:t>
            </w:r>
            <w:r w:rsidRPr="00420421">
              <w:rPr>
                <w:rFonts w:ascii="Helvetica-Narrow" w:hAnsi="Helvetica-Narrow"/>
                <w:b w:val="0"/>
                <w:szCs w:val="18"/>
              </w:rPr>
              <w:t>)</w:t>
            </w:r>
          </w:p>
        </w:tc>
      </w:tr>
      <w:tr w:rsidR="00E24661" w:rsidRPr="00140C50" w:rsidTr="0023247C">
        <w:trPr>
          <w:cantSplit/>
          <w:trHeight w:hRule="exact" w:val="255"/>
          <w:jc w:val="center"/>
        </w:trPr>
        <w:tc>
          <w:tcPr>
            <w:tcW w:w="2494" w:type="dxa"/>
            <w:tcBorders>
              <w:top w:val="nil"/>
              <w:bottom w:val="single" w:sz="4" w:space="0" w:color="auto"/>
            </w:tcBorders>
            <w:shd w:val="clear" w:color="auto" w:fill="D9D9D9"/>
            <w:vAlign w:val="center"/>
          </w:tcPr>
          <w:p w:rsidR="00E24661" w:rsidRPr="00420421" w:rsidRDefault="00E24661" w:rsidP="00A21465">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Media de máximas</w:t>
            </w:r>
          </w:p>
        </w:tc>
        <w:tc>
          <w:tcPr>
            <w:tcW w:w="1134" w:type="dxa"/>
            <w:tcBorders>
              <w:top w:val="nil"/>
              <w:bottom w:val="single" w:sz="4" w:space="0" w:color="auto"/>
            </w:tcBorders>
            <w:shd w:val="clear" w:color="auto" w:fill="D9D9D9"/>
            <w:vAlign w:val="center"/>
          </w:tcPr>
          <w:p w:rsidR="00E24661" w:rsidRPr="00420421" w:rsidRDefault="00E15A3D" w:rsidP="00E15A3D">
            <w:pPr>
              <w:widowControl w:val="0"/>
              <w:spacing w:line="200" w:lineRule="exact"/>
              <w:jc w:val="center"/>
              <w:rPr>
                <w:rFonts w:ascii="Helvetica-Narrow" w:hAnsi="Helvetica-Narrow"/>
                <w:b w:val="0"/>
                <w:szCs w:val="18"/>
                <w:lang w:val="es-ES_tradnl"/>
              </w:rPr>
            </w:pPr>
            <w:r>
              <w:rPr>
                <w:rFonts w:ascii="Helvetica-Narrow" w:hAnsi="Helvetica-Narrow"/>
                <w:b w:val="0"/>
                <w:szCs w:val="18"/>
                <w:lang w:val="es-ES_tradnl"/>
              </w:rPr>
              <w:t>15</w:t>
            </w:r>
            <w:r w:rsidR="00E24661">
              <w:rPr>
                <w:rFonts w:ascii="Helvetica-Narrow" w:hAnsi="Helvetica-Narrow"/>
                <w:b w:val="0"/>
                <w:szCs w:val="18"/>
                <w:lang w:val="es-ES_tradnl"/>
              </w:rPr>
              <w:t>,</w:t>
            </w:r>
            <w:r>
              <w:rPr>
                <w:rFonts w:ascii="Helvetica-Narrow" w:hAnsi="Helvetica-Narrow"/>
                <w:b w:val="0"/>
                <w:szCs w:val="18"/>
                <w:lang w:val="es-ES_tradnl"/>
              </w:rPr>
              <w:t>2</w:t>
            </w:r>
            <w:r w:rsidR="00E24661" w:rsidRPr="00420421">
              <w:rPr>
                <w:rFonts w:ascii="Helvetica-Narrow" w:hAnsi="Helvetica-Narrow"/>
                <w:b w:val="0"/>
                <w:szCs w:val="18"/>
                <w:lang w:val="es-ES_tradnl"/>
              </w:rPr>
              <w:t xml:space="preserve"> </w:t>
            </w:r>
            <w:r w:rsidR="00E24661" w:rsidRPr="00420421">
              <w:rPr>
                <w:rFonts w:ascii="Arial" w:hAnsi="Arial" w:cs="Arial"/>
                <w:b w:val="0"/>
                <w:szCs w:val="18"/>
                <w:lang w:val="es-ES_tradnl"/>
              </w:rPr>
              <w:t>º</w:t>
            </w:r>
            <w:r w:rsidR="00E24661" w:rsidRPr="00420421">
              <w:rPr>
                <w:rFonts w:ascii="Helvetica-Narrow" w:hAnsi="Helvetica-Narrow"/>
                <w:b w:val="0"/>
                <w:szCs w:val="18"/>
                <w:lang w:val="es-ES_tradnl"/>
              </w:rPr>
              <w:t>C</w:t>
            </w:r>
          </w:p>
        </w:tc>
        <w:tc>
          <w:tcPr>
            <w:tcW w:w="1134" w:type="dxa"/>
            <w:tcBorders>
              <w:top w:val="nil"/>
              <w:bottom w:val="single" w:sz="4" w:space="0" w:color="auto"/>
              <w:right w:val="nil"/>
            </w:tcBorders>
            <w:shd w:val="clear" w:color="auto" w:fill="D9D9D9"/>
            <w:vAlign w:val="center"/>
          </w:tcPr>
          <w:p w:rsidR="00E24661" w:rsidRPr="00420421" w:rsidRDefault="00E24661" w:rsidP="001C6226">
            <w:pPr>
              <w:widowControl w:val="0"/>
              <w:spacing w:line="200" w:lineRule="exact"/>
              <w:jc w:val="center"/>
              <w:rPr>
                <w:rFonts w:ascii="Helvetica-Narrow" w:hAnsi="Helvetica-Narrow"/>
                <w:b w:val="0"/>
                <w:szCs w:val="18"/>
              </w:rPr>
            </w:pPr>
          </w:p>
        </w:tc>
        <w:tc>
          <w:tcPr>
            <w:tcW w:w="692" w:type="dxa"/>
            <w:tcBorders>
              <w:top w:val="nil"/>
              <w:left w:val="nil"/>
              <w:bottom w:val="nil"/>
              <w:right w:val="nil"/>
            </w:tcBorders>
            <w:shd w:val="clear" w:color="auto" w:fill="auto"/>
          </w:tcPr>
          <w:p w:rsidR="00E24661" w:rsidRPr="00420421" w:rsidRDefault="00E24661" w:rsidP="00A21465">
            <w:pPr>
              <w:widowControl w:val="0"/>
              <w:tabs>
                <w:tab w:val="left" w:pos="1593"/>
              </w:tabs>
              <w:spacing w:line="200" w:lineRule="exact"/>
              <w:jc w:val="both"/>
              <w:rPr>
                <w:rFonts w:ascii="Helvetica-Narrow" w:hAnsi="Helvetica-Narrow"/>
                <w:b w:val="0"/>
                <w:szCs w:val="18"/>
                <w:lang w:val="es-ES_tradnl"/>
              </w:rPr>
            </w:pPr>
          </w:p>
        </w:tc>
        <w:tc>
          <w:tcPr>
            <w:tcW w:w="2279" w:type="dxa"/>
            <w:tcBorders>
              <w:top w:val="nil"/>
              <w:left w:val="nil"/>
              <w:bottom w:val="single" w:sz="4" w:space="0" w:color="auto"/>
            </w:tcBorders>
            <w:shd w:val="clear" w:color="auto" w:fill="D9D9D9"/>
            <w:vAlign w:val="center"/>
          </w:tcPr>
          <w:p w:rsidR="00E24661" w:rsidRPr="00420421" w:rsidRDefault="00E24661" w:rsidP="00A21465">
            <w:pPr>
              <w:widowControl w:val="0"/>
              <w:tabs>
                <w:tab w:val="left" w:pos="1593"/>
              </w:tabs>
              <w:spacing w:line="200" w:lineRule="exact"/>
              <w:jc w:val="both"/>
              <w:rPr>
                <w:rFonts w:ascii="Helvetica-Narrow" w:hAnsi="Helvetica-Narrow"/>
                <w:b w:val="0"/>
                <w:szCs w:val="18"/>
                <w:lang w:val="es-ES_tradnl"/>
              </w:rPr>
            </w:pPr>
            <w:r w:rsidRPr="00420421">
              <w:rPr>
                <w:rFonts w:ascii="Helvetica-Narrow" w:hAnsi="Helvetica-Narrow"/>
                <w:b w:val="0"/>
                <w:szCs w:val="18"/>
                <w:lang w:val="es-ES_tradnl"/>
              </w:rPr>
              <w:t>Media de mínimas</w:t>
            </w:r>
          </w:p>
        </w:tc>
        <w:tc>
          <w:tcPr>
            <w:tcW w:w="1134" w:type="dxa"/>
            <w:tcBorders>
              <w:top w:val="nil"/>
              <w:bottom w:val="single" w:sz="4" w:space="0" w:color="auto"/>
            </w:tcBorders>
            <w:shd w:val="clear" w:color="auto" w:fill="D9D9D9"/>
            <w:vAlign w:val="center"/>
          </w:tcPr>
          <w:p w:rsidR="00E24661" w:rsidRPr="00420421" w:rsidRDefault="00F86AAF" w:rsidP="00E15A3D">
            <w:pPr>
              <w:widowControl w:val="0"/>
              <w:spacing w:line="200" w:lineRule="exact"/>
              <w:jc w:val="center"/>
              <w:rPr>
                <w:rFonts w:ascii="Helvetica-Narrow" w:hAnsi="Helvetica-Narrow"/>
                <w:b w:val="0"/>
                <w:szCs w:val="18"/>
                <w:lang w:val="es-ES_tradnl"/>
              </w:rPr>
            </w:pPr>
            <w:r>
              <w:rPr>
                <w:rFonts w:ascii="Helvetica-Narrow" w:hAnsi="Helvetica-Narrow"/>
                <w:b w:val="0"/>
                <w:szCs w:val="18"/>
                <w:lang w:val="es-ES_tradnl"/>
              </w:rPr>
              <w:t>3</w:t>
            </w:r>
            <w:r w:rsidR="00E24661">
              <w:rPr>
                <w:rFonts w:ascii="Helvetica-Narrow" w:hAnsi="Helvetica-Narrow"/>
                <w:b w:val="0"/>
                <w:szCs w:val="18"/>
                <w:lang w:val="es-ES_tradnl"/>
              </w:rPr>
              <w:t>,</w:t>
            </w:r>
            <w:r w:rsidR="00E15A3D">
              <w:rPr>
                <w:rFonts w:ascii="Helvetica-Narrow" w:hAnsi="Helvetica-Narrow"/>
                <w:b w:val="0"/>
                <w:szCs w:val="18"/>
                <w:lang w:val="es-ES_tradnl"/>
              </w:rPr>
              <w:t>1</w:t>
            </w:r>
            <w:r w:rsidR="00E24661">
              <w:rPr>
                <w:rFonts w:ascii="Helvetica-Narrow" w:hAnsi="Helvetica-Narrow"/>
                <w:b w:val="0"/>
                <w:szCs w:val="18"/>
                <w:lang w:val="es-ES_tradnl"/>
              </w:rPr>
              <w:t xml:space="preserve"> </w:t>
            </w:r>
            <w:r w:rsidR="00E24661" w:rsidRPr="00420421">
              <w:rPr>
                <w:rFonts w:ascii="Arial" w:hAnsi="Arial" w:cs="Arial"/>
                <w:b w:val="0"/>
                <w:szCs w:val="18"/>
                <w:lang w:val="es-ES_tradnl"/>
              </w:rPr>
              <w:t>º</w:t>
            </w:r>
            <w:r w:rsidR="00E24661" w:rsidRPr="00420421">
              <w:rPr>
                <w:rFonts w:ascii="Helvetica-Narrow" w:hAnsi="Helvetica-Narrow"/>
                <w:b w:val="0"/>
                <w:szCs w:val="18"/>
                <w:lang w:val="es-ES_tradnl"/>
              </w:rPr>
              <w:t>C</w:t>
            </w:r>
          </w:p>
        </w:tc>
        <w:tc>
          <w:tcPr>
            <w:tcW w:w="1309" w:type="dxa"/>
            <w:tcBorders>
              <w:top w:val="nil"/>
              <w:bottom w:val="single" w:sz="4" w:space="0" w:color="auto"/>
            </w:tcBorders>
            <w:shd w:val="clear" w:color="auto" w:fill="D9D9D9"/>
            <w:vAlign w:val="center"/>
          </w:tcPr>
          <w:p w:rsidR="00E24661" w:rsidRPr="00420421" w:rsidRDefault="00E24661" w:rsidP="001C6226">
            <w:pPr>
              <w:widowControl w:val="0"/>
              <w:spacing w:line="200" w:lineRule="exact"/>
              <w:jc w:val="center"/>
              <w:rPr>
                <w:rFonts w:ascii="Helvetica-Narrow" w:hAnsi="Helvetica-Narrow"/>
                <w:b w:val="0"/>
                <w:szCs w:val="18"/>
              </w:rPr>
            </w:pPr>
          </w:p>
        </w:tc>
      </w:tr>
      <w:tr w:rsidR="00E24661" w:rsidRPr="00140C50" w:rsidTr="0023247C">
        <w:trPr>
          <w:cantSplit/>
          <w:trHeight w:hRule="exact" w:val="255"/>
          <w:jc w:val="center"/>
        </w:trPr>
        <w:tc>
          <w:tcPr>
            <w:tcW w:w="2494" w:type="dxa"/>
            <w:tcBorders>
              <w:top w:val="single" w:sz="4" w:space="0" w:color="auto"/>
              <w:bottom w:val="single" w:sz="4" w:space="0" w:color="auto"/>
            </w:tcBorders>
            <w:shd w:val="clear" w:color="auto" w:fill="auto"/>
            <w:vAlign w:val="center"/>
          </w:tcPr>
          <w:p w:rsidR="00E24661" w:rsidRPr="00420421" w:rsidRDefault="00E24661" w:rsidP="00193D9B">
            <w:pPr>
              <w:widowControl w:val="0"/>
              <w:spacing w:line="240" w:lineRule="exact"/>
              <w:jc w:val="both"/>
              <w:rPr>
                <w:rFonts w:ascii="Helvetica-Narrow" w:hAnsi="Helvetica-Narrow"/>
                <w:b w:val="0"/>
                <w:szCs w:val="18"/>
              </w:rPr>
            </w:pPr>
            <w:r w:rsidRPr="00420421">
              <w:rPr>
                <w:rFonts w:ascii="Helvetica-Narrow" w:hAnsi="Helvetica-Narrow"/>
                <w:szCs w:val="18"/>
                <w:lang w:val="es-ES_tradnl"/>
              </w:rPr>
              <w:t>Media absoluta semanal</w:t>
            </w:r>
          </w:p>
        </w:tc>
        <w:tc>
          <w:tcPr>
            <w:tcW w:w="1134" w:type="dxa"/>
            <w:tcBorders>
              <w:top w:val="single" w:sz="4" w:space="0" w:color="auto"/>
              <w:bottom w:val="single" w:sz="4" w:space="0" w:color="auto"/>
            </w:tcBorders>
            <w:shd w:val="clear" w:color="auto" w:fill="auto"/>
            <w:vAlign w:val="center"/>
          </w:tcPr>
          <w:p w:rsidR="00E24661" w:rsidRPr="00420421" w:rsidRDefault="00E15A3D" w:rsidP="00E15A3D">
            <w:pPr>
              <w:widowControl w:val="0"/>
              <w:spacing w:line="240" w:lineRule="exact"/>
              <w:jc w:val="center"/>
              <w:rPr>
                <w:rFonts w:ascii="Helvetica-Narrow" w:hAnsi="Helvetica-Narrow"/>
                <w:b w:val="0"/>
                <w:szCs w:val="18"/>
              </w:rPr>
            </w:pPr>
            <w:r>
              <w:rPr>
                <w:rFonts w:ascii="Helvetica-Narrow" w:hAnsi="Helvetica-Narrow"/>
                <w:szCs w:val="18"/>
                <w:lang w:val="es-ES_tradnl"/>
              </w:rPr>
              <w:t>8</w:t>
            </w:r>
            <w:r w:rsidR="00E24661">
              <w:rPr>
                <w:rFonts w:ascii="Helvetica-Narrow" w:hAnsi="Helvetica-Narrow"/>
                <w:szCs w:val="18"/>
                <w:lang w:val="es-ES_tradnl"/>
              </w:rPr>
              <w:t>,</w:t>
            </w:r>
            <w:r>
              <w:rPr>
                <w:rFonts w:ascii="Helvetica-Narrow" w:hAnsi="Helvetica-Narrow"/>
                <w:szCs w:val="18"/>
                <w:lang w:val="es-ES_tradnl"/>
              </w:rPr>
              <w:t>9</w:t>
            </w:r>
            <w:r w:rsidR="00E24661" w:rsidRPr="00420421">
              <w:rPr>
                <w:rFonts w:ascii="Helvetica-Narrow" w:hAnsi="Helvetica-Narrow"/>
                <w:szCs w:val="18"/>
                <w:lang w:val="es-ES_tradnl"/>
              </w:rPr>
              <w:t xml:space="preserve"> </w:t>
            </w:r>
            <w:r w:rsidR="00E24661" w:rsidRPr="00420421">
              <w:rPr>
                <w:rFonts w:ascii="Arial" w:hAnsi="Arial" w:cs="Arial"/>
                <w:szCs w:val="18"/>
                <w:lang w:val="es-ES_tradnl"/>
              </w:rPr>
              <w:t>º</w:t>
            </w:r>
            <w:r w:rsidR="00E24661" w:rsidRPr="00420421">
              <w:rPr>
                <w:rFonts w:ascii="Helvetica-Narrow" w:hAnsi="Helvetica-Narrow"/>
                <w:szCs w:val="18"/>
                <w:lang w:val="es-ES_tradnl"/>
              </w:rPr>
              <w:t>C</w:t>
            </w:r>
          </w:p>
        </w:tc>
        <w:tc>
          <w:tcPr>
            <w:tcW w:w="1134" w:type="dxa"/>
            <w:tcBorders>
              <w:top w:val="single" w:sz="4" w:space="0" w:color="auto"/>
              <w:bottom w:val="single" w:sz="4" w:space="0" w:color="auto"/>
              <w:right w:val="nil"/>
            </w:tcBorders>
            <w:shd w:val="clear" w:color="auto" w:fill="auto"/>
            <w:vAlign w:val="center"/>
          </w:tcPr>
          <w:p w:rsidR="00E24661" w:rsidRPr="00420421" w:rsidRDefault="00E24661" w:rsidP="001C6226">
            <w:pPr>
              <w:widowControl w:val="0"/>
              <w:spacing w:line="240" w:lineRule="exact"/>
              <w:jc w:val="center"/>
              <w:rPr>
                <w:rFonts w:ascii="Helvetica-Narrow" w:hAnsi="Helvetica-Narrow"/>
                <w:b w:val="0"/>
                <w:szCs w:val="18"/>
              </w:rPr>
            </w:pPr>
          </w:p>
        </w:tc>
        <w:tc>
          <w:tcPr>
            <w:tcW w:w="692" w:type="dxa"/>
            <w:tcBorders>
              <w:top w:val="nil"/>
              <w:left w:val="nil"/>
              <w:bottom w:val="nil"/>
              <w:right w:val="nil"/>
            </w:tcBorders>
            <w:shd w:val="clear" w:color="auto" w:fill="auto"/>
          </w:tcPr>
          <w:p w:rsidR="00E24661" w:rsidRPr="00420421" w:rsidRDefault="00E24661" w:rsidP="00193D9B">
            <w:pPr>
              <w:widowControl w:val="0"/>
              <w:tabs>
                <w:tab w:val="left" w:pos="1593"/>
              </w:tabs>
              <w:spacing w:line="240" w:lineRule="exact"/>
              <w:jc w:val="both"/>
              <w:rPr>
                <w:rFonts w:ascii="Helvetica-Narrow" w:hAnsi="Helvetica-Narrow"/>
                <w:b w:val="0"/>
                <w:szCs w:val="18"/>
                <w:lang w:val="es-ES_tradnl"/>
              </w:rPr>
            </w:pPr>
          </w:p>
        </w:tc>
        <w:tc>
          <w:tcPr>
            <w:tcW w:w="4722" w:type="dxa"/>
            <w:gridSpan w:val="3"/>
            <w:tcBorders>
              <w:top w:val="single" w:sz="4" w:space="0" w:color="auto"/>
              <w:left w:val="nil"/>
              <w:bottom w:val="nil"/>
            </w:tcBorders>
            <w:shd w:val="clear" w:color="auto" w:fill="auto"/>
            <w:vAlign w:val="center"/>
          </w:tcPr>
          <w:p w:rsidR="00E24661" w:rsidRPr="00AE7D4E" w:rsidRDefault="00E24661" w:rsidP="00193D9B">
            <w:pPr>
              <w:widowControl w:val="0"/>
              <w:spacing w:line="240" w:lineRule="exact"/>
              <w:ind w:right="-25"/>
              <w:jc w:val="right"/>
              <w:rPr>
                <w:rFonts w:ascii="Helvetica-Narrow" w:hAnsi="Helvetica-Narrow"/>
                <w:b w:val="0"/>
                <w:sz w:val="16"/>
                <w:szCs w:val="16"/>
              </w:rPr>
            </w:pPr>
            <w:r w:rsidRPr="00AE7D4E">
              <w:rPr>
                <w:rFonts w:ascii="Helvetica-Narrow" w:hAnsi="Helvetica-Narrow"/>
                <w:b w:val="0"/>
                <w:sz w:val="16"/>
                <w:szCs w:val="16"/>
                <w:lang w:val="es-ES_tradnl"/>
              </w:rPr>
              <w:t>Fuente: Estación SIAR de Logroño.</w:t>
            </w:r>
          </w:p>
        </w:tc>
      </w:tr>
    </w:tbl>
    <w:p w:rsidR="00B0340B" w:rsidRDefault="00B0340B" w:rsidP="001A3369">
      <w:pPr>
        <w:pStyle w:val="HOJACOMENTARIOS"/>
        <w:spacing w:after="0" w:line="60" w:lineRule="exact"/>
        <w:rPr>
          <w:sz w:val="10"/>
          <w:szCs w:val="10"/>
        </w:rPr>
      </w:pPr>
    </w:p>
    <w:p w:rsidR="00DD077C" w:rsidRDefault="00DD077C" w:rsidP="008F17B7">
      <w:pPr>
        <w:pStyle w:val="HOJACOMENTARIOS"/>
        <w:spacing w:after="0" w:line="20" w:lineRule="exact"/>
        <w:rPr>
          <w:sz w:val="10"/>
          <w:szCs w:val="10"/>
        </w:rPr>
      </w:pPr>
    </w:p>
    <w:p w:rsidR="00B76372" w:rsidRDefault="00B76372" w:rsidP="008F17B7">
      <w:pPr>
        <w:pStyle w:val="HOJACOMENTARIOS"/>
        <w:spacing w:after="0" w:line="20" w:lineRule="exact"/>
        <w:rPr>
          <w:sz w:val="10"/>
          <w:szCs w:val="10"/>
        </w:rPr>
      </w:pPr>
    </w:p>
    <w:p w:rsidR="00B76372" w:rsidRDefault="00B76372" w:rsidP="008F17B7">
      <w:pPr>
        <w:pStyle w:val="HOJACOMENTARIOS"/>
        <w:spacing w:after="0" w:line="20" w:lineRule="exact"/>
        <w:rPr>
          <w:sz w:val="10"/>
          <w:szCs w:val="10"/>
        </w:rPr>
      </w:pPr>
    </w:p>
    <w:p w:rsidR="00DD077C" w:rsidRPr="00893564" w:rsidRDefault="00DD077C" w:rsidP="00C12397">
      <w:pPr>
        <w:pStyle w:val="HOJACOMENTARIOS"/>
        <w:spacing w:after="120"/>
        <w:rPr>
          <w:sz w:val="10"/>
          <w:szCs w:val="10"/>
        </w:rPr>
      </w:pPr>
    </w:p>
    <w:tbl>
      <w:tblPr>
        <w:tblpPr w:leftFromText="141" w:rightFromText="141" w:vertAnchor="text" w:horzAnchor="margin" w:tblpXSpec="center" w:tblpY="-72"/>
        <w:tblW w:w="0" w:type="auto"/>
        <w:tblBorders>
          <w:top w:val="single" w:sz="4" w:space="0" w:color="333333"/>
        </w:tblBorders>
        <w:tblLayout w:type="fixed"/>
        <w:tblLook w:val="01E0" w:firstRow="1" w:lastRow="1" w:firstColumn="1" w:lastColumn="1" w:noHBand="0" w:noVBand="0"/>
      </w:tblPr>
      <w:tblGrid>
        <w:gridCol w:w="1701"/>
        <w:gridCol w:w="624"/>
        <w:gridCol w:w="1701"/>
        <w:gridCol w:w="624"/>
        <w:gridCol w:w="2121"/>
        <w:gridCol w:w="567"/>
        <w:gridCol w:w="2268"/>
        <w:gridCol w:w="544"/>
      </w:tblGrid>
      <w:tr w:rsidR="00E927F1" w:rsidRPr="002932D7" w:rsidTr="0023247C">
        <w:trPr>
          <w:trHeight w:hRule="exact" w:val="255"/>
        </w:trPr>
        <w:tc>
          <w:tcPr>
            <w:tcW w:w="1701" w:type="dxa"/>
            <w:tcBorders>
              <w:top w:val="single" w:sz="4" w:space="0" w:color="auto"/>
            </w:tcBorders>
            <w:shd w:val="clear" w:color="auto" w:fill="D9D9D9"/>
            <w:vAlign w:val="center"/>
          </w:tcPr>
          <w:p w:rsidR="00E927F1" w:rsidRPr="00420421" w:rsidRDefault="00E927F1" w:rsidP="00C24B8A">
            <w:pPr>
              <w:widowControl w:val="0"/>
              <w:tabs>
                <w:tab w:val="left" w:pos="1593"/>
              </w:tabs>
              <w:spacing w:line="200" w:lineRule="exact"/>
              <w:rPr>
                <w:rFonts w:ascii="Helvetica-Narrow" w:hAnsi="Helvetica-Narrow"/>
                <w:szCs w:val="18"/>
                <w:lang w:val="es-ES_tradnl"/>
              </w:rPr>
            </w:pPr>
            <w:r w:rsidRPr="00420421">
              <w:rPr>
                <w:rFonts w:ascii="Helvetica-Narrow" w:hAnsi="Helvetica-Narrow"/>
                <w:szCs w:val="18"/>
                <w:lang w:val="es-ES_tradnl"/>
              </w:rPr>
              <w:t>Estación</w:t>
            </w:r>
          </w:p>
        </w:tc>
        <w:tc>
          <w:tcPr>
            <w:tcW w:w="624" w:type="dxa"/>
            <w:tcBorders>
              <w:top w:val="single" w:sz="4" w:space="0" w:color="auto"/>
              <w:right w:val="single" w:sz="4" w:space="0" w:color="999999"/>
            </w:tcBorders>
            <w:shd w:val="clear" w:color="auto" w:fill="D9D9D9"/>
            <w:vAlign w:val="center"/>
          </w:tcPr>
          <w:p w:rsidR="00E927F1" w:rsidRPr="00420421" w:rsidRDefault="0093590F" w:rsidP="00C24B8A">
            <w:pPr>
              <w:widowControl w:val="0"/>
              <w:tabs>
                <w:tab w:val="left" w:pos="1593"/>
              </w:tabs>
              <w:spacing w:line="200" w:lineRule="exact"/>
              <w:jc w:val="center"/>
              <w:rPr>
                <w:rFonts w:ascii="Helvetica-Narrow" w:hAnsi="Helvetica-Narrow"/>
                <w:szCs w:val="18"/>
                <w:lang w:val="es-ES_tradnl"/>
              </w:rPr>
            </w:pPr>
            <w:r>
              <w:rPr>
                <w:rFonts w:ascii="Helvetica-Narrow" w:hAnsi="Helvetica-Narrow"/>
                <w:szCs w:val="18"/>
                <w:lang w:val="es-ES_tradnl"/>
              </w:rPr>
              <w:t>m</w:t>
            </w:r>
            <w:r w:rsidR="00E927F1" w:rsidRPr="00420421">
              <w:rPr>
                <w:rFonts w:ascii="Helvetica-Narrow" w:hAnsi="Helvetica-Narrow"/>
                <w:szCs w:val="18"/>
                <w:lang w:val="es-ES_tradnl"/>
              </w:rPr>
              <w:t>m</w:t>
            </w:r>
          </w:p>
        </w:tc>
        <w:tc>
          <w:tcPr>
            <w:tcW w:w="1701" w:type="dxa"/>
            <w:tcBorders>
              <w:top w:val="single" w:sz="4" w:space="0" w:color="auto"/>
              <w:left w:val="single" w:sz="4" w:space="0" w:color="999999"/>
            </w:tcBorders>
            <w:shd w:val="clear" w:color="auto" w:fill="D9D9D9"/>
            <w:vAlign w:val="center"/>
          </w:tcPr>
          <w:p w:rsidR="00E927F1" w:rsidRPr="00420421" w:rsidRDefault="00E927F1" w:rsidP="00C24B8A">
            <w:pPr>
              <w:widowControl w:val="0"/>
              <w:tabs>
                <w:tab w:val="left" w:pos="1593"/>
              </w:tabs>
              <w:spacing w:line="200" w:lineRule="exact"/>
              <w:rPr>
                <w:rFonts w:ascii="Helvetica-Narrow" w:hAnsi="Helvetica-Narrow"/>
                <w:szCs w:val="18"/>
                <w:lang w:val="es-ES_tradnl"/>
              </w:rPr>
            </w:pPr>
            <w:r w:rsidRPr="00420421">
              <w:rPr>
                <w:rFonts w:ascii="Helvetica-Narrow" w:hAnsi="Helvetica-Narrow"/>
                <w:szCs w:val="18"/>
                <w:lang w:val="es-ES_tradnl"/>
              </w:rPr>
              <w:t>Estación</w:t>
            </w:r>
          </w:p>
        </w:tc>
        <w:tc>
          <w:tcPr>
            <w:tcW w:w="624" w:type="dxa"/>
            <w:tcBorders>
              <w:top w:val="single" w:sz="4" w:space="0" w:color="auto"/>
              <w:right w:val="single" w:sz="4" w:space="0" w:color="999999"/>
            </w:tcBorders>
            <w:shd w:val="clear" w:color="auto" w:fill="D9D9D9"/>
            <w:vAlign w:val="center"/>
          </w:tcPr>
          <w:p w:rsidR="00E927F1" w:rsidRPr="00420421" w:rsidRDefault="00DA69CF" w:rsidP="00C24B8A">
            <w:pPr>
              <w:widowControl w:val="0"/>
              <w:tabs>
                <w:tab w:val="left" w:pos="1593"/>
              </w:tabs>
              <w:spacing w:line="200" w:lineRule="exact"/>
              <w:jc w:val="center"/>
              <w:rPr>
                <w:rFonts w:ascii="Helvetica-Narrow" w:hAnsi="Helvetica-Narrow"/>
                <w:szCs w:val="18"/>
                <w:lang w:val="es-ES_tradnl"/>
              </w:rPr>
            </w:pPr>
            <w:r w:rsidRPr="00420421">
              <w:rPr>
                <w:rFonts w:ascii="Helvetica-Narrow" w:hAnsi="Helvetica-Narrow"/>
                <w:szCs w:val="18"/>
                <w:lang w:val="es-ES_tradnl"/>
              </w:rPr>
              <w:t>m</w:t>
            </w:r>
            <w:r w:rsidR="00E927F1" w:rsidRPr="00420421">
              <w:rPr>
                <w:rFonts w:ascii="Helvetica-Narrow" w:hAnsi="Helvetica-Narrow"/>
                <w:szCs w:val="18"/>
                <w:lang w:val="es-ES_tradnl"/>
              </w:rPr>
              <w:t>m</w:t>
            </w:r>
          </w:p>
        </w:tc>
        <w:tc>
          <w:tcPr>
            <w:tcW w:w="2121" w:type="dxa"/>
            <w:tcBorders>
              <w:top w:val="single" w:sz="4" w:space="0" w:color="auto"/>
              <w:left w:val="single" w:sz="4" w:space="0" w:color="999999"/>
            </w:tcBorders>
            <w:shd w:val="clear" w:color="auto" w:fill="D9D9D9"/>
            <w:vAlign w:val="center"/>
          </w:tcPr>
          <w:p w:rsidR="00E927F1" w:rsidRPr="00420421" w:rsidRDefault="00E927F1" w:rsidP="00C24B8A">
            <w:pPr>
              <w:widowControl w:val="0"/>
              <w:tabs>
                <w:tab w:val="left" w:pos="1593"/>
              </w:tabs>
              <w:spacing w:line="200" w:lineRule="exact"/>
              <w:rPr>
                <w:rFonts w:ascii="Helvetica-Narrow" w:hAnsi="Helvetica-Narrow"/>
                <w:szCs w:val="18"/>
                <w:lang w:val="es-ES_tradnl"/>
              </w:rPr>
            </w:pPr>
            <w:r w:rsidRPr="00420421">
              <w:rPr>
                <w:rFonts w:ascii="Helvetica-Narrow" w:hAnsi="Helvetica-Narrow"/>
                <w:szCs w:val="18"/>
                <w:lang w:val="es-ES_tradnl"/>
              </w:rPr>
              <w:t>Estación</w:t>
            </w:r>
          </w:p>
        </w:tc>
        <w:tc>
          <w:tcPr>
            <w:tcW w:w="567" w:type="dxa"/>
            <w:tcBorders>
              <w:top w:val="single" w:sz="4" w:space="0" w:color="auto"/>
              <w:right w:val="single" w:sz="4" w:space="0" w:color="999999"/>
            </w:tcBorders>
            <w:shd w:val="clear" w:color="auto" w:fill="D9D9D9"/>
            <w:vAlign w:val="center"/>
          </w:tcPr>
          <w:p w:rsidR="00E927F1" w:rsidRPr="00420421" w:rsidRDefault="00D33F98" w:rsidP="00C24B8A">
            <w:pPr>
              <w:widowControl w:val="0"/>
              <w:tabs>
                <w:tab w:val="left" w:pos="1593"/>
              </w:tabs>
              <w:spacing w:line="200" w:lineRule="exact"/>
              <w:jc w:val="center"/>
              <w:rPr>
                <w:rFonts w:ascii="Helvetica-Narrow" w:hAnsi="Helvetica-Narrow"/>
                <w:szCs w:val="18"/>
                <w:lang w:val="es-ES_tradnl"/>
              </w:rPr>
            </w:pPr>
            <w:r w:rsidRPr="00420421">
              <w:rPr>
                <w:rFonts w:ascii="Helvetica-Narrow" w:hAnsi="Helvetica-Narrow"/>
                <w:szCs w:val="18"/>
                <w:lang w:val="es-ES_tradnl"/>
              </w:rPr>
              <w:t>m</w:t>
            </w:r>
            <w:r w:rsidR="00E927F1" w:rsidRPr="00420421">
              <w:rPr>
                <w:rFonts w:ascii="Helvetica-Narrow" w:hAnsi="Helvetica-Narrow"/>
                <w:szCs w:val="18"/>
                <w:lang w:val="es-ES_tradnl"/>
              </w:rPr>
              <w:t>m</w:t>
            </w:r>
          </w:p>
        </w:tc>
        <w:tc>
          <w:tcPr>
            <w:tcW w:w="2268" w:type="dxa"/>
            <w:tcBorders>
              <w:top w:val="single" w:sz="4" w:space="0" w:color="auto"/>
              <w:left w:val="single" w:sz="4" w:space="0" w:color="999999"/>
            </w:tcBorders>
            <w:shd w:val="clear" w:color="auto" w:fill="D9D9D9"/>
            <w:vAlign w:val="center"/>
          </w:tcPr>
          <w:p w:rsidR="00E927F1" w:rsidRPr="00420421" w:rsidRDefault="00E927F1" w:rsidP="00C24B8A">
            <w:pPr>
              <w:widowControl w:val="0"/>
              <w:tabs>
                <w:tab w:val="left" w:pos="1593"/>
              </w:tabs>
              <w:spacing w:line="200" w:lineRule="exact"/>
              <w:rPr>
                <w:rFonts w:ascii="Helvetica-Narrow" w:hAnsi="Helvetica-Narrow"/>
                <w:szCs w:val="18"/>
                <w:lang w:val="es-ES_tradnl"/>
              </w:rPr>
            </w:pPr>
            <w:r w:rsidRPr="00420421">
              <w:rPr>
                <w:rFonts w:ascii="Helvetica-Narrow" w:hAnsi="Helvetica-Narrow"/>
                <w:szCs w:val="18"/>
                <w:lang w:val="es-ES_tradnl"/>
              </w:rPr>
              <w:t>Estación</w:t>
            </w:r>
          </w:p>
        </w:tc>
        <w:tc>
          <w:tcPr>
            <w:tcW w:w="544" w:type="dxa"/>
            <w:tcBorders>
              <w:top w:val="single" w:sz="4" w:space="0" w:color="auto"/>
            </w:tcBorders>
            <w:shd w:val="clear" w:color="auto" w:fill="D9D9D9"/>
            <w:vAlign w:val="center"/>
          </w:tcPr>
          <w:p w:rsidR="00E927F1" w:rsidRPr="00420421" w:rsidRDefault="00D33F98" w:rsidP="00C24B8A">
            <w:pPr>
              <w:widowControl w:val="0"/>
              <w:tabs>
                <w:tab w:val="left" w:pos="1593"/>
              </w:tabs>
              <w:spacing w:line="200" w:lineRule="exact"/>
              <w:jc w:val="center"/>
              <w:rPr>
                <w:rFonts w:ascii="Helvetica-Narrow" w:hAnsi="Helvetica-Narrow"/>
                <w:szCs w:val="18"/>
                <w:lang w:val="es-ES_tradnl"/>
              </w:rPr>
            </w:pPr>
            <w:r w:rsidRPr="00420421">
              <w:rPr>
                <w:rFonts w:ascii="Helvetica-Narrow" w:hAnsi="Helvetica-Narrow"/>
                <w:szCs w:val="18"/>
                <w:lang w:val="es-ES_tradnl"/>
              </w:rPr>
              <w:t>m</w:t>
            </w:r>
            <w:r w:rsidR="00E927F1" w:rsidRPr="00420421">
              <w:rPr>
                <w:rFonts w:ascii="Helvetica-Narrow" w:hAnsi="Helvetica-Narrow"/>
                <w:szCs w:val="18"/>
                <w:lang w:val="es-ES_tradnl"/>
              </w:rPr>
              <w:t>m</w:t>
            </w:r>
          </w:p>
        </w:tc>
      </w:tr>
      <w:tr w:rsidR="00E24661" w:rsidRPr="002932D7" w:rsidTr="0023247C">
        <w:trPr>
          <w:trHeight w:hRule="exact" w:val="255"/>
        </w:trPr>
        <w:tc>
          <w:tcPr>
            <w:tcW w:w="1701" w:type="dxa"/>
            <w:tcBorders>
              <w:top w:val="nil"/>
              <w:bottom w:val="nil"/>
            </w:tcBorders>
            <w:shd w:val="clear" w:color="auto" w:fill="auto"/>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Agoncillo</w:t>
            </w:r>
          </w:p>
        </w:tc>
        <w:tc>
          <w:tcPr>
            <w:tcW w:w="624" w:type="dxa"/>
            <w:tcBorders>
              <w:top w:val="nil"/>
              <w:bottom w:val="nil"/>
              <w:right w:val="single" w:sz="4" w:space="0" w:color="999999"/>
            </w:tcBorders>
            <w:shd w:val="clear" w:color="auto" w:fill="auto"/>
            <w:vAlign w:val="center"/>
          </w:tcPr>
          <w:p w:rsidR="00E24661" w:rsidRPr="00420421" w:rsidRDefault="00F86AAF" w:rsidP="00781E18">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1</w:t>
            </w:r>
          </w:p>
        </w:tc>
        <w:tc>
          <w:tcPr>
            <w:tcW w:w="1701" w:type="dxa"/>
            <w:tcBorders>
              <w:top w:val="nil"/>
              <w:left w:val="single" w:sz="4" w:space="0" w:color="999999"/>
              <w:bottom w:val="nil"/>
            </w:tcBorders>
            <w:shd w:val="clear" w:color="auto" w:fill="auto"/>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rPr>
              <w:t>Cabretón</w:t>
            </w:r>
          </w:p>
        </w:tc>
        <w:tc>
          <w:tcPr>
            <w:tcW w:w="624" w:type="dxa"/>
            <w:tcBorders>
              <w:top w:val="nil"/>
              <w:bottom w:val="nil"/>
              <w:right w:val="single" w:sz="4" w:space="0" w:color="999999"/>
            </w:tcBorders>
            <w:shd w:val="clear" w:color="auto" w:fill="auto"/>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1</w:t>
            </w:r>
          </w:p>
        </w:tc>
        <w:tc>
          <w:tcPr>
            <w:tcW w:w="2121" w:type="dxa"/>
            <w:tcBorders>
              <w:top w:val="nil"/>
              <w:left w:val="single" w:sz="4" w:space="0" w:color="999999"/>
              <w:bottom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Leiva</w:t>
            </w:r>
          </w:p>
        </w:tc>
        <w:tc>
          <w:tcPr>
            <w:tcW w:w="567" w:type="dxa"/>
            <w:tcBorders>
              <w:top w:val="nil"/>
              <w:bottom w:val="nil"/>
              <w:right w:val="single" w:sz="4" w:space="0" w:color="999999"/>
            </w:tcBorders>
            <w:shd w:val="clear" w:color="auto" w:fill="auto"/>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5</w:t>
            </w:r>
          </w:p>
        </w:tc>
        <w:tc>
          <w:tcPr>
            <w:tcW w:w="2268" w:type="dxa"/>
            <w:tcBorders>
              <w:top w:val="nil"/>
              <w:left w:val="single" w:sz="4" w:space="0" w:color="999999"/>
              <w:bottom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Santa Engracia del Jubera</w:t>
            </w:r>
          </w:p>
        </w:tc>
        <w:tc>
          <w:tcPr>
            <w:tcW w:w="544" w:type="dxa"/>
            <w:tcBorders>
              <w:top w:val="nil"/>
              <w:bottom w:val="nil"/>
            </w:tcBorders>
            <w:shd w:val="clear" w:color="auto" w:fill="auto"/>
            <w:vAlign w:val="center"/>
          </w:tcPr>
          <w:p w:rsidR="00E24661" w:rsidRPr="00420421" w:rsidRDefault="00E15A3D" w:rsidP="003B4F6E">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2</w:t>
            </w:r>
          </w:p>
        </w:tc>
      </w:tr>
      <w:tr w:rsidR="00E24661" w:rsidRPr="002932D7" w:rsidTr="0023247C">
        <w:trPr>
          <w:trHeight w:hRule="exact" w:val="255"/>
        </w:trPr>
        <w:tc>
          <w:tcPr>
            <w:tcW w:w="1701" w:type="dxa"/>
            <w:tcBorders>
              <w:top w:val="nil"/>
              <w:right w:val="nil"/>
            </w:tcBorders>
            <w:shd w:val="clear" w:color="auto" w:fill="D9D9D9"/>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Albelda de Iregua</w:t>
            </w:r>
          </w:p>
        </w:tc>
        <w:tc>
          <w:tcPr>
            <w:tcW w:w="624" w:type="dxa"/>
            <w:tcBorders>
              <w:top w:val="nil"/>
              <w:left w:val="nil"/>
              <w:right w:val="single" w:sz="4" w:space="0" w:color="999999"/>
            </w:tcBorders>
            <w:shd w:val="clear" w:color="auto" w:fill="D9D9D9"/>
            <w:vAlign w:val="center"/>
          </w:tcPr>
          <w:p w:rsidR="00E24661" w:rsidRPr="00420421" w:rsidRDefault="00E15A3D" w:rsidP="00E15A3D">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4</w:t>
            </w:r>
          </w:p>
        </w:tc>
        <w:tc>
          <w:tcPr>
            <w:tcW w:w="1701" w:type="dxa"/>
            <w:tcBorders>
              <w:top w:val="nil"/>
              <w:left w:val="single" w:sz="4" w:space="0" w:color="999999"/>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Calahorra</w:t>
            </w:r>
          </w:p>
        </w:tc>
        <w:tc>
          <w:tcPr>
            <w:tcW w:w="624" w:type="dxa"/>
            <w:tcBorders>
              <w:top w:val="nil"/>
              <w:left w:val="nil"/>
              <w:right w:val="single" w:sz="4" w:space="0" w:color="999999"/>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1</w:t>
            </w:r>
          </w:p>
        </w:tc>
        <w:tc>
          <w:tcPr>
            <w:tcW w:w="2121" w:type="dxa"/>
            <w:tcBorders>
              <w:top w:val="nil"/>
              <w:left w:val="single" w:sz="4" w:space="0" w:color="999999"/>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Logroño</w:t>
            </w:r>
          </w:p>
        </w:tc>
        <w:tc>
          <w:tcPr>
            <w:tcW w:w="567" w:type="dxa"/>
            <w:tcBorders>
              <w:top w:val="nil"/>
              <w:left w:val="nil"/>
              <w:right w:val="single" w:sz="4" w:space="0" w:color="999999"/>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6</w:t>
            </w:r>
          </w:p>
        </w:tc>
        <w:tc>
          <w:tcPr>
            <w:tcW w:w="2268" w:type="dxa"/>
            <w:tcBorders>
              <w:top w:val="nil"/>
              <w:left w:val="single" w:sz="4" w:space="0" w:color="999999"/>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Santo Domingo de la Calzada</w:t>
            </w:r>
          </w:p>
        </w:tc>
        <w:tc>
          <w:tcPr>
            <w:tcW w:w="544" w:type="dxa"/>
            <w:tcBorders>
              <w:top w:val="nil"/>
              <w:left w:val="nil"/>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4</w:t>
            </w:r>
          </w:p>
        </w:tc>
      </w:tr>
      <w:tr w:rsidR="00E24661" w:rsidRPr="002932D7" w:rsidTr="0023247C">
        <w:trPr>
          <w:trHeight w:hRule="exact" w:val="255"/>
        </w:trPr>
        <w:tc>
          <w:tcPr>
            <w:tcW w:w="1701" w:type="dxa"/>
            <w:tcBorders>
              <w:top w:val="nil"/>
              <w:bottom w:val="nil"/>
            </w:tcBorders>
            <w:shd w:val="clear" w:color="auto" w:fill="auto"/>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Aldeanueva de Ebro</w:t>
            </w:r>
          </w:p>
        </w:tc>
        <w:tc>
          <w:tcPr>
            <w:tcW w:w="624" w:type="dxa"/>
            <w:tcBorders>
              <w:top w:val="nil"/>
              <w:bottom w:val="nil"/>
              <w:right w:val="single" w:sz="4" w:space="0" w:color="999999"/>
            </w:tcBorders>
            <w:shd w:val="clear" w:color="auto" w:fill="auto"/>
            <w:vAlign w:val="center"/>
          </w:tcPr>
          <w:p w:rsidR="00E24661" w:rsidRPr="00420421" w:rsidRDefault="00FC6E9E" w:rsidP="00FC6E9E">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0</w:t>
            </w:r>
          </w:p>
        </w:tc>
        <w:tc>
          <w:tcPr>
            <w:tcW w:w="1701" w:type="dxa"/>
            <w:tcBorders>
              <w:top w:val="nil"/>
              <w:left w:val="single" w:sz="4" w:space="0" w:color="999999"/>
              <w:bottom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Casalarreina</w:t>
            </w:r>
          </w:p>
        </w:tc>
        <w:tc>
          <w:tcPr>
            <w:tcW w:w="624" w:type="dxa"/>
            <w:tcBorders>
              <w:top w:val="nil"/>
              <w:bottom w:val="nil"/>
              <w:right w:val="single" w:sz="4" w:space="0" w:color="999999"/>
            </w:tcBorders>
            <w:shd w:val="clear" w:color="auto" w:fill="auto"/>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2</w:t>
            </w:r>
          </w:p>
        </w:tc>
        <w:tc>
          <w:tcPr>
            <w:tcW w:w="2121" w:type="dxa"/>
            <w:tcBorders>
              <w:top w:val="nil"/>
              <w:left w:val="single" w:sz="4" w:space="0" w:color="999999"/>
              <w:bottom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Pazuengos</w:t>
            </w:r>
          </w:p>
        </w:tc>
        <w:tc>
          <w:tcPr>
            <w:tcW w:w="567" w:type="dxa"/>
            <w:tcBorders>
              <w:top w:val="nil"/>
              <w:bottom w:val="nil"/>
              <w:right w:val="single" w:sz="4" w:space="0" w:color="999999"/>
            </w:tcBorders>
            <w:shd w:val="clear" w:color="auto" w:fill="auto"/>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6</w:t>
            </w:r>
          </w:p>
        </w:tc>
        <w:tc>
          <w:tcPr>
            <w:tcW w:w="2268" w:type="dxa"/>
            <w:tcBorders>
              <w:top w:val="nil"/>
              <w:left w:val="single" w:sz="4" w:space="0" w:color="999999"/>
              <w:bottom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Uruñuela</w:t>
            </w:r>
          </w:p>
        </w:tc>
        <w:tc>
          <w:tcPr>
            <w:tcW w:w="544" w:type="dxa"/>
            <w:tcBorders>
              <w:top w:val="nil"/>
              <w:bottom w:val="nil"/>
            </w:tcBorders>
            <w:shd w:val="clear" w:color="auto" w:fill="auto"/>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2</w:t>
            </w:r>
          </w:p>
        </w:tc>
      </w:tr>
      <w:tr w:rsidR="00E24661" w:rsidRPr="00E7656D" w:rsidTr="0023247C">
        <w:trPr>
          <w:trHeight w:hRule="exact" w:val="255"/>
        </w:trPr>
        <w:tc>
          <w:tcPr>
            <w:tcW w:w="1701" w:type="dxa"/>
            <w:tcBorders>
              <w:top w:val="nil"/>
              <w:bottom w:val="nil"/>
              <w:right w:val="nil"/>
            </w:tcBorders>
            <w:shd w:val="clear" w:color="auto" w:fill="D9D9D9"/>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Alfaro</w:t>
            </w:r>
          </w:p>
        </w:tc>
        <w:tc>
          <w:tcPr>
            <w:tcW w:w="624" w:type="dxa"/>
            <w:tcBorders>
              <w:top w:val="nil"/>
              <w:left w:val="nil"/>
              <w:bottom w:val="nil"/>
              <w:right w:val="single" w:sz="4" w:space="0" w:color="999999"/>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0</w:t>
            </w:r>
          </w:p>
        </w:tc>
        <w:tc>
          <w:tcPr>
            <w:tcW w:w="1701" w:type="dxa"/>
            <w:tcBorders>
              <w:top w:val="nil"/>
              <w:left w:val="single" w:sz="4" w:space="0" w:color="999999"/>
              <w:bottom w:val="nil"/>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Entrena</w:t>
            </w:r>
          </w:p>
        </w:tc>
        <w:tc>
          <w:tcPr>
            <w:tcW w:w="624" w:type="dxa"/>
            <w:tcBorders>
              <w:top w:val="nil"/>
              <w:left w:val="nil"/>
              <w:bottom w:val="nil"/>
              <w:right w:val="single" w:sz="4" w:space="0" w:color="999999"/>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6</w:t>
            </w:r>
          </w:p>
        </w:tc>
        <w:tc>
          <w:tcPr>
            <w:tcW w:w="2121" w:type="dxa"/>
            <w:tcBorders>
              <w:top w:val="nil"/>
              <w:left w:val="single" w:sz="4" w:space="0" w:color="999999"/>
              <w:bottom w:val="nil"/>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Quel</w:t>
            </w:r>
          </w:p>
        </w:tc>
        <w:tc>
          <w:tcPr>
            <w:tcW w:w="567" w:type="dxa"/>
            <w:tcBorders>
              <w:top w:val="nil"/>
              <w:left w:val="nil"/>
              <w:bottom w:val="nil"/>
              <w:right w:val="single" w:sz="4" w:space="0" w:color="999999"/>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1</w:t>
            </w:r>
          </w:p>
        </w:tc>
        <w:tc>
          <w:tcPr>
            <w:tcW w:w="2268" w:type="dxa"/>
            <w:tcBorders>
              <w:top w:val="nil"/>
              <w:left w:val="single" w:sz="4" w:space="0" w:color="999999"/>
              <w:bottom w:val="nil"/>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Villar de Torre</w:t>
            </w:r>
          </w:p>
        </w:tc>
        <w:tc>
          <w:tcPr>
            <w:tcW w:w="544" w:type="dxa"/>
            <w:tcBorders>
              <w:top w:val="nil"/>
              <w:left w:val="nil"/>
              <w:bottom w:val="nil"/>
            </w:tcBorders>
            <w:shd w:val="clear" w:color="auto" w:fill="D9D9D9"/>
            <w:vAlign w:val="center"/>
          </w:tcPr>
          <w:p w:rsidR="00E24661" w:rsidRPr="00420421" w:rsidRDefault="00E15A3D"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4</w:t>
            </w:r>
          </w:p>
        </w:tc>
      </w:tr>
      <w:tr w:rsidR="00E24661" w:rsidRPr="002932D7" w:rsidTr="0023247C">
        <w:trPr>
          <w:trHeight w:hRule="exact" w:val="255"/>
        </w:trPr>
        <w:tc>
          <w:tcPr>
            <w:tcW w:w="1701" w:type="dxa"/>
            <w:tcBorders>
              <w:top w:val="nil"/>
              <w:bottom w:val="nil"/>
              <w:right w:val="nil"/>
            </w:tcBorders>
            <w:shd w:val="clear" w:color="auto" w:fill="auto"/>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Arenzana de Abajo</w:t>
            </w:r>
          </w:p>
        </w:tc>
        <w:tc>
          <w:tcPr>
            <w:tcW w:w="624" w:type="dxa"/>
            <w:tcBorders>
              <w:top w:val="nil"/>
              <w:left w:val="nil"/>
              <w:bottom w:val="nil"/>
              <w:right w:val="single" w:sz="4" w:space="0" w:color="999999"/>
            </w:tcBorders>
            <w:shd w:val="clear" w:color="auto" w:fill="auto"/>
            <w:vAlign w:val="center"/>
          </w:tcPr>
          <w:p w:rsidR="00E24661" w:rsidRPr="00420421" w:rsidRDefault="00F86AAF"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2</w:t>
            </w:r>
          </w:p>
        </w:tc>
        <w:tc>
          <w:tcPr>
            <w:tcW w:w="1701" w:type="dxa"/>
            <w:tcBorders>
              <w:top w:val="nil"/>
              <w:left w:val="single" w:sz="4" w:space="0" w:color="999999"/>
              <w:bottom w:val="nil"/>
              <w:right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Foncea</w:t>
            </w:r>
          </w:p>
        </w:tc>
        <w:tc>
          <w:tcPr>
            <w:tcW w:w="624" w:type="dxa"/>
            <w:tcBorders>
              <w:top w:val="nil"/>
              <w:left w:val="nil"/>
              <w:bottom w:val="nil"/>
              <w:right w:val="single" w:sz="4" w:space="0" w:color="999999"/>
            </w:tcBorders>
            <w:shd w:val="clear" w:color="auto" w:fill="auto"/>
            <w:vAlign w:val="center"/>
          </w:tcPr>
          <w:p w:rsidR="00E24661" w:rsidRPr="00420421" w:rsidRDefault="00FD3192"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3</w:t>
            </w:r>
          </w:p>
        </w:tc>
        <w:tc>
          <w:tcPr>
            <w:tcW w:w="2121" w:type="dxa"/>
            <w:tcBorders>
              <w:top w:val="nil"/>
              <w:left w:val="single" w:sz="4" w:space="0" w:color="999999"/>
              <w:bottom w:val="nil"/>
              <w:right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Rincón de Soto</w:t>
            </w:r>
          </w:p>
        </w:tc>
        <w:tc>
          <w:tcPr>
            <w:tcW w:w="567" w:type="dxa"/>
            <w:tcBorders>
              <w:top w:val="nil"/>
              <w:left w:val="nil"/>
              <w:bottom w:val="nil"/>
              <w:right w:val="single" w:sz="4" w:space="0" w:color="999999"/>
            </w:tcBorders>
            <w:shd w:val="clear" w:color="auto" w:fill="auto"/>
            <w:vAlign w:val="center"/>
          </w:tcPr>
          <w:p w:rsidR="00E24661" w:rsidRPr="00420421" w:rsidRDefault="00E24661"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1</w:t>
            </w:r>
          </w:p>
        </w:tc>
        <w:tc>
          <w:tcPr>
            <w:tcW w:w="2268" w:type="dxa"/>
            <w:tcBorders>
              <w:top w:val="nil"/>
              <w:left w:val="single" w:sz="4" w:space="0" w:color="999999"/>
              <w:bottom w:val="nil"/>
              <w:right w:val="nil"/>
            </w:tcBorders>
            <w:shd w:val="clear" w:color="auto" w:fill="auto"/>
            <w:vAlign w:val="center"/>
          </w:tcPr>
          <w:p w:rsidR="00E24661" w:rsidRPr="00420421" w:rsidRDefault="00E24661" w:rsidP="00E24661">
            <w:pPr>
              <w:spacing w:line="200" w:lineRule="exact"/>
              <w:rPr>
                <w:rFonts w:ascii="Helvetica-Narrow" w:hAnsi="Helvetica-Narrow"/>
                <w:b w:val="0"/>
                <w:szCs w:val="18"/>
              </w:rPr>
            </w:pPr>
          </w:p>
        </w:tc>
        <w:tc>
          <w:tcPr>
            <w:tcW w:w="544" w:type="dxa"/>
            <w:tcBorders>
              <w:top w:val="nil"/>
              <w:left w:val="nil"/>
              <w:bottom w:val="nil"/>
            </w:tcBorders>
            <w:shd w:val="clear" w:color="auto" w:fill="auto"/>
            <w:vAlign w:val="center"/>
          </w:tcPr>
          <w:p w:rsidR="00E24661" w:rsidRPr="00420421" w:rsidRDefault="00E24661" w:rsidP="00E24661">
            <w:pPr>
              <w:spacing w:line="200" w:lineRule="exact"/>
              <w:jc w:val="center"/>
              <w:rPr>
                <w:rFonts w:ascii="Helvetica-Narrow" w:hAnsi="Helvetica-Narrow"/>
                <w:b w:val="0"/>
                <w:szCs w:val="18"/>
                <w:lang w:val="es-ES_tradnl"/>
              </w:rPr>
            </w:pPr>
          </w:p>
        </w:tc>
      </w:tr>
      <w:tr w:rsidR="00E24661" w:rsidRPr="002932D7" w:rsidTr="0023247C">
        <w:trPr>
          <w:trHeight w:hRule="exact" w:val="255"/>
        </w:trPr>
        <w:tc>
          <w:tcPr>
            <w:tcW w:w="1701" w:type="dxa"/>
            <w:tcBorders>
              <w:top w:val="nil"/>
              <w:bottom w:val="single" w:sz="4" w:space="0" w:color="auto"/>
              <w:right w:val="nil"/>
            </w:tcBorders>
            <w:shd w:val="clear" w:color="auto" w:fill="D9D9D9"/>
            <w:vAlign w:val="center"/>
          </w:tcPr>
          <w:p w:rsidR="00E24661" w:rsidRPr="00420421" w:rsidRDefault="00E24661" w:rsidP="00E24661">
            <w:pPr>
              <w:widowControl w:val="0"/>
              <w:tabs>
                <w:tab w:val="left" w:pos="1593"/>
              </w:tabs>
              <w:spacing w:line="200" w:lineRule="exact"/>
              <w:rPr>
                <w:rFonts w:ascii="Helvetica-Narrow" w:hAnsi="Helvetica-Narrow"/>
                <w:b w:val="0"/>
                <w:szCs w:val="18"/>
                <w:lang w:val="es-ES_tradnl"/>
              </w:rPr>
            </w:pPr>
            <w:r w:rsidRPr="00420421">
              <w:rPr>
                <w:rFonts w:ascii="Helvetica-Narrow" w:hAnsi="Helvetica-Narrow"/>
                <w:b w:val="0"/>
                <w:szCs w:val="18"/>
                <w:lang w:val="es-ES_tradnl"/>
              </w:rPr>
              <w:t>Ausejo</w:t>
            </w:r>
          </w:p>
        </w:tc>
        <w:tc>
          <w:tcPr>
            <w:tcW w:w="624" w:type="dxa"/>
            <w:tcBorders>
              <w:top w:val="nil"/>
              <w:left w:val="nil"/>
              <w:bottom w:val="single" w:sz="4" w:space="0" w:color="auto"/>
              <w:right w:val="single" w:sz="4" w:space="0" w:color="999999"/>
            </w:tcBorders>
            <w:shd w:val="clear" w:color="auto" w:fill="D9D9D9"/>
            <w:vAlign w:val="center"/>
          </w:tcPr>
          <w:p w:rsidR="00E24661" w:rsidRPr="00420421" w:rsidRDefault="00E15A3D" w:rsidP="00330D1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3</w:t>
            </w:r>
          </w:p>
        </w:tc>
        <w:tc>
          <w:tcPr>
            <w:tcW w:w="1701" w:type="dxa"/>
            <w:tcBorders>
              <w:top w:val="nil"/>
              <w:left w:val="single" w:sz="4" w:space="0" w:color="999999"/>
              <w:bottom w:val="single" w:sz="4" w:space="0" w:color="auto"/>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Igea</w:t>
            </w:r>
          </w:p>
        </w:tc>
        <w:tc>
          <w:tcPr>
            <w:tcW w:w="624" w:type="dxa"/>
            <w:tcBorders>
              <w:top w:val="nil"/>
              <w:left w:val="nil"/>
              <w:bottom w:val="single" w:sz="4" w:space="0" w:color="auto"/>
              <w:right w:val="single" w:sz="4" w:space="0" w:color="999999"/>
            </w:tcBorders>
            <w:shd w:val="clear" w:color="auto" w:fill="D9D9D9"/>
            <w:vAlign w:val="center"/>
          </w:tcPr>
          <w:p w:rsidR="00E24661" w:rsidRPr="00420421" w:rsidRDefault="00FC6E9E"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0</w:t>
            </w:r>
          </w:p>
        </w:tc>
        <w:tc>
          <w:tcPr>
            <w:tcW w:w="2121" w:type="dxa"/>
            <w:tcBorders>
              <w:top w:val="nil"/>
              <w:left w:val="single" w:sz="4" w:space="0" w:color="999999"/>
              <w:bottom w:val="single" w:sz="4" w:space="0" w:color="auto"/>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r w:rsidRPr="00420421">
              <w:rPr>
                <w:rFonts w:ascii="Helvetica-Narrow" w:hAnsi="Helvetica-Narrow"/>
                <w:b w:val="0"/>
                <w:szCs w:val="18"/>
              </w:rPr>
              <w:t>San Vicente de la Sonsierra</w:t>
            </w:r>
          </w:p>
        </w:tc>
        <w:tc>
          <w:tcPr>
            <w:tcW w:w="567" w:type="dxa"/>
            <w:tcBorders>
              <w:top w:val="nil"/>
              <w:left w:val="nil"/>
              <w:bottom w:val="single" w:sz="4" w:space="0" w:color="auto"/>
              <w:right w:val="single" w:sz="4" w:space="0" w:color="999999"/>
            </w:tcBorders>
            <w:shd w:val="clear" w:color="auto" w:fill="D9D9D9"/>
            <w:vAlign w:val="center"/>
          </w:tcPr>
          <w:p w:rsidR="00E24661" w:rsidRPr="00420421" w:rsidRDefault="00FC6E9E" w:rsidP="00E24661">
            <w:pPr>
              <w:widowControl w:val="0"/>
              <w:tabs>
                <w:tab w:val="left" w:pos="1593"/>
              </w:tabs>
              <w:spacing w:line="200" w:lineRule="exact"/>
              <w:jc w:val="center"/>
              <w:rPr>
                <w:rFonts w:ascii="Helvetica-Narrow" w:hAnsi="Helvetica-Narrow"/>
                <w:b w:val="0"/>
                <w:szCs w:val="18"/>
                <w:lang w:val="es-ES_tradnl"/>
              </w:rPr>
            </w:pPr>
            <w:r>
              <w:rPr>
                <w:rFonts w:ascii="Helvetica-Narrow" w:hAnsi="Helvetica-Narrow"/>
                <w:b w:val="0"/>
                <w:szCs w:val="18"/>
                <w:lang w:val="es-ES_tradnl"/>
              </w:rPr>
              <w:t>1</w:t>
            </w:r>
          </w:p>
        </w:tc>
        <w:tc>
          <w:tcPr>
            <w:tcW w:w="2268" w:type="dxa"/>
            <w:tcBorders>
              <w:top w:val="nil"/>
              <w:left w:val="single" w:sz="4" w:space="0" w:color="999999"/>
              <w:bottom w:val="single" w:sz="4" w:space="0" w:color="auto"/>
              <w:right w:val="nil"/>
            </w:tcBorders>
            <w:shd w:val="clear" w:color="auto" w:fill="D9D9D9"/>
            <w:vAlign w:val="center"/>
          </w:tcPr>
          <w:p w:rsidR="00E24661" w:rsidRPr="00420421" w:rsidRDefault="00E24661" w:rsidP="00E24661">
            <w:pPr>
              <w:spacing w:line="200" w:lineRule="exact"/>
              <w:rPr>
                <w:rFonts w:ascii="Helvetica-Narrow" w:hAnsi="Helvetica-Narrow"/>
                <w:b w:val="0"/>
                <w:szCs w:val="18"/>
              </w:rPr>
            </w:pPr>
          </w:p>
        </w:tc>
        <w:tc>
          <w:tcPr>
            <w:tcW w:w="544" w:type="dxa"/>
            <w:tcBorders>
              <w:top w:val="nil"/>
              <w:left w:val="nil"/>
              <w:bottom w:val="single" w:sz="4" w:space="0" w:color="auto"/>
            </w:tcBorders>
            <w:shd w:val="clear" w:color="auto" w:fill="D9D9D9"/>
            <w:vAlign w:val="center"/>
          </w:tcPr>
          <w:p w:rsidR="00E24661" w:rsidRPr="00420421" w:rsidRDefault="00E24661" w:rsidP="00E24661">
            <w:pPr>
              <w:spacing w:line="200" w:lineRule="exact"/>
              <w:jc w:val="center"/>
              <w:rPr>
                <w:rFonts w:ascii="Helvetica-Narrow" w:hAnsi="Helvetica-Narrow"/>
                <w:b w:val="0"/>
                <w:szCs w:val="18"/>
              </w:rPr>
            </w:pPr>
          </w:p>
        </w:tc>
      </w:tr>
      <w:tr w:rsidR="000F39BF" w:rsidRPr="00AE7D4E" w:rsidTr="0023247C">
        <w:trPr>
          <w:trHeight w:hRule="exact" w:val="255"/>
        </w:trPr>
        <w:tc>
          <w:tcPr>
            <w:tcW w:w="10150" w:type="dxa"/>
            <w:gridSpan w:val="8"/>
            <w:tcBorders>
              <w:top w:val="single" w:sz="4" w:space="0" w:color="auto"/>
              <w:bottom w:val="nil"/>
            </w:tcBorders>
            <w:shd w:val="clear" w:color="auto" w:fill="auto"/>
            <w:vAlign w:val="center"/>
          </w:tcPr>
          <w:p w:rsidR="000F39BF" w:rsidRPr="00AE7D4E" w:rsidRDefault="000F39BF" w:rsidP="000F39BF">
            <w:pPr>
              <w:widowControl w:val="0"/>
              <w:spacing w:line="240" w:lineRule="exact"/>
              <w:ind w:right="-25"/>
              <w:rPr>
                <w:rFonts w:ascii="Helvetica-Narrow" w:hAnsi="Helvetica-Narrow"/>
                <w:sz w:val="14"/>
                <w:szCs w:val="14"/>
              </w:rPr>
            </w:pPr>
            <w:r w:rsidRPr="00AE7D4E">
              <w:rPr>
                <w:rFonts w:ascii="Helvetica-Narrow" w:hAnsi="Helvetica-Narrow"/>
                <w:b w:val="0"/>
                <w:sz w:val="16"/>
                <w:szCs w:val="16"/>
                <w:lang w:val="es-ES_tradnl"/>
              </w:rPr>
              <w:t>Fuente: Servicio de Información Agroclimática de La Rioja (SIAR).</w:t>
            </w:r>
            <w:r w:rsidRPr="00AE7D4E">
              <w:rPr>
                <w:rFonts w:ascii="Helvetica-Narrow" w:hAnsi="Helvetica-Narrow"/>
                <w:sz w:val="14"/>
                <w:szCs w:val="14"/>
              </w:rPr>
              <w:t xml:space="preserve"> </w:t>
            </w:r>
          </w:p>
        </w:tc>
      </w:tr>
    </w:tbl>
    <w:p w:rsidR="00D03B24" w:rsidRDefault="00D03B24" w:rsidP="00E5101B">
      <w:pPr>
        <w:pStyle w:val="HOJACOMENTARIOS"/>
        <w:spacing w:after="0"/>
      </w:pPr>
    </w:p>
    <w:p w:rsidR="00A658A7" w:rsidRDefault="00A658A7" w:rsidP="00E5101B">
      <w:pPr>
        <w:pStyle w:val="HOJACOMENTARIOS"/>
        <w:spacing w:after="0"/>
      </w:pPr>
    </w:p>
    <w:p w:rsidR="006F1603" w:rsidRDefault="006F1603" w:rsidP="00E5101B">
      <w:pPr>
        <w:pStyle w:val="HOJACOMENTARIOS"/>
        <w:spacing w:after="0"/>
      </w:pPr>
    </w:p>
    <w:p w:rsidR="00A658A7" w:rsidRDefault="00A658A7" w:rsidP="00E5101B">
      <w:pPr>
        <w:pStyle w:val="HOJACOMENTARIOS"/>
        <w:spacing w:after="0"/>
      </w:pPr>
    </w:p>
    <w:p w:rsidR="00D80552" w:rsidRDefault="00D80552" w:rsidP="00E5101B">
      <w:pPr>
        <w:pStyle w:val="HOJACOMENTARIOS"/>
        <w:spacing w:after="0"/>
      </w:pPr>
    </w:p>
    <w:p w:rsidR="00A658A7" w:rsidRPr="00E5101B" w:rsidRDefault="00A658A7" w:rsidP="00E5101B">
      <w:pPr>
        <w:pStyle w:val="HOJACOMENTARIOS"/>
        <w:spacing w:after="0"/>
        <w:rPr>
          <w:sz w:val="16"/>
          <w:szCs w:val="16"/>
        </w:rPr>
      </w:pPr>
    </w:p>
    <w:p w:rsidR="001A1654" w:rsidRPr="00874CF4" w:rsidRDefault="001A1654" w:rsidP="00EC7108">
      <w:pPr>
        <w:pStyle w:val="HOJATIT1"/>
        <w:spacing w:before="0"/>
        <w:rPr>
          <w:sz w:val="26"/>
          <w:szCs w:val="26"/>
        </w:rPr>
      </w:pPr>
      <w:r w:rsidRPr="00874CF4">
        <w:rPr>
          <w:sz w:val="26"/>
          <w:szCs w:val="26"/>
        </w:rPr>
        <w:t>observatorio de precios agrarios en origen y destino</w:t>
      </w:r>
    </w:p>
    <w:p w:rsidR="001A1654" w:rsidRPr="00144CD9" w:rsidRDefault="001A1654" w:rsidP="0027730A">
      <w:pPr>
        <w:pStyle w:val="Ttulo9"/>
        <w:keepNext w:val="0"/>
        <w:widowControl/>
        <w:spacing w:before="0" w:after="0"/>
        <w:rPr>
          <w:rFonts w:ascii="HelveticaNeue LT 85 Heavy" w:hAnsi="HelveticaNeue LT 85 Heavy"/>
          <w:b/>
          <w:smallCaps w:val="0"/>
          <w:sz w:val="22"/>
          <w:szCs w:val="22"/>
        </w:rPr>
      </w:pPr>
      <w:r w:rsidRPr="00144CD9">
        <w:rPr>
          <w:rFonts w:ascii="HelveticaNeue LT 85 Heavy" w:hAnsi="HelveticaNeue LT 85 Heavy"/>
          <w:b/>
          <w:smallCaps w:val="0"/>
          <w:sz w:val="22"/>
          <w:szCs w:val="22"/>
        </w:rPr>
        <w:t xml:space="preserve">semana </w:t>
      </w:r>
      <w:r w:rsidR="000C17E7">
        <w:rPr>
          <w:rFonts w:ascii="HelveticaNeue LT 85 Heavy" w:hAnsi="HelveticaNeue LT 85 Heavy"/>
          <w:b/>
          <w:smallCaps w:val="0"/>
          <w:sz w:val="22"/>
          <w:szCs w:val="22"/>
        </w:rPr>
        <w:t xml:space="preserve">del </w:t>
      </w:r>
      <w:r w:rsidR="006366FA">
        <w:rPr>
          <w:rFonts w:ascii="HelveticaNeue LT 85 Heavy" w:hAnsi="HelveticaNeue LT 85 Heavy"/>
          <w:b/>
          <w:smallCaps w:val="0"/>
          <w:sz w:val="22"/>
          <w:szCs w:val="22"/>
        </w:rPr>
        <w:t>1</w:t>
      </w:r>
      <w:r w:rsidR="00846902">
        <w:rPr>
          <w:rFonts w:ascii="HelveticaNeue LT 85 Heavy" w:hAnsi="HelveticaNeue LT 85 Heavy"/>
          <w:b/>
          <w:smallCaps w:val="0"/>
          <w:sz w:val="22"/>
          <w:szCs w:val="22"/>
        </w:rPr>
        <w:t>7</w:t>
      </w:r>
      <w:r w:rsidR="0054456A">
        <w:rPr>
          <w:rFonts w:ascii="HelveticaNeue LT 85 Heavy" w:hAnsi="HelveticaNeue LT 85 Heavy"/>
          <w:b/>
          <w:smallCaps w:val="0"/>
          <w:sz w:val="22"/>
          <w:szCs w:val="22"/>
        </w:rPr>
        <w:t xml:space="preserve"> </w:t>
      </w:r>
      <w:r w:rsidR="00787000">
        <w:rPr>
          <w:rFonts w:ascii="HelveticaNeue LT 85 Heavy" w:hAnsi="HelveticaNeue LT 85 Heavy"/>
          <w:b/>
          <w:smallCaps w:val="0"/>
          <w:sz w:val="22"/>
          <w:szCs w:val="22"/>
        </w:rPr>
        <w:t xml:space="preserve">al </w:t>
      </w:r>
      <w:r w:rsidR="00846902">
        <w:rPr>
          <w:rFonts w:ascii="HelveticaNeue LT 85 Heavy" w:hAnsi="HelveticaNeue LT 85 Heavy"/>
          <w:b/>
          <w:smallCaps w:val="0"/>
          <w:sz w:val="22"/>
          <w:szCs w:val="22"/>
        </w:rPr>
        <w:t>23</w:t>
      </w:r>
      <w:r w:rsidR="00787000">
        <w:rPr>
          <w:rFonts w:ascii="HelveticaNeue LT 85 Heavy" w:hAnsi="HelveticaNeue LT 85 Heavy"/>
          <w:b/>
          <w:smallCaps w:val="0"/>
          <w:sz w:val="22"/>
          <w:szCs w:val="22"/>
        </w:rPr>
        <w:t xml:space="preserve"> febrero </w:t>
      </w:r>
      <w:r w:rsidR="0054456A">
        <w:rPr>
          <w:rFonts w:ascii="HelveticaNeue LT 85 Heavy" w:hAnsi="HelveticaNeue LT 85 Heavy"/>
          <w:b/>
          <w:smallCaps w:val="0"/>
          <w:sz w:val="22"/>
          <w:szCs w:val="22"/>
        </w:rPr>
        <w:t>de 2020</w:t>
      </w:r>
    </w:p>
    <w:p w:rsidR="009464EC" w:rsidRPr="00A9705F" w:rsidRDefault="009464EC" w:rsidP="005A6B9E">
      <w:pPr>
        <w:spacing w:line="80" w:lineRule="exact"/>
        <w:rPr>
          <w:sz w:val="10"/>
          <w:szCs w:val="10"/>
        </w:rPr>
      </w:pPr>
    </w:p>
    <w:tbl>
      <w:tblPr>
        <w:tblW w:w="8789" w:type="dxa"/>
        <w:tblBorders>
          <w:top w:val="single" w:sz="4" w:space="0" w:color="auto"/>
          <w:bottom w:val="single" w:sz="4" w:space="0" w:color="auto"/>
        </w:tblBorders>
        <w:shd w:val="clear" w:color="auto" w:fill="FFFFFF"/>
        <w:tblLayout w:type="fixed"/>
        <w:tblCellMar>
          <w:left w:w="30" w:type="dxa"/>
          <w:right w:w="30" w:type="dxa"/>
        </w:tblCellMar>
        <w:tblLook w:val="0000" w:firstRow="0" w:lastRow="0" w:firstColumn="0" w:lastColumn="0" w:noHBand="0" w:noVBand="0"/>
      </w:tblPr>
      <w:tblGrid>
        <w:gridCol w:w="2552"/>
        <w:gridCol w:w="1134"/>
        <w:gridCol w:w="1134"/>
        <w:gridCol w:w="1134"/>
        <w:gridCol w:w="1134"/>
        <w:gridCol w:w="1701"/>
      </w:tblGrid>
      <w:tr w:rsidR="00CC6953" w:rsidRPr="00F44000" w:rsidTr="00B82E9A">
        <w:trPr>
          <w:trHeight w:hRule="exact" w:val="284"/>
        </w:trPr>
        <w:tc>
          <w:tcPr>
            <w:tcW w:w="2552" w:type="dxa"/>
            <w:tcBorders>
              <w:top w:val="nil"/>
              <w:left w:val="nil"/>
              <w:bottom w:val="nil"/>
              <w:right w:val="single" w:sz="4" w:space="0" w:color="999999"/>
            </w:tcBorders>
            <w:shd w:val="clear" w:color="auto" w:fill="D9D9D9"/>
            <w:vAlign w:val="center"/>
          </w:tcPr>
          <w:p w:rsidR="00CC6953" w:rsidRPr="00F44000" w:rsidRDefault="00CC6953" w:rsidP="00C24B8A">
            <w:pPr>
              <w:widowControl w:val="0"/>
              <w:spacing w:line="180" w:lineRule="exact"/>
              <w:rPr>
                <w:snapToGrid w:val="0"/>
                <w:szCs w:val="18"/>
              </w:rPr>
            </w:pPr>
            <w:r w:rsidRPr="00F44000">
              <w:rPr>
                <w:rFonts w:ascii="Helvetica-Narrow" w:hAnsi="Helvetica-Narrow"/>
                <w:snapToGrid w:val="0"/>
                <w:szCs w:val="18"/>
              </w:rPr>
              <w:t>Productos (</w:t>
            </w:r>
            <w:r w:rsidRPr="00F44000">
              <w:rPr>
                <w:rFonts w:ascii="HelveticaNeue LT 65 Medium" w:hAnsi="HelveticaNeue LT 65 Medium"/>
                <w:b w:val="0"/>
                <w:snapToGrid w:val="0"/>
                <w:szCs w:val="18"/>
              </w:rPr>
              <w:t>€</w:t>
            </w:r>
            <w:r w:rsidRPr="00F44000">
              <w:rPr>
                <w:rFonts w:ascii="Helvetica-Narrow" w:hAnsi="Helvetica-Narrow"/>
                <w:snapToGrid w:val="0"/>
                <w:szCs w:val="18"/>
              </w:rPr>
              <w:t>/kg)</w:t>
            </w:r>
          </w:p>
        </w:tc>
        <w:tc>
          <w:tcPr>
            <w:tcW w:w="2268" w:type="dxa"/>
            <w:gridSpan w:val="2"/>
            <w:tcBorders>
              <w:top w:val="nil"/>
              <w:left w:val="single" w:sz="4" w:space="0" w:color="999999"/>
              <w:bottom w:val="nil"/>
              <w:right w:val="single" w:sz="4" w:space="0" w:color="999999"/>
            </w:tcBorders>
            <w:shd w:val="clear" w:color="auto" w:fill="D9D9D9"/>
            <w:vAlign w:val="center"/>
          </w:tcPr>
          <w:p w:rsidR="00CC6953" w:rsidRPr="00F44000" w:rsidRDefault="00CC6953" w:rsidP="00C24B8A">
            <w:pPr>
              <w:widowControl w:val="0"/>
              <w:spacing w:line="180" w:lineRule="exact"/>
              <w:jc w:val="center"/>
              <w:rPr>
                <w:rFonts w:ascii="Helvetica-Narrow" w:hAnsi="Helvetica-Narrow"/>
                <w:snapToGrid w:val="0"/>
                <w:szCs w:val="18"/>
              </w:rPr>
            </w:pPr>
            <w:r w:rsidRPr="00F44000">
              <w:rPr>
                <w:rFonts w:ascii="Helvetica-Narrow" w:hAnsi="Helvetica-Narrow"/>
                <w:snapToGrid w:val="0"/>
                <w:szCs w:val="18"/>
              </w:rPr>
              <w:t>Origen</w:t>
            </w:r>
          </w:p>
        </w:tc>
        <w:tc>
          <w:tcPr>
            <w:tcW w:w="2268" w:type="dxa"/>
            <w:gridSpan w:val="2"/>
            <w:tcBorders>
              <w:top w:val="nil"/>
              <w:left w:val="single" w:sz="4" w:space="0" w:color="999999"/>
              <w:bottom w:val="nil"/>
              <w:right w:val="single" w:sz="4" w:space="0" w:color="999999"/>
            </w:tcBorders>
            <w:shd w:val="clear" w:color="auto" w:fill="D9D9D9"/>
            <w:vAlign w:val="center"/>
          </w:tcPr>
          <w:p w:rsidR="00CC6953" w:rsidRPr="00F44000" w:rsidRDefault="00CC6953" w:rsidP="00C24B8A">
            <w:pPr>
              <w:widowControl w:val="0"/>
              <w:spacing w:line="180" w:lineRule="exact"/>
              <w:jc w:val="center"/>
              <w:rPr>
                <w:rFonts w:ascii="Helvetica-Narrow" w:hAnsi="Helvetica-Narrow"/>
                <w:snapToGrid w:val="0"/>
                <w:szCs w:val="18"/>
              </w:rPr>
            </w:pPr>
            <w:r w:rsidRPr="00F44000">
              <w:rPr>
                <w:rFonts w:ascii="Helvetica-Narrow" w:hAnsi="Helvetica-Narrow"/>
                <w:snapToGrid w:val="0"/>
                <w:szCs w:val="18"/>
              </w:rPr>
              <w:t>Destino</w:t>
            </w:r>
          </w:p>
        </w:tc>
        <w:tc>
          <w:tcPr>
            <w:tcW w:w="1701" w:type="dxa"/>
            <w:tcBorders>
              <w:top w:val="nil"/>
              <w:left w:val="single" w:sz="4" w:space="0" w:color="999999"/>
              <w:bottom w:val="nil"/>
              <w:right w:val="single" w:sz="4" w:space="0" w:color="999999"/>
            </w:tcBorders>
            <w:shd w:val="clear" w:color="auto" w:fill="D9D9D9"/>
            <w:vAlign w:val="center"/>
          </w:tcPr>
          <w:p w:rsidR="00CC6953" w:rsidRPr="00F44000" w:rsidRDefault="005A56E7" w:rsidP="00C24B8A">
            <w:pPr>
              <w:widowControl w:val="0"/>
              <w:spacing w:line="180" w:lineRule="exact"/>
              <w:jc w:val="center"/>
              <w:rPr>
                <w:rFonts w:ascii="Helvetica-Narrow" w:hAnsi="Helvetica-Narrow"/>
                <w:snapToGrid w:val="0"/>
                <w:szCs w:val="18"/>
              </w:rPr>
            </w:pPr>
            <w:r w:rsidRPr="00F44000">
              <w:rPr>
                <w:rFonts w:ascii="Helvetica-Narrow" w:hAnsi="Helvetica-Narrow"/>
                <w:snapToGrid w:val="0"/>
                <w:szCs w:val="18"/>
              </w:rPr>
              <w:t>V</w:t>
            </w:r>
            <w:r w:rsidR="00CC6953" w:rsidRPr="00F44000">
              <w:rPr>
                <w:rFonts w:ascii="Helvetica-Narrow" w:hAnsi="Helvetica-Narrow"/>
                <w:snapToGrid w:val="0"/>
                <w:szCs w:val="18"/>
              </w:rPr>
              <w:t>ariación</w:t>
            </w:r>
          </w:p>
        </w:tc>
      </w:tr>
      <w:tr w:rsidR="004F1CF6" w:rsidRPr="00F44000" w:rsidTr="00B82E9A">
        <w:trPr>
          <w:trHeight w:hRule="exact" w:val="284"/>
        </w:trPr>
        <w:tc>
          <w:tcPr>
            <w:tcW w:w="2552" w:type="dxa"/>
            <w:tcBorders>
              <w:top w:val="nil"/>
              <w:left w:val="nil"/>
              <w:bottom w:val="nil"/>
              <w:right w:val="single" w:sz="4" w:space="0" w:color="999999"/>
            </w:tcBorders>
            <w:shd w:val="clear" w:color="auto" w:fill="FFFFFF"/>
            <w:vAlign w:val="center"/>
          </w:tcPr>
          <w:p w:rsidR="004F1CF6" w:rsidRDefault="004F1CF6" w:rsidP="00D9344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Patata</w:t>
            </w:r>
          </w:p>
        </w:tc>
        <w:tc>
          <w:tcPr>
            <w:tcW w:w="1134" w:type="dxa"/>
            <w:tcBorders>
              <w:top w:val="nil"/>
              <w:left w:val="single" w:sz="4" w:space="0" w:color="999999"/>
              <w:bottom w:val="nil"/>
            </w:tcBorders>
            <w:shd w:val="clear" w:color="auto" w:fill="FFFFFF"/>
            <w:vAlign w:val="center"/>
          </w:tcPr>
          <w:p w:rsidR="004F1CF6" w:rsidRDefault="004F1CF6" w:rsidP="004A3F66">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0,1</w:t>
            </w:r>
            <w:r w:rsidR="004A3F66">
              <w:rPr>
                <w:rFonts w:ascii="Arial Narrow" w:hAnsi="Arial Narrow"/>
                <w:b w:val="0"/>
                <w:snapToGrid w:val="0"/>
                <w:szCs w:val="18"/>
                <w:lang w:val="es-ES_tradnl"/>
              </w:rPr>
              <w:t>8</w:t>
            </w:r>
          </w:p>
        </w:tc>
        <w:tc>
          <w:tcPr>
            <w:tcW w:w="1134" w:type="dxa"/>
            <w:tcBorders>
              <w:top w:val="nil"/>
              <w:bottom w:val="nil"/>
              <w:right w:val="single" w:sz="4" w:space="0" w:color="999999"/>
            </w:tcBorders>
            <w:shd w:val="clear" w:color="auto" w:fill="FFFFFF"/>
            <w:vAlign w:val="center"/>
          </w:tcPr>
          <w:p w:rsidR="004F1CF6" w:rsidRPr="00F44000" w:rsidRDefault="00C7114A" w:rsidP="00D9344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134" w:type="dxa"/>
            <w:tcBorders>
              <w:top w:val="nil"/>
              <w:left w:val="single" w:sz="4" w:space="0" w:color="999999"/>
              <w:bottom w:val="nil"/>
            </w:tcBorders>
            <w:shd w:val="clear" w:color="auto" w:fill="FFFFFF"/>
            <w:vAlign w:val="center"/>
          </w:tcPr>
          <w:p w:rsidR="004F1CF6" w:rsidRDefault="004F1CF6"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w:t>
            </w:r>
            <w:r w:rsidR="0036093E">
              <w:rPr>
                <w:rFonts w:ascii="Arial Narrow" w:hAnsi="Arial Narrow"/>
                <w:b w:val="0"/>
                <w:snapToGrid w:val="0"/>
                <w:szCs w:val="18"/>
                <w:lang w:val="es-ES_tradnl"/>
              </w:rPr>
              <w:t>0</w:t>
            </w:r>
            <w:r w:rsidR="00932423">
              <w:rPr>
                <w:rFonts w:ascii="Arial Narrow" w:hAnsi="Arial Narrow"/>
                <w:b w:val="0"/>
                <w:snapToGrid w:val="0"/>
                <w:szCs w:val="18"/>
                <w:lang w:val="es-ES_tradnl"/>
              </w:rPr>
              <w:t>6</w:t>
            </w:r>
          </w:p>
        </w:tc>
        <w:tc>
          <w:tcPr>
            <w:tcW w:w="1134" w:type="dxa"/>
            <w:tcBorders>
              <w:top w:val="nil"/>
              <w:bottom w:val="nil"/>
              <w:right w:val="single" w:sz="4" w:space="0" w:color="999999"/>
            </w:tcBorders>
            <w:shd w:val="clear" w:color="auto" w:fill="FFFFFF"/>
            <w:vAlign w:val="center"/>
          </w:tcPr>
          <w:p w:rsidR="004F1CF6" w:rsidRPr="00F44000" w:rsidRDefault="00932423" w:rsidP="00466C1F">
            <w:pPr>
              <w:widowControl w:val="0"/>
              <w:spacing w:line="180" w:lineRule="exact"/>
              <w:jc w:val="center"/>
              <w:rPr>
                <w:rFonts w:ascii="Arial Narrow" w:hAnsi="Arial Narrow"/>
                <w:b w:val="0"/>
                <w:snapToGrid w:val="0"/>
                <w:szCs w:val="18"/>
                <w:lang w:val="es-ES_tradnl"/>
              </w:rPr>
            </w:pPr>
            <w:r w:rsidRPr="00F44000">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FFFFFF"/>
            <w:vAlign w:val="center"/>
          </w:tcPr>
          <w:p w:rsidR="004F1CF6" w:rsidRDefault="00932423" w:rsidP="005E15B8">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488</w:t>
            </w:r>
            <w:r w:rsidR="004F1CF6">
              <w:rPr>
                <w:rFonts w:ascii="Arial Narrow" w:hAnsi="Arial Narrow"/>
                <w:b w:val="0"/>
                <w:snapToGrid w:val="0"/>
                <w:szCs w:val="18"/>
                <w:lang w:val="es-ES_tradnl"/>
              </w:rPr>
              <w:t>%</w:t>
            </w:r>
          </w:p>
        </w:tc>
      </w:tr>
      <w:tr w:rsidR="002E10F7" w:rsidRPr="00F44000" w:rsidTr="00B82E9A">
        <w:trPr>
          <w:trHeight w:hRule="exact" w:val="284"/>
        </w:trPr>
        <w:tc>
          <w:tcPr>
            <w:tcW w:w="2552" w:type="dxa"/>
            <w:tcBorders>
              <w:top w:val="nil"/>
              <w:left w:val="nil"/>
              <w:bottom w:val="nil"/>
              <w:right w:val="single" w:sz="4" w:space="0" w:color="999999"/>
            </w:tcBorders>
            <w:shd w:val="clear" w:color="auto" w:fill="D9D9D9"/>
            <w:vAlign w:val="center"/>
          </w:tcPr>
          <w:p w:rsidR="002E10F7" w:rsidRDefault="002E10F7" w:rsidP="00D9344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Coliflor</w:t>
            </w:r>
            <w:r w:rsidR="00653746">
              <w:rPr>
                <w:rFonts w:ascii="Arial Narrow" w:hAnsi="Arial Narrow"/>
                <w:b w:val="0"/>
                <w:snapToGrid w:val="0"/>
                <w:szCs w:val="18"/>
                <w:lang w:val="es-ES_tradnl"/>
              </w:rPr>
              <w:t xml:space="preserve"> (€/ud.)</w:t>
            </w:r>
          </w:p>
        </w:tc>
        <w:tc>
          <w:tcPr>
            <w:tcW w:w="1134" w:type="dxa"/>
            <w:tcBorders>
              <w:top w:val="nil"/>
              <w:left w:val="single" w:sz="4" w:space="0" w:color="999999"/>
              <w:bottom w:val="nil"/>
            </w:tcBorders>
            <w:shd w:val="clear" w:color="auto" w:fill="D9D9D9"/>
            <w:vAlign w:val="center"/>
          </w:tcPr>
          <w:p w:rsidR="002E10F7" w:rsidRDefault="000F3613" w:rsidP="0031066B">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w:t>
            </w:r>
            <w:r w:rsidR="005E15B8">
              <w:rPr>
                <w:rFonts w:ascii="Arial Narrow" w:hAnsi="Arial Narrow"/>
                <w:b w:val="0"/>
                <w:snapToGrid w:val="0"/>
                <w:szCs w:val="18"/>
                <w:lang w:val="es-ES_tradnl"/>
              </w:rPr>
              <w:t>3</w:t>
            </w:r>
            <w:r w:rsidR="0031066B">
              <w:rPr>
                <w:rFonts w:ascii="Arial Narrow" w:hAnsi="Arial Narrow"/>
                <w:b w:val="0"/>
                <w:snapToGrid w:val="0"/>
                <w:szCs w:val="18"/>
                <w:lang w:val="es-ES_tradnl"/>
              </w:rPr>
              <w:t>5</w:t>
            </w:r>
          </w:p>
        </w:tc>
        <w:tc>
          <w:tcPr>
            <w:tcW w:w="1134" w:type="dxa"/>
            <w:tcBorders>
              <w:top w:val="nil"/>
              <w:bottom w:val="nil"/>
              <w:right w:val="single" w:sz="4" w:space="0" w:color="999999"/>
            </w:tcBorders>
            <w:shd w:val="clear" w:color="auto" w:fill="D9D9D9"/>
            <w:vAlign w:val="center"/>
          </w:tcPr>
          <w:p w:rsidR="002E10F7" w:rsidRPr="00F44000" w:rsidRDefault="009A1577" w:rsidP="00653746">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134" w:type="dxa"/>
            <w:tcBorders>
              <w:top w:val="nil"/>
              <w:left w:val="single" w:sz="4" w:space="0" w:color="999999"/>
              <w:bottom w:val="nil"/>
            </w:tcBorders>
            <w:shd w:val="clear" w:color="auto" w:fill="D9D9D9"/>
            <w:vAlign w:val="center"/>
          </w:tcPr>
          <w:p w:rsidR="002E10F7" w:rsidRDefault="0031066B"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w:t>
            </w:r>
            <w:r w:rsidR="00C7114A">
              <w:rPr>
                <w:rFonts w:ascii="Arial Narrow" w:hAnsi="Arial Narrow"/>
                <w:b w:val="0"/>
                <w:snapToGrid w:val="0"/>
                <w:szCs w:val="18"/>
                <w:lang w:val="es-ES_tradnl"/>
              </w:rPr>
              <w:t>,</w:t>
            </w:r>
            <w:r w:rsidR="00932423">
              <w:rPr>
                <w:rFonts w:ascii="Arial Narrow" w:hAnsi="Arial Narrow"/>
                <w:b w:val="0"/>
                <w:snapToGrid w:val="0"/>
                <w:szCs w:val="18"/>
                <w:lang w:val="es-ES_tradnl"/>
              </w:rPr>
              <w:t>75</w:t>
            </w:r>
          </w:p>
        </w:tc>
        <w:tc>
          <w:tcPr>
            <w:tcW w:w="1134" w:type="dxa"/>
            <w:tcBorders>
              <w:top w:val="nil"/>
              <w:bottom w:val="nil"/>
              <w:right w:val="single" w:sz="4" w:space="0" w:color="999999"/>
            </w:tcBorders>
            <w:shd w:val="clear" w:color="auto" w:fill="D9D9D9"/>
            <w:vAlign w:val="center"/>
          </w:tcPr>
          <w:p w:rsidR="002E10F7" w:rsidRPr="00F44000" w:rsidRDefault="009A1577" w:rsidP="00466C1F">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2E10F7" w:rsidRDefault="00932423" w:rsidP="0031066B">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399</w:t>
            </w:r>
            <w:r w:rsidR="000F3613">
              <w:rPr>
                <w:rFonts w:ascii="Arial Narrow" w:hAnsi="Arial Narrow"/>
                <w:b w:val="0"/>
                <w:snapToGrid w:val="0"/>
                <w:szCs w:val="18"/>
                <w:lang w:val="es-ES_tradnl"/>
              </w:rPr>
              <w:t>%</w:t>
            </w:r>
          </w:p>
        </w:tc>
      </w:tr>
      <w:tr w:rsidR="00352FC5" w:rsidRPr="00F44000" w:rsidTr="00B82E9A">
        <w:trPr>
          <w:trHeight w:hRule="exact" w:val="284"/>
        </w:trPr>
        <w:tc>
          <w:tcPr>
            <w:tcW w:w="2552" w:type="dxa"/>
            <w:tcBorders>
              <w:top w:val="nil"/>
              <w:left w:val="nil"/>
              <w:bottom w:val="nil"/>
              <w:right w:val="single" w:sz="4" w:space="0" w:color="999999"/>
            </w:tcBorders>
            <w:shd w:val="clear" w:color="auto" w:fill="FFFFFF"/>
            <w:vAlign w:val="center"/>
          </w:tcPr>
          <w:p w:rsidR="00352FC5" w:rsidRDefault="00352FC5" w:rsidP="00D9344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Bróculi</w:t>
            </w:r>
          </w:p>
        </w:tc>
        <w:tc>
          <w:tcPr>
            <w:tcW w:w="1134" w:type="dxa"/>
            <w:tcBorders>
              <w:top w:val="nil"/>
              <w:left w:val="single" w:sz="4" w:space="0" w:color="999999"/>
              <w:bottom w:val="nil"/>
            </w:tcBorders>
            <w:shd w:val="clear" w:color="auto" w:fill="FFFFFF"/>
            <w:vAlign w:val="center"/>
          </w:tcPr>
          <w:p w:rsidR="00352FC5" w:rsidRDefault="00352FC5" w:rsidP="0031066B">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w:t>
            </w:r>
            <w:r w:rsidR="0031066B">
              <w:rPr>
                <w:rFonts w:ascii="Arial Narrow" w:hAnsi="Arial Narrow"/>
                <w:b w:val="0"/>
                <w:snapToGrid w:val="0"/>
                <w:szCs w:val="18"/>
                <w:lang w:val="es-ES_tradnl"/>
              </w:rPr>
              <w:t>35</w:t>
            </w:r>
          </w:p>
        </w:tc>
        <w:tc>
          <w:tcPr>
            <w:tcW w:w="1134" w:type="dxa"/>
            <w:tcBorders>
              <w:top w:val="nil"/>
              <w:bottom w:val="nil"/>
              <w:right w:val="single" w:sz="4" w:space="0" w:color="999999"/>
            </w:tcBorders>
            <w:shd w:val="clear" w:color="auto" w:fill="FFFFFF"/>
            <w:vAlign w:val="center"/>
          </w:tcPr>
          <w:p w:rsidR="00352FC5" w:rsidRDefault="00932423" w:rsidP="00B76372">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134" w:type="dxa"/>
            <w:tcBorders>
              <w:top w:val="nil"/>
              <w:left w:val="single" w:sz="4" w:space="0" w:color="999999"/>
              <w:bottom w:val="nil"/>
            </w:tcBorders>
            <w:shd w:val="clear" w:color="auto" w:fill="FFFFFF"/>
            <w:vAlign w:val="center"/>
          </w:tcPr>
          <w:p w:rsidR="00352FC5" w:rsidRDefault="00F0317E"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w:t>
            </w:r>
            <w:r w:rsidR="005E15B8">
              <w:rPr>
                <w:rFonts w:ascii="Arial Narrow" w:hAnsi="Arial Narrow"/>
                <w:b w:val="0"/>
                <w:snapToGrid w:val="0"/>
                <w:szCs w:val="18"/>
                <w:lang w:val="es-ES_tradnl"/>
              </w:rPr>
              <w:t>4</w:t>
            </w:r>
            <w:r w:rsidR="00932423">
              <w:rPr>
                <w:rFonts w:ascii="Arial Narrow" w:hAnsi="Arial Narrow"/>
                <w:b w:val="0"/>
                <w:snapToGrid w:val="0"/>
                <w:szCs w:val="18"/>
                <w:lang w:val="es-ES_tradnl"/>
              </w:rPr>
              <w:t>0</w:t>
            </w:r>
          </w:p>
        </w:tc>
        <w:tc>
          <w:tcPr>
            <w:tcW w:w="1134" w:type="dxa"/>
            <w:tcBorders>
              <w:top w:val="nil"/>
              <w:bottom w:val="nil"/>
              <w:right w:val="single" w:sz="4" w:space="0" w:color="999999"/>
            </w:tcBorders>
            <w:shd w:val="clear" w:color="auto" w:fill="FFFFFF"/>
            <w:vAlign w:val="center"/>
          </w:tcPr>
          <w:p w:rsidR="00352FC5" w:rsidRPr="00F44000" w:rsidRDefault="00932423" w:rsidP="0031066B">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FFFFFF"/>
            <w:vAlign w:val="center"/>
          </w:tcPr>
          <w:p w:rsidR="00352FC5" w:rsidRDefault="00932423" w:rsidP="005E15B8">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586</w:t>
            </w:r>
            <w:r w:rsidR="00352FC5">
              <w:rPr>
                <w:rFonts w:ascii="Arial Narrow" w:hAnsi="Arial Narrow"/>
                <w:b w:val="0"/>
                <w:snapToGrid w:val="0"/>
                <w:szCs w:val="18"/>
                <w:lang w:val="es-ES_tradnl"/>
              </w:rPr>
              <w:t>%</w:t>
            </w:r>
          </w:p>
        </w:tc>
      </w:tr>
      <w:tr w:rsidR="00F0317E" w:rsidRPr="00F44000" w:rsidTr="00B82E9A">
        <w:trPr>
          <w:trHeight w:hRule="exact" w:val="284"/>
        </w:trPr>
        <w:tc>
          <w:tcPr>
            <w:tcW w:w="2552" w:type="dxa"/>
            <w:tcBorders>
              <w:top w:val="nil"/>
              <w:left w:val="nil"/>
              <w:bottom w:val="nil"/>
              <w:right w:val="single" w:sz="4" w:space="0" w:color="999999"/>
            </w:tcBorders>
            <w:shd w:val="clear" w:color="auto" w:fill="D9D9D9"/>
            <w:vAlign w:val="center"/>
          </w:tcPr>
          <w:p w:rsidR="00F0317E" w:rsidRPr="00F44000" w:rsidRDefault="00F0317E" w:rsidP="00EE2B68">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Repollo hoja rizada</w:t>
            </w:r>
          </w:p>
        </w:tc>
        <w:tc>
          <w:tcPr>
            <w:tcW w:w="1134" w:type="dxa"/>
            <w:tcBorders>
              <w:top w:val="nil"/>
              <w:left w:val="single" w:sz="4" w:space="0" w:color="999999"/>
              <w:bottom w:val="nil"/>
            </w:tcBorders>
            <w:shd w:val="clear" w:color="auto" w:fill="D9D9D9"/>
            <w:vAlign w:val="center"/>
          </w:tcPr>
          <w:p w:rsidR="00F0317E" w:rsidRDefault="00F0317E"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w:t>
            </w:r>
            <w:r w:rsidR="008D3BFB">
              <w:rPr>
                <w:rFonts w:ascii="Arial Narrow" w:hAnsi="Arial Narrow"/>
                <w:b w:val="0"/>
                <w:snapToGrid w:val="0"/>
                <w:szCs w:val="18"/>
                <w:lang w:val="es-ES_tradnl"/>
              </w:rPr>
              <w:t>1</w:t>
            </w:r>
            <w:r w:rsidR="00932423">
              <w:rPr>
                <w:rFonts w:ascii="Arial Narrow" w:hAnsi="Arial Narrow"/>
                <w:b w:val="0"/>
                <w:snapToGrid w:val="0"/>
                <w:szCs w:val="18"/>
                <w:lang w:val="es-ES_tradnl"/>
              </w:rPr>
              <w:t>8</w:t>
            </w:r>
          </w:p>
        </w:tc>
        <w:tc>
          <w:tcPr>
            <w:tcW w:w="1134" w:type="dxa"/>
            <w:tcBorders>
              <w:top w:val="nil"/>
              <w:bottom w:val="nil"/>
              <w:right w:val="single" w:sz="4" w:space="0" w:color="999999"/>
            </w:tcBorders>
            <w:shd w:val="clear" w:color="auto" w:fill="D9D9D9"/>
            <w:vAlign w:val="center"/>
          </w:tcPr>
          <w:p w:rsidR="00F0317E" w:rsidRDefault="00932423" w:rsidP="00EE2B68">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w:t>
            </w:r>
          </w:p>
        </w:tc>
        <w:tc>
          <w:tcPr>
            <w:tcW w:w="1134" w:type="dxa"/>
            <w:tcBorders>
              <w:top w:val="nil"/>
              <w:left w:val="single" w:sz="4" w:space="0" w:color="999999"/>
              <w:bottom w:val="nil"/>
            </w:tcBorders>
            <w:shd w:val="clear" w:color="auto" w:fill="D9D9D9"/>
            <w:vAlign w:val="center"/>
          </w:tcPr>
          <w:p w:rsidR="00F0317E" w:rsidRDefault="00F0317E" w:rsidP="005E15B8">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w:t>
            </w:r>
            <w:r w:rsidR="009A1577">
              <w:rPr>
                <w:rFonts w:ascii="Arial Narrow" w:hAnsi="Arial Narrow"/>
                <w:b w:val="0"/>
                <w:snapToGrid w:val="0"/>
                <w:szCs w:val="18"/>
                <w:lang w:val="es-ES_tradnl"/>
              </w:rPr>
              <w:t>2</w:t>
            </w:r>
            <w:r w:rsidR="005E15B8">
              <w:rPr>
                <w:rFonts w:ascii="Arial Narrow" w:hAnsi="Arial Narrow"/>
                <w:b w:val="0"/>
                <w:snapToGrid w:val="0"/>
                <w:szCs w:val="18"/>
                <w:lang w:val="es-ES_tradnl"/>
              </w:rPr>
              <w:t>7</w:t>
            </w:r>
          </w:p>
        </w:tc>
        <w:tc>
          <w:tcPr>
            <w:tcW w:w="1134" w:type="dxa"/>
            <w:tcBorders>
              <w:top w:val="nil"/>
              <w:bottom w:val="nil"/>
              <w:right w:val="single" w:sz="4" w:space="0" w:color="999999"/>
            </w:tcBorders>
            <w:shd w:val="clear" w:color="auto" w:fill="D9D9D9"/>
            <w:vAlign w:val="center"/>
          </w:tcPr>
          <w:p w:rsidR="00F0317E" w:rsidRDefault="00932423" w:rsidP="00C7114A">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F0317E" w:rsidRDefault="00932423" w:rsidP="00EE2B68">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604</w:t>
            </w:r>
            <w:r w:rsidR="00F0317E">
              <w:rPr>
                <w:rFonts w:ascii="Arial Narrow" w:hAnsi="Arial Narrow"/>
                <w:b w:val="0"/>
                <w:snapToGrid w:val="0"/>
                <w:szCs w:val="18"/>
                <w:lang w:val="es-ES_tradnl"/>
              </w:rPr>
              <w:t>%</w:t>
            </w:r>
          </w:p>
        </w:tc>
      </w:tr>
      <w:tr w:rsidR="00B93CAC" w:rsidRPr="00F44000" w:rsidTr="00B82E9A">
        <w:trPr>
          <w:trHeight w:hRule="exact" w:val="284"/>
        </w:trPr>
        <w:tc>
          <w:tcPr>
            <w:tcW w:w="2552" w:type="dxa"/>
            <w:tcBorders>
              <w:top w:val="nil"/>
              <w:left w:val="nil"/>
              <w:bottom w:val="nil"/>
              <w:right w:val="single" w:sz="4" w:space="0" w:color="999999"/>
            </w:tcBorders>
            <w:shd w:val="clear" w:color="auto" w:fill="auto"/>
            <w:vAlign w:val="center"/>
          </w:tcPr>
          <w:p w:rsidR="00B93CAC" w:rsidRPr="00F44000" w:rsidRDefault="00B93CAC" w:rsidP="00EE2B68">
            <w:pPr>
              <w:widowControl w:val="0"/>
              <w:spacing w:line="180" w:lineRule="exact"/>
              <w:rPr>
                <w:rFonts w:ascii="Arial Narrow" w:hAnsi="Arial Narrow"/>
                <w:b w:val="0"/>
                <w:snapToGrid w:val="0"/>
                <w:szCs w:val="18"/>
                <w:lang w:val="es-ES_tradnl"/>
              </w:rPr>
            </w:pPr>
            <w:r w:rsidRPr="00F44000">
              <w:rPr>
                <w:rFonts w:ascii="Arial Narrow" w:hAnsi="Arial Narrow"/>
                <w:b w:val="0"/>
                <w:snapToGrid w:val="0"/>
                <w:szCs w:val="18"/>
                <w:lang w:val="es-ES_tradnl"/>
              </w:rPr>
              <w:t>Acelga amarilla</w:t>
            </w:r>
          </w:p>
        </w:tc>
        <w:tc>
          <w:tcPr>
            <w:tcW w:w="1134" w:type="dxa"/>
            <w:tcBorders>
              <w:top w:val="nil"/>
              <w:left w:val="single" w:sz="4" w:space="0" w:color="999999"/>
              <w:bottom w:val="nil"/>
            </w:tcBorders>
            <w:shd w:val="clear" w:color="auto" w:fill="auto"/>
            <w:vAlign w:val="center"/>
          </w:tcPr>
          <w:p w:rsidR="00B93CAC" w:rsidRPr="00F44000" w:rsidRDefault="00B93CAC"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w:t>
            </w:r>
            <w:r w:rsidR="00932423">
              <w:rPr>
                <w:rFonts w:ascii="Arial Narrow" w:hAnsi="Arial Narrow"/>
                <w:b w:val="0"/>
                <w:snapToGrid w:val="0"/>
                <w:szCs w:val="18"/>
                <w:lang w:val="es-ES_tradnl"/>
              </w:rPr>
              <w:t>55</w:t>
            </w:r>
          </w:p>
        </w:tc>
        <w:tc>
          <w:tcPr>
            <w:tcW w:w="1134" w:type="dxa"/>
            <w:tcBorders>
              <w:top w:val="nil"/>
              <w:bottom w:val="nil"/>
              <w:right w:val="single" w:sz="4" w:space="0" w:color="999999"/>
            </w:tcBorders>
            <w:shd w:val="clear" w:color="auto" w:fill="auto"/>
            <w:vAlign w:val="center"/>
          </w:tcPr>
          <w:p w:rsidR="00B93CAC" w:rsidRPr="00F44000" w:rsidRDefault="00932423" w:rsidP="00EE2B68">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134" w:type="dxa"/>
            <w:tcBorders>
              <w:top w:val="nil"/>
              <w:left w:val="single" w:sz="4" w:space="0" w:color="999999"/>
              <w:bottom w:val="nil"/>
            </w:tcBorders>
            <w:shd w:val="clear" w:color="auto" w:fill="auto"/>
            <w:vAlign w:val="center"/>
          </w:tcPr>
          <w:p w:rsidR="00B93CAC" w:rsidRPr="00F44000" w:rsidRDefault="00F0317E"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w:t>
            </w:r>
            <w:r w:rsidR="00932423">
              <w:rPr>
                <w:rFonts w:ascii="Arial Narrow" w:hAnsi="Arial Narrow"/>
                <w:b w:val="0"/>
                <w:snapToGrid w:val="0"/>
                <w:szCs w:val="18"/>
                <w:lang w:val="es-ES_tradnl"/>
              </w:rPr>
              <w:t>63</w:t>
            </w:r>
          </w:p>
        </w:tc>
        <w:tc>
          <w:tcPr>
            <w:tcW w:w="1134" w:type="dxa"/>
            <w:tcBorders>
              <w:top w:val="nil"/>
              <w:bottom w:val="nil"/>
              <w:right w:val="single" w:sz="4" w:space="0" w:color="999999"/>
            </w:tcBorders>
            <w:shd w:val="clear" w:color="auto" w:fill="auto"/>
            <w:vAlign w:val="center"/>
          </w:tcPr>
          <w:p w:rsidR="00B93CAC" w:rsidRPr="00F44000" w:rsidRDefault="006F1603" w:rsidP="000F3613">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B93CAC" w:rsidRPr="00F44000" w:rsidRDefault="006F1603" w:rsidP="00EE2B68">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196</w:t>
            </w:r>
            <w:r w:rsidR="00F0317E">
              <w:rPr>
                <w:rFonts w:ascii="Arial Narrow" w:hAnsi="Arial Narrow"/>
                <w:b w:val="0"/>
                <w:snapToGrid w:val="0"/>
                <w:szCs w:val="18"/>
                <w:lang w:val="es-ES_tradnl"/>
              </w:rPr>
              <w:t>%</w:t>
            </w:r>
          </w:p>
        </w:tc>
      </w:tr>
      <w:tr w:rsidR="00B93CAC" w:rsidRPr="00F44000" w:rsidTr="00B82E9A">
        <w:trPr>
          <w:trHeight w:hRule="exact" w:val="284"/>
        </w:trPr>
        <w:tc>
          <w:tcPr>
            <w:tcW w:w="2552" w:type="dxa"/>
            <w:tcBorders>
              <w:top w:val="nil"/>
              <w:left w:val="nil"/>
              <w:bottom w:val="nil"/>
              <w:right w:val="single" w:sz="4" w:space="0" w:color="999999"/>
            </w:tcBorders>
            <w:shd w:val="clear" w:color="auto" w:fill="D9D9D9"/>
            <w:vAlign w:val="center"/>
          </w:tcPr>
          <w:p w:rsidR="00B93CAC" w:rsidRPr="00F44000" w:rsidRDefault="00B93CAC" w:rsidP="00EE2B68">
            <w:pPr>
              <w:widowControl w:val="0"/>
              <w:spacing w:line="180" w:lineRule="exact"/>
              <w:rPr>
                <w:rFonts w:ascii="Arial Narrow" w:hAnsi="Arial Narrow"/>
                <w:b w:val="0"/>
                <w:snapToGrid w:val="0"/>
                <w:szCs w:val="18"/>
                <w:lang w:val="es-ES_tradnl"/>
              </w:rPr>
            </w:pPr>
            <w:r w:rsidRPr="00F44000">
              <w:rPr>
                <w:rFonts w:ascii="Arial Narrow" w:hAnsi="Arial Narrow"/>
                <w:b w:val="0"/>
                <w:snapToGrid w:val="0"/>
                <w:szCs w:val="18"/>
                <w:lang w:val="es-ES_tradnl"/>
              </w:rPr>
              <w:t>Acelga verde mata</w:t>
            </w:r>
          </w:p>
        </w:tc>
        <w:tc>
          <w:tcPr>
            <w:tcW w:w="1134" w:type="dxa"/>
            <w:tcBorders>
              <w:top w:val="nil"/>
              <w:left w:val="single" w:sz="4" w:space="0" w:color="999999"/>
              <w:bottom w:val="nil"/>
            </w:tcBorders>
            <w:shd w:val="clear" w:color="auto" w:fill="D9D9D9"/>
            <w:vAlign w:val="center"/>
          </w:tcPr>
          <w:p w:rsidR="00B93CAC" w:rsidRPr="00F44000" w:rsidRDefault="00B93CAC"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w:t>
            </w:r>
            <w:r w:rsidR="00932423">
              <w:rPr>
                <w:rFonts w:ascii="Arial Narrow" w:hAnsi="Arial Narrow"/>
                <w:b w:val="0"/>
                <w:snapToGrid w:val="0"/>
                <w:szCs w:val="18"/>
                <w:lang w:val="es-ES_tradnl"/>
              </w:rPr>
              <w:t>50</w:t>
            </w:r>
          </w:p>
        </w:tc>
        <w:tc>
          <w:tcPr>
            <w:tcW w:w="1134" w:type="dxa"/>
            <w:tcBorders>
              <w:top w:val="nil"/>
              <w:bottom w:val="nil"/>
              <w:right w:val="single" w:sz="4" w:space="0" w:color="999999"/>
            </w:tcBorders>
            <w:shd w:val="clear" w:color="auto" w:fill="D9D9D9"/>
            <w:vAlign w:val="center"/>
          </w:tcPr>
          <w:p w:rsidR="00B93CAC" w:rsidRPr="00F44000" w:rsidRDefault="00932423" w:rsidP="0031066B">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134" w:type="dxa"/>
            <w:tcBorders>
              <w:top w:val="nil"/>
              <w:left w:val="single" w:sz="4" w:space="0" w:color="999999"/>
              <w:bottom w:val="nil"/>
            </w:tcBorders>
            <w:shd w:val="clear" w:color="auto" w:fill="D9D9D9"/>
            <w:vAlign w:val="center"/>
          </w:tcPr>
          <w:p w:rsidR="00B93CAC" w:rsidRPr="00F44000" w:rsidRDefault="00B93CAC" w:rsidP="006F1603">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1,</w:t>
            </w:r>
            <w:r w:rsidR="006F1603">
              <w:rPr>
                <w:rFonts w:ascii="Arial Narrow" w:hAnsi="Arial Narrow"/>
                <w:b w:val="0"/>
                <w:snapToGrid w:val="0"/>
                <w:szCs w:val="18"/>
                <w:lang w:val="es-ES_tradnl"/>
              </w:rPr>
              <w:t>83</w:t>
            </w:r>
          </w:p>
        </w:tc>
        <w:tc>
          <w:tcPr>
            <w:tcW w:w="1134" w:type="dxa"/>
            <w:tcBorders>
              <w:top w:val="nil"/>
              <w:bottom w:val="nil"/>
              <w:right w:val="single" w:sz="4" w:space="0" w:color="999999"/>
            </w:tcBorders>
            <w:shd w:val="clear" w:color="auto" w:fill="D9D9D9"/>
            <w:vAlign w:val="center"/>
          </w:tcPr>
          <w:p w:rsidR="00B93CAC" w:rsidRPr="00F44000" w:rsidRDefault="0031066B" w:rsidP="00466C1F">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B93CAC" w:rsidRPr="00F44000" w:rsidRDefault="006F1603" w:rsidP="00B76372">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265</w:t>
            </w:r>
            <w:r w:rsidR="00B93CAC" w:rsidRPr="00F44000">
              <w:rPr>
                <w:rFonts w:ascii="Arial Narrow" w:hAnsi="Arial Narrow"/>
                <w:b w:val="0"/>
                <w:snapToGrid w:val="0"/>
                <w:szCs w:val="18"/>
                <w:lang w:val="es-ES_tradnl"/>
              </w:rPr>
              <w:t>%</w:t>
            </w:r>
          </w:p>
        </w:tc>
      </w:tr>
      <w:tr w:rsidR="00B93CAC" w:rsidRPr="00F44000" w:rsidTr="00B82E9A">
        <w:trPr>
          <w:trHeight w:hRule="exact" w:val="284"/>
        </w:trPr>
        <w:tc>
          <w:tcPr>
            <w:tcW w:w="2552" w:type="dxa"/>
            <w:tcBorders>
              <w:top w:val="nil"/>
              <w:left w:val="nil"/>
              <w:bottom w:val="nil"/>
              <w:right w:val="single" w:sz="4" w:space="0" w:color="999999"/>
            </w:tcBorders>
            <w:shd w:val="clear" w:color="auto" w:fill="auto"/>
            <w:vAlign w:val="center"/>
          </w:tcPr>
          <w:p w:rsidR="00B93CAC" w:rsidRPr="00F44000" w:rsidRDefault="00B93CAC" w:rsidP="00EE2B68">
            <w:pPr>
              <w:widowControl w:val="0"/>
              <w:spacing w:line="180" w:lineRule="exact"/>
              <w:rPr>
                <w:rFonts w:ascii="Arial Narrow" w:hAnsi="Arial Narrow"/>
                <w:b w:val="0"/>
                <w:snapToGrid w:val="0"/>
                <w:szCs w:val="18"/>
                <w:lang w:val="es-ES_tradnl"/>
              </w:rPr>
            </w:pPr>
            <w:r w:rsidRPr="00F44000">
              <w:rPr>
                <w:rFonts w:ascii="Arial Narrow" w:hAnsi="Arial Narrow"/>
                <w:b w:val="0"/>
                <w:snapToGrid w:val="0"/>
                <w:szCs w:val="18"/>
                <w:lang w:val="es-ES_tradnl"/>
              </w:rPr>
              <w:t>Lechuga rizada (€/ud.)</w:t>
            </w:r>
          </w:p>
        </w:tc>
        <w:tc>
          <w:tcPr>
            <w:tcW w:w="1134" w:type="dxa"/>
            <w:tcBorders>
              <w:top w:val="nil"/>
              <w:left w:val="single" w:sz="4" w:space="0" w:color="999999"/>
              <w:bottom w:val="nil"/>
            </w:tcBorders>
            <w:shd w:val="clear" w:color="auto" w:fill="auto"/>
            <w:vAlign w:val="center"/>
          </w:tcPr>
          <w:p w:rsidR="00B93CAC" w:rsidRPr="00F44000" w:rsidRDefault="00B93CAC" w:rsidP="00932423">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0,</w:t>
            </w:r>
            <w:r w:rsidR="00932423">
              <w:rPr>
                <w:rFonts w:ascii="Arial Narrow" w:hAnsi="Arial Narrow"/>
                <w:b w:val="0"/>
                <w:snapToGrid w:val="0"/>
                <w:szCs w:val="18"/>
                <w:lang w:val="es-ES_tradnl"/>
              </w:rPr>
              <w:t>25</w:t>
            </w:r>
          </w:p>
        </w:tc>
        <w:tc>
          <w:tcPr>
            <w:tcW w:w="1134" w:type="dxa"/>
            <w:tcBorders>
              <w:top w:val="nil"/>
              <w:bottom w:val="nil"/>
              <w:right w:val="single" w:sz="4" w:space="0" w:color="999999"/>
            </w:tcBorders>
            <w:shd w:val="clear" w:color="auto" w:fill="auto"/>
            <w:vAlign w:val="center"/>
          </w:tcPr>
          <w:p w:rsidR="00B93CAC" w:rsidRPr="00F44000" w:rsidRDefault="005E15B8" w:rsidP="00EE2B68">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134" w:type="dxa"/>
            <w:tcBorders>
              <w:top w:val="nil"/>
              <w:left w:val="single" w:sz="4" w:space="0" w:color="999999"/>
              <w:bottom w:val="nil"/>
            </w:tcBorders>
            <w:shd w:val="clear" w:color="auto" w:fill="auto"/>
            <w:vAlign w:val="center"/>
          </w:tcPr>
          <w:p w:rsidR="00B93CAC" w:rsidRPr="00F44000" w:rsidRDefault="00B93CAC" w:rsidP="006F1603">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0,</w:t>
            </w:r>
            <w:r w:rsidR="00466C1F">
              <w:rPr>
                <w:rFonts w:ascii="Arial Narrow" w:hAnsi="Arial Narrow"/>
                <w:b w:val="0"/>
                <w:snapToGrid w:val="0"/>
                <w:szCs w:val="18"/>
                <w:lang w:val="es-ES_tradnl"/>
              </w:rPr>
              <w:t>8</w:t>
            </w:r>
            <w:r w:rsidR="006F1603">
              <w:rPr>
                <w:rFonts w:ascii="Arial Narrow" w:hAnsi="Arial Narrow"/>
                <w:b w:val="0"/>
                <w:snapToGrid w:val="0"/>
                <w:szCs w:val="18"/>
                <w:lang w:val="es-ES_tradnl"/>
              </w:rPr>
              <w:t>2</w:t>
            </w:r>
          </w:p>
        </w:tc>
        <w:tc>
          <w:tcPr>
            <w:tcW w:w="1134" w:type="dxa"/>
            <w:tcBorders>
              <w:top w:val="nil"/>
              <w:bottom w:val="nil"/>
              <w:right w:val="single" w:sz="4" w:space="0" w:color="999999"/>
            </w:tcBorders>
            <w:shd w:val="clear" w:color="auto" w:fill="auto"/>
            <w:vAlign w:val="center"/>
          </w:tcPr>
          <w:p w:rsidR="00B93CAC" w:rsidRPr="00F44000" w:rsidRDefault="0031066B" w:rsidP="00653746">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B93CAC" w:rsidRPr="00F44000" w:rsidRDefault="006F1603" w:rsidP="00B2782A">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229</w:t>
            </w:r>
            <w:r w:rsidR="00B93CAC" w:rsidRPr="00F44000">
              <w:rPr>
                <w:rFonts w:ascii="Arial Narrow" w:hAnsi="Arial Narrow"/>
                <w:b w:val="0"/>
                <w:snapToGrid w:val="0"/>
                <w:szCs w:val="18"/>
                <w:lang w:val="es-ES_tradnl"/>
              </w:rPr>
              <w:t>%</w:t>
            </w:r>
          </w:p>
        </w:tc>
      </w:tr>
      <w:tr w:rsidR="00B93CAC" w:rsidRPr="00F44000" w:rsidTr="00B82E9A">
        <w:trPr>
          <w:trHeight w:hRule="exact" w:val="284"/>
        </w:trPr>
        <w:tc>
          <w:tcPr>
            <w:tcW w:w="2552" w:type="dxa"/>
            <w:tcBorders>
              <w:top w:val="nil"/>
              <w:left w:val="nil"/>
              <w:bottom w:val="nil"/>
              <w:right w:val="single" w:sz="4" w:space="0" w:color="999999"/>
            </w:tcBorders>
            <w:shd w:val="clear" w:color="auto" w:fill="D9D9D9"/>
            <w:vAlign w:val="center"/>
          </w:tcPr>
          <w:p w:rsidR="00B93CAC" w:rsidRPr="00F44000" w:rsidRDefault="00B93CAC" w:rsidP="00EE2B68">
            <w:pPr>
              <w:widowControl w:val="0"/>
              <w:spacing w:line="180" w:lineRule="exact"/>
              <w:rPr>
                <w:rFonts w:ascii="Arial Narrow" w:hAnsi="Arial Narrow"/>
                <w:b w:val="0"/>
                <w:snapToGrid w:val="0"/>
                <w:szCs w:val="18"/>
                <w:lang w:val="es-ES_tradnl"/>
              </w:rPr>
            </w:pPr>
            <w:r w:rsidRPr="00F44000">
              <w:rPr>
                <w:rFonts w:ascii="Arial Narrow" w:hAnsi="Arial Narrow"/>
                <w:b w:val="0"/>
                <w:snapToGrid w:val="0"/>
                <w:szCs w:val="18"/>
                <w:lang w:val="es-ES_tradnl"/>
              </w:rPr>
              <w:t>Borraja</w:t>
            </w:r>
          </w:p>
        </w:tc>
        <w:tc>
          <w:tcPr>
            <w:tcW w:w="1134" w:type="dxa"/>
            <w:tcBorders>
              <w:top w:val="nil"/>
              <w:left w:val="single" w:sz="4" w:space="0" w:color="999999"/>
              <w:bottom w:val="nil"/>
            </w:tcBorders>
            <w:shd w:val="clear" w:color="auto" w:fill="D9D9D9"/>
            <w:vAlign w:val="center"/>
          </w:tcPr>
          <w:p w:rsidR="00B93CAC" w:rsidRPr="00F44000" w:rsidRDefault="00B93CAC" w:rsidP="0093242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w:t>
            </w:r>
            <w:r w:rsidR="00932423">
              <w:rPr>
                <w:rFonts w:ascii="Arial Narrow" w:hAnsi="Arial Narrow"/>
                <w:b w:val="0"/>
                <w:snapToGrid w:val="0"/>
                <w:szCs w:val="18"/>
                <w:lang w:val="es-ES_tradnl"/>
              </w:rPr>
              <w:t>50</w:t>
            </w:r>
          </w:p>
        </w:tc>
        <w:tc>
          <w:tcPr>
            <w:tcW w:w="1134" w:type="dxa"/>
            <w:tcBorders>
              <w:top w:val="nil"/>
              <w:bottom w:val="nil"/>
              <w:right w:val="single" w:sz="4" w:space="0" w:color="999999"/>
            </w:tcBorders>
            <w:shd w:val="clear" w:color="auto" w:fill="D9D9D9"/>
            <w:vAlign w:val="center"/>
          </w:tcPr>
          <w:p w:rsidR="00B93CAC" w:rsidRPr="00F44000" w:rsidRDefault="0031066B" w:rsidP="00653746">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134" w:type="dxa"/>
            <w:tcBorders>
              <w:top w:val="nil"/>
              <w:left w:val="single" w:sz="4" w:space="0" w:color="999999"/>
              <w:bottom w:val="nil"/>
            </w:tcBorders>
            <w:shd w:val="clear" w:color="auto" w:fill="D9D9D9"/>
            <w:vAlign w:val="center"/>
          </w:tcPr>
          <w:p w:rsidR="00B93CAC" w:rsidRPr="00F44000" w:rsidRDefault="00810769" w:rsidP="0031066B">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w:t>
            </w:r>
            <w:r w:rsidR="0031066B">
              <w:rPr>
                <w:rFonts w:ascii="Arial Narrow" w:hAnsi="Arial Narrow"/>
                <w:b w:val="0"/>
                <w:snapToGrid w:val="0"/>
                <w:szCs w:val="18"/>
                <w:lang w:val="es-ES_tradnl"/>
              </w:rPr>
              <w:t>09</w:t>
            </w:r>
          </w:p>
        </w:tc>
        <w:tc>
          <w:tcPr>
            <w:tcW w:w="1134" w:type="dxa"/>
            <w:tcBorders>
              <w:top w:val="nil"/>
              <w:bottom w:val="nil"/>
              <w:right w:val="single" w:sz="4" w:space="0" w:color="999999"/>
            </w:tcBorders>
            <w:shd w:val="clear" w:color="auto" w:fill="D9D9D9"/>
            <w:vAlign w:val="center"/>
          </w:tcPr>
          <w:p w:rsidR="00B93CAC" w:rsidRPr="00F44000" w:rsidRDefault="005E15B8" w:rsidP="00466C1F">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B93CAC" w:rsidRPr="00F44000" w:rsidRDefault="006F1603" w:rsidP="00B2782A">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285</w:t>
            </w:r>
            <w:r w:rsidR="00B93CAC" w:rsidRPr="00F44000">
              <w:rPr>
                <w:rFonts w:ascii="Arial Narrow" w:hAnsi="Arial Narrow"/>
                <w:b w:val="0"/>
                <w:snapToGrid w:val="0"/>
                <w:szCs w:val="18"/>
                <w:lang w:val="es-ES_tradnl"/>
              </w:rPr>
              <w:t>%</w:t>
            </w:r>
          </w:p>
        </w:tc>
      </w:tr>
      <w:tr w:rsidR="00810769" w:rsidRPr="00F44000" w:rsidTr="00764CBF">
        <w:trPr>
          <w:trHeight w:hRule="exact" w:val="284"/>
        </w:trPr>
        <w:tc>
          <w:tcPr>
            <w:tcW w:w="2552" w:type="dxa"/>
            <w:tcBorders>
              <w:top w:val="nil"/>
              <w:left w:val="nil"/>
              <w:bottom w:val="nil"/>
              <w:right w:val="single" w:sz="4" w:space="0" w:color="999999"/>
            </w:tcBorders>
            <w:shd w:val="clear" w:color="auto" w:fill="auto"/>
            <w:vAlign w:val="center"/>
          </w:tcPr>
          <w:p w:rsidR="00810769" w:rsidRDefault="00810769" w:rsidP="00810769">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 xml:space="preserve">Alcachofa </w:t>
            </w:r>
            <w:r w:rsidRPr="00F44000">
              <w:rPr>
                <w:rFonts w:ascii="Arial Narrow" w:hAnsi="Arial Narrow"/>
                <w:b w:val="0"/>
                <w:snapToGrid w:val="0"/>
                <w:szCs w:val="18"/>
                <w:lang w:val="es-ES_tradnl"/>
              </w:rPr>
              <w:t>(€/</w:t>
            </w:r>
            <w:r>
              <w:rPr>
                <w:rFonts w:ascii="Arial Narrow" w:hAnsi="Arial Narrow"/>
                <w:b w:val="0"/>
                <w:snapToGrid w:val="0"/>
                <w:szCs w:val="18"/>
                <w:lang w:val="es-ES_tradnl"/>
              </w:rPr>
              <w:t>doc</w:t>
            </w:r>
            <w:r w:rsidRPr="00F44000">
              <w:rPr>
                <w:rFonts w:ascii="Arial Narrow" w:hAnsi="Arial Narrow"/>
                <w:b w:val="0"/>
                <w:snapToGrid w:val="0"/>
                <w:szCs w:val="18"/>
                <w:lang w:val="es-ES_tradnl"/>
              </w:rPr>
              <w:t>.)</w:t>
            </w:r>
          </w:p>
        </w:tc>
        <w:tc>
          <w:tcPr>
            <w:tcW w:w="1134" w:type="dxa"/>
            <w:tcBorders>
              <w:top w:val="nil"/>
              <w:left w:val="single" w:sz="4" w:space="0" w:color="999999"/>
              <w:bottom w:val="nil"/>
              <w:right w:val="nil"/>
            </w:tcBorders>
            <w:shd w:val="clear" w:color="auto" w:fill="auto"/>
            <w:vAlign w:val="center"/>
          </w:tcPr>
          <w:p w:rsidR="00810769" w:rsidRDefault="0031066B" w:rsidP="00932423">
            <w:pPr>
              <w:spacing w:line="180" w:lineRule="exact"/>
              <w:jc w:val="center"/>
              <w:rPr>
                <w:rFonts w:ascii="Arial Narrow" w:hAnsi="Arial Narrow"/>
                <w:b w:val="0"/>
                <w:snapToGrid w:val="0"/>
                <w:szCs w:val="18"/>
              </w:rPr>
            </w:pPr>
            <w:r>
              <w:rPr>
                <w:rFonts w:ascii="Arial Narrow" w:hAnsi="Arial Narrow"/>
                <w:b w:val="0"/>
                <w:snapToGrid w:val="0"/>
                <w:szCs w:val="18"/>
              </w:rPr>
              <w:t>1,</w:t>
            </w:r>
            <w:r w:rsidR="00932423">
              <w:rPr>
                <w:rFonts w:ascii="Arial Narrow" w:hAnsi="Arial Narrow"/>
                <w:b w:val="0"/>
                <w:snapToGrid w:val="0"/>
                <w:szCs w:val="18"/>
              </w:rPr>
              <w:t>65</w:t>
            </w:r>
          </w:p>
        </w:tc>
        <w:tc>
          <w:tcPr>
            <w:tcW w:w="1134" w:type="dxa"/>
            <w:tcBorders>
              <w:top w:val="nil"/>
              <w:left w:val="nil"/>
              <w:bottom w:val="nil"/>
              <w:right w:val="single" w:sz="4" w:space="0" w:color="999999"/>
            </w:tcBorders>
            <w:shd w:val="clear" w:color="auto" w:fill="auto"/>
            <w:vAlign w:val="center"/>
          </w:tcPr>
          <w:p w:rsidR="00810769" w:rsidRDefault="005E15B8" w:rsidP="00CA5D2C">
            <w:pPr>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134" w:type="dxa"/>
            <w:tcBorders>
              <w:top w:val="nil"/>
              <w:left w:val="single" w:sz="4" w:space="0" w:color="999999"/>
              <w:bottom w:val="nil"/>
              <w:right w:val="nil"/>
            </w:tcBorders>
            <w:shd w:val="clear" w:color="auto" w:fill="auto"/>
            <w:vAlign w:val="center"/>
          </w:tcPr>
          <w:p w:rsidR="00810769" w:rsidRDefault="0031066B" w:rsidP="005E15B8">
            <w:pPr>
              <w:spacing w:line="180" w:lineRule="exact"/>
              <w:jc w:val="center"/>
              <w:rPr>
                <w:rFonts w:ascii="Arial Narrow" w:hAnsi="Arial Narrow" w:cs="Arial"/>
                <w:b w:val="0"/>
                <w:bCs/>
                <w:szCs w:val="18"/>
              </w:rPr>
            </w:pPr>
            <w:r>
              <w:rPr>
                <w:rFonts w:ascii="Arial Narrow" w:hAnsi="Arial Narrow" w:cs="Arial"/>
                <w:b w:val="0"/>
                <w:bCs/>
                <w:szCs w:val="18"/>
              </w:rPr>
              <w:t>4,81</w:t>
            </w:r>
          </w:p>
        </w:tc>
        <w:tc>
          <w:tcPr>
            <w:tcW w:w="1134" w:type="dxa"/>
            <w:tcBorders>
              <w:top w:val="nil"/>
              <w:left w:val="nil"/>
              <w:bottom w:val="nil"/>
              <w:right w:val="single" w:sz="4" w:space="0" w:color="999999"/>
            </w:tcBorders>
            <w:shd w:val="clear" w:color="auto" w:fill="auto"/>
            <w:vAlign w:val="center"/>
          </w:tcPr>
          <w:p w:rsidR="00810769" w:rsidRDefault="005E15B8" w:rsidP="000604D5">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810769" w:rsidRDefault="005E15B8" w:rsidP="0031066B">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w:t>
            </w:r>
            <w:r w:rsidR="0031066B">
              <w:rPr>
                <w:rFonts w:ascii="Arial Narrow" w:hAnsi="Arial Narrow"/>
                <w:b w:val="0"/>
                <w:snapToGrid w:val="0"/>
                <w:szCs w:val="18"/>
                <w:lang w:val="es-ES_tradnl"/>
              </w:rPr>
              <w:t>6</w:t>
            </w:r>
            <w:r>
              <w:rPr>
                <w:rFonts w:ascii="Arial Narrow" w:hAnsi="Arial Narrow"/>
                <w:b w:val="0"/>
                <w:snapToGrid w:val="0"/>
                <w:szCs w:val="18"/>
                <w:lang w:val="es-ES_tradnl"/>
              </w:rPr>
              <w:t>7</w:t>
            </w:r>
            <w:r w:rsidR="00810769">
              <w:rPr>
                <w:rFonts w:ascii="Arial Narrow" w:hAnsi="Arial Narrow"/>
                <w:b w:val="0"/>
                <w:snapToGrid w:val="0"/>
                <w:szCs w:val="18"/>
                <w:lang w:val="es-ES_tradnl"/>
              </w:rPr>
              <w:t>%</w:t>
            </w:r>
          </w:p>
        </w:tc>
      </w:tr>
      <w:tr w:rsidR="00B924BD" w:rsidRPr="00F44000" w:rsidTr="0046473A">
        <w:trPr>
          <w:trHeight w:hRule="exact" w:val="284"/>
        </w:trPr>
        <w:tc>
          <w:tcPr>
            <w:tcW w:w="2552" w:type="dxa"/>
            <w:tcBorders>
              <w:top w:val="nil"/>
              <w:left w:val="nil"/>
              <w:bottom w:val="nil"/>
              <w:right w:val="single" w:sz="4" w:space="0" w:color="999999"/>
            </w:tcBorders>
            <w:shd w:val="clear" w:color="auto" w:fill="D9D9D9"/>
            <w:vAlign w:val="center"/>
          </w:tcPr>
          <w:p w:rsidR="00B924BD" w:rsidRDefault="00B924BD" w:rsidP="00CA5D2C">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Cardo</w:t>
            </w:r>
          </w:p>
        </w:tc>
        <w:tc>
          <w:tcPr>
            <w:tcW w:w="1134" w:type="dxa"/>
            <w:tcBorders>
              <w:top w:val="nil"/>
              <w:left w:val="single" w:sz="4" w:space="0" w:color="999999"/>
              <w:bottom w:val="nil"/>
              <w:right w:val="nil"/>
            </w:tcBorders>
            <w:shd w:val="clear" w:color="auto" w:fill="D9D9D9"/>
            <w:vAlign w:val="center"/>
          </w:tcPr>
          <w:p w:rsidR="00B924BD" w:rsidRDefault="00B924BD" w:rsidP="008D3BFB">
            <w:pPr>
              <w:spacing w:line="180" w:lineRule="exact"/>
              <w:jc w:val="center"/>
              <w:rPr>
                <w:rFonts w:ascii="Arial Narrow" w:hAnsi="Arial Narrow"/>
                <w:b w:val="0"/>
                <w:snapToGrid w:val="0"/>
                <w:szCs w:val="18"/>
              </w:rPr>
            </w:pPr>
            <w:r>
              <w:rPr>
                <w:rFonts w:ascii="Arial Narrow" w:hAnsi="Arial Narrow"/>
                <w:b w:val="0"/>
                <w:snapToGrid w:val="0"/>
                <w:szCs w:val="18"/>
              </w:rPr>
              <w:t>0,</w:t>
            </w:r>
            <w:r w:rsidR="008D3BFB">
              <w:rPr>
                <w:rFonts w:ascii="Arial Narrow" w:hAnsi="Arial Narrow"/>
                <w:b w:val="0"/>
                <w:snapToGrid w:val="0"/>
                <w:szCs w:val="18"/>
              </w:rPr>
              <w:t>25</w:t>
            </w:r>
          </w:p>
        </w:tc>
        <w:tc>
          <w:tcPr>
            <w:tcW w:w="1134" w:type="dxa"/>
            <w:tcBorders>
              <w:top w:val="nil"/>
              <w:left w:val="nil"/>
              <w:bottom w:val="nil"/>
              <w:right w:val="single" w:sz="4" w:space="0" w:color="999999"/>
            </w:tcBorders>
            <w:shd w:val="clear" w:color="auto" w:fill="D9D9D9"/>
            <w:vAlign w:val="center"/>
          </w:tcPr>
          <w:p w:rsidR="00B924BD" w:rsidRDefault="004A3F66" w:rsidP="00CA5D2C">
            <w:pPr>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134" w:type="dxa"/>
            <w:tcBorders>
              <w:top w:val="nil"/>
              <w:left w:val="single" w:sz="4" w:space="0" w:color="999999"/>
              <w:bottom w:val="nil"/>
              <w:right w:val="nil"/>
            </w:tcBorders>
            <w:shd w:val="clear" w:color="auto" w:fill="D9D9D9"/>
            <w:vAlign w:val="center"/>
          </w:tcPr>
          <w:p w:rsidR="00B924BD" w:rsidRDefault="00B924BD" w:rsidP="006F1603">
            <w:pPr>
              <w:spacing w:line="180" w:lineRule="exact"/>
              <w:jc w:val="center"/>
              <w:rPr>
                <w:rFonts w:ascii="Arial Narrow" w:hAnsi="Arial Narrow" w:cs="Arial"/>
                <w:b w:val="0"/>
                <w:bCs/>
                <w:szCs w:val="18"/>
              </w:rPr>
            </w:pPr>
            <w:r>
              <w:rPr>
                <w:rFonts w:ascii="Arial Narrow" w:hAnsi="Arial Narrow" w:cs="Arial"/>
                <w:b w:val="0"/>
                <w:bCs/>
                <w:szCs w:val="18"/>
              </w:rPr>
              <w:t>1,</w:t>
            </w:r>
            <w:r w:rsidR="006F1603">
              <w:rPr>
                <w:rFonts w:ascii="Arial Narrow" w:hAnsi="Arial Narrow" w:cs="Arial"/>
                <w:b w:val="0"/>
                <w:bCs/>
                <w:szCs w:val="18"/>
              </w:rPr>
              <w:t>18</w:t>
            </w:r>
          </w:p>
        </w:tc>
        <w:tc>
          <w:tcPr>
            <w:tcW w:w="1134" w:type="dxa"/>
            <w:tcBorders>
              <w:top w:val="nil"/>
              <w:left w:val="nil"/>
              <w:bottom w:val="nil"/>
              <w:right w:val="single" w:sz="4" w:space="0" w:color="999999"/>
            </w:tcBorders>
            <w:shd w:val="clear" w:color="auto" w:fill="D9D9D9"/>
            <w:vAlign w:val="center"/>
          </w:tcPr>
          <w:p w:rsidR="00B924BD" w:rsidRPr="00F44000" w:rsidRDefault="006F1603" w:rsidP="000604D5">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B924BD" w:rsidRDefault="006F1603" w:rsidP="00810769">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373</w:t>
            </w:r>
            <w:r w:rsidR="00B924BD">
              <w:rPr>
                <w:rFonts w:ascii="Arial Narrow" w:hAnsi="Arial Narrow"/>
                <w:b w:val="0"/>
                <w:snapToGrid w:val="0"/>
                <w:szCs w:val="18"/>
                <w:lang w:val="es-ES_tradnl"/>
              </w:rPr>
              <w:t>%</w:t>
            </w:r>
          </w:p>
        </w:tc>
      </w:tr>
      <w:tr w:rsidR="006F1603" w:rsidRPr="00F44000" w:rsidTr="00810769">
        <w:trPr>
          <w:trHeight w:hRule="exact" w:val="284"/>
        </w:trPr>
        <w:tc>
          <w:tcPr>
            <w:tcW w:w="2552" w:type="dxa"/>
            <w:tcBorders>
              <w:top w:val="nil"/>
              <w:left w:val="nil"/>
              <w:bottom w:val="nil"/>
              <w:right w:val="single" w:sz="4" w:space="0" w:color="999999"/>
            </w:tcBorders>
            <w:shd w:val="clear" w:color="auto" w:fill="auto"/>
            <w:vAlign w:val="center"/>
          </w:tcPr>
          <w:p w:rsidR="006F1603" w:rsidRDefault="006F1603" w:rsidP="006F160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Pera Blanquilla</w:t>
            </w:r>
          </w:p>
        </w:tc>
        <w:tc>
          <w:tcPr>
            <w:tcW w:w="1134" w:type="dxa"/>
            <w:tcBorders>
              <w:top w:val="nil"/>
              <w:left w:val="single" w:sz="4" w:space="0" w:color="999999"/>
              <w:bottom w:val="nil"/>
              <w:right w:val="nil"/>
            </w:tcBorders>
            <w:shd w:val="clear" w:color="auto" w:fill="auto"/>
            <w:vAlign w:val="center"/>
          </w:tcPr>
          <w:p w:rsidR="006F1603" w:rsidRDefault="006F1603" w:rsidP="006F160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0,55</w:t>
            </w:r>
          </w:p>
        </w:tc>
        <w:tc>
          <w:tcPr>
            <w:tcW w:w="1134" w:type="dxa"/>
            <w:tcBorders>
              <w:top w:val="nil"/>
              <w:left w:val="nil"/>
              <w:bottom w:val="nil"/>
              <w:right w:val="single" w:sz="4" w:space="0" w:color="999999"/>
            </w:tcBorders>
            <w:shd w:val="clear" w:color="auto" w:fill="auto"/>
            <w:vAlign w:val="center"/>
          </w:tcPr>
          <w:p w:rsidR="006F1603" w:rsidRDefault="006F1603" w:rsidP="006F160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w:t>
            </w:r>
          </w:p>
        </w:tc>
        <w:tc>
          <w:tcPr>
            <w:tcW w:w="1134" w:type="dxa"/>
            <w:tcBorders>
              <w:top w:val="nil"/>
              <w:left w:val="single" w:sz="4" w:space="0" w:color="999999"/>
              <w:bottom w:val="nil"/>
              <w:right w:val="nil"/>
            </w:tcBorders>
            <w:shd w:val="clear" w:color="auto" w:fill="auto"/>
            <w:vAlign w:val="center"/>
          </w:tcPr>
          <w:p w:rsidR="006F1603" w:rsidRDefault="006F1603" w:rsidP="006F160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1,76</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sidRPr="00F44000">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221%</w:t>
            </w:r>
          </w:p>
        </w:tc>
      </w:tr>
      <w:tr w:rsidR="006F1603" w:rsidRPr="00F44000" w:rsidTr="0046473A">
        <w:trPr>
          <w:trHeight w:hRule="exact" w:val="284"/>
        </w:trPr>
        <w:tc>
          <w:tcPr>
            <w:tcW w:w="2552" w:type="dxa"/>
            <w:tcBorders>
              <w:top w:val="nil"/>
              <w:left w:val="nil"/>
              <w:bottom w:val="nil"/>
              <w:right w:val="single" w:sz="4" w:space="0" w:color="999999"/>
            </w:tcBorders>
            <w:shd w:val="clear" w:color="auto" w:fill="D9D9D9"/>
            <w:vAlign w:val="center"/>
          </w:tcPr>
          <w:p w:rsidR="006F1603" w:rsidRPr="00F44000" w:rsidRDefault="006F1603" w:rsidP="006F160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Pera Conferencia</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b w:val="0"/>
                <w:snapToGrid w:val="0"/>
                <w:szCs w:val="18"/>
              </w:rPr>
            </w:pPr>
            <w:r>
              <w:rPr>
                <w:rFonts w:ascii="Arial Narrow" w:hAnsi="Arial Narrow"/>
                <w:b w:val="0"/>
                <w:snapToGrid w:val="0"/>
                <w:szCs w:val="18"/>
              </w:rPr>
              <w:t>0,53</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b w:val="0"/>
                <w:snapToGrid w:val="0"/>
                <w:szCs w:val="18"/>
                <w:lang w:val="es-ES_tradnl"/>
              </w:rPr>
              <w:t>=</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1,67</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sidRPr="00F44000">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215%</w:t>
            </w:r>
          </w:p>
        </w:tc>
      </w:tr>
      <w:tr w:rsidR="006F1603" w:rsidRPr="00F44000" w:rsidTr="00810769">
        <w:trPr>
          <w:trHeight w:hRule="exact" w:val="284"/>
        </w:trPr>
        <w:tc>
          <w:tcPr>
            <w:tcW w:w="2552" w:type="dxa"/>
            <w:tcBorders>
              <w:top w:val="nil"/>
              <w:left w:val="nil"/>
              <w:bottom w:val="nil"/>
              <w:right w:val="single" w:sz="4" w:space="0" w:color="999999"/>
            </w:tcBorders>
            <w:shd w:val="clear" w:color="auto" w:fill="auto"/>
            <w:vAlign w:val="center"/>
          </w:tcPr>
          <w:p w:rsidR="006F1603" w:rsidRPr="00F44000" w:rsidRDefault="006F1603" w:rsidP="006F160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Pera Conferencia DOP</w:t>
            </w:r>
          </w:p>
        </w:tc>
        <w:tc>
          <w:tcPr>
            <w:tcW w:w="1134" w:type="dxa"/>
            <w:tcBorders>
              <w:top w:val="nil"/>
              <w:left w:val="single" w:sz="4" w:space="0" w:color="999999"/>
              <w:bottom w:val="nil"/>
              <w:right w:val="nil"/>
            </w:tcBorders>
            <w:shd w:val="clear" w:color="auto" w:fill="auto"/>
            <w:vAlign w:val="center"/>
          </w:tcPr>
          <w:p w:rsidR="006F1603" w:rsidRPr="00F44000" w:rsidRDefault="006F1603" w:rsidP="006F1603">
            <w:pPr>
              <w:spacing w:line="180" w:lineRule="exact"/>
              <w:jc w:val="center"/>
              <w:rPr>
                <w:rFonts w:ascii="Arial Narrow" w:hAnsi="Arial Narrow"/>
                <w:b w:val="0"/>
                <w:snapToGrid w:val="0"/>
                <w:szCs w:val="18"/>
              </w:rPr>
            </w:pPr>
            <w:r>
              <w:rPr>
                <w:rFonts w:ascii="Arial Narrow" w:hAnsi="Arial Narrow"/>
                <w:b w:val="0"/>
                <w:snapToGrid w:val="0"/>
                <w:szCs w:val="18"/>
              </w:rPr>
              <w:t>0,58</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b w:val="0"/>
                <w:snapToGrid w:val="0"/>
                <w:szCs w:val="18"/>
                <w:lang w:val="es-ES_tradnl"/>
              </w:rPr>
              <w:t>=</w:t>
            </w:r>
          </w:p>
        </w:tc>
        <w:tc>
          <w:tcPr>
            <w:tcW w:w="1134" w:type="dxa"/>
            <w:tcBorders>
              <w:top w:val="nil"/>
              <w:left w:val="single" w:sz="4" w:space="0" w:color="999999"/>
              <w:bottom w:val="nil"/>
              <w:right w:val="nil"/>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2,28</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Pr>
                <w:rFonts w:ascii="Arial" w:hAnsi="Arial" w:cs="Arial"/>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294%</w:t>
            </w:r>
          </w:p>
        </w:tc>
      </w:tr>
      <w:tr w:rsidR="006F1603" w:rsidRPr="00F44000" w:rsidTr="0046473A">
        <w:trPr>
          <w:trHeight w:hRule="exact" w:val="284"/>
        </w:trPr>
        <w:tc>
          <w:tcPr>
            <w:tcW w:w="2552" w:type="dxa"/>
            <w:tcBorders>
              <w:top w:val="nil"/>
              <w:left w:val="nil"/>
              <w:bottom w:val="nil"/>
              <w:right w:val="single" w:sz="4" w:space="0" w:color="999999"/>
            </w:tcBorders>
            <w:shd w:val="clear" w:color="auto" w:fill="D9D9D9"/>
            <w:vAlign w:val="center"/>
          </w:tcPr>
          <w:p w:rsidR="006F1603" w:rsidRPr="00F44000" w:rsidRDefault="006F1603" w:rsidP="006F1603">
            <w:pPr>
              <w:widowControl w:val="0"/>
              <w:spacing w:line="180" w:lineRule="exact"/>
              <w:rPr>
                <w:rFonts w:ascii="Arial Narrow" w:hAnsi="Arial Narrow"/>
                <w:b w:val="0"/>
                <w:snapToGrid w:val="0"/>
                <w:szCs w:val="18"/>
                <w:lang w:val="es-ES_tradnl"/>
              </w:rPr>
            </w:pPr>
            <w:r>
              <w:rPr>
                <w:rFonts w:ascii="Arial Narrow" w:hAnsi="Arial Narrow"/>
                <w:b w:val="0"/>
                <w:snapToGrid w:val="0"/>
                <w:szCs w:val="18"/>
                <w:lang w:val="es-ES_tradnl"/>
              </w:rPr>
              <w:t>Manzana Golden</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b w:val="0"/>
                <w:snapToGrid w:val="0"/>
                <w:szCs w:val="18"/>
              </w:rPr>
            </w:pPr>
            <w:r>
              <w:rPr>
                <w:rFonts w:ascii="Arial Narrow" w:hAnsi="Arial Narrow"/>
                <w:b w:val="0"/>
                <w:snapToGrid w:val="0"/>
                <w:szCs w:val="18"/>
              </w:rPr>
              <w:t>0,35</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1,74</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widowControl w:val="0"/>
              <w:spacing w:line="180" w:lineRule="exact"/>
              <w:jc w:val="center"/>
              <w:rPr>
                <w:rFonts w:ascii="Arial Narrow" w:hAnsi="Arial Narrow"/>
                <w:b w:val="0"/>
                <w:snapToGrid w:val="0"/>
                <w:szCs w:val="18"/>
                <w:lang w:val="es-ES_tradnl"/>
              </w:rPr>
            </w:pPr>
            <w:r w:rsidRPr="00F44000">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6F1603" w:rsidRPr="000604D5" w:rsidRDefault="006F1603" w:rsidP="006F1603">
            <w:pPr>
              <w:spacing w:line="180" w:lineRule="exact"/>
              <w:jc w:val="center"/>
              <w:rPr>
                <w:rFonts w:ascii="Arial Narrow" w:hAnsi="Arial Narrow"/>
                <w:b w:val="0"/>
                <w:snapToGrid w:val="0"/>
                <w:szCs w:val="18"/>
                <w:lang w:val="es-ES_tradnl"/>
              </w:rPr>
            </w:pPr>
            <w:r>
              <w:rPr>
                <w:rFonts w:ascii="Arial Narrow" w:hAnsi="Arial Narrow"/>
                <w:b w:val="0"/>
                <w:snapToGrid w:val="0"/>
                <w:szCs w:val="18"/>
                <w:lang w:val="es-ES_tradnl"/>
              </w:rPr>
              <w:t>398%</w:t>
            </w:r>
          </w:p>
        </w:tc>
      </w:tr>
      <w:tr w:rsidR="006F1603" w:rsidRPr="00F44000" w:rsidTr="00810769">
        <w:trPr>
          <w:trHeight w:hRule="exact" w:val="284"/>
        </w:trPr>
        <w:tc>
          <w:tcPr>
            <w:tcW w:w="2552" w:type="dxa"/>
            <w:tcBorders>
              <w:top w:val="nil"/>
              <w:left w:val="nil"/>
              <w:bottom w:val="nil"/>
              <w:right w:val="single" w:sz="4" w:space="0" w:color="999999"/>
            </w:tcBorders>
            <w:shd w:val="clear" w:color="auto" w:fill="auto"/>
            <w:vAlign w:val="center"/>
          </w:tcPr>
          <w:p w:rsidR="006F1603" w:rsidRPr="00F44000" w:rsidRDefault="006F1603" w:rsidP="006F1603">
            <w:pPr>
              <w:widowControl w:val="0"/>
              <w:spacing w:line="180" w:lineRule="exact"/>
              <w:rPr>
                <w:rFonts w:ascii="Arial Narrow" w:hAnsi="Arial Narrow"/>
                <w:b w:val="0"/>
                <w:snapToGrid w:val="0"/>
                <w:szCs w:val="18"/>
                <w:lang w:val="es-ES_tradnl"/>
              </w:rPr>
            </w:pPr>
            <w:r w:rsidRPr="00F44000">
              <w:rPr>
                <w:rFonts w:ascii="Arial Narrow" w:hAnsi="Arial Narrow"/>
                <w:b w:val="0"/>
                <w:snapToGrid w:val="0"/>
                <w:szCs w:val="18"/>
                <w:lang w:val="es-ES_tradnl"/>
              </w:rPr>
              <w:t>Champiñón granel</w:t>
            </w:r>
          </w:p>
        </w:tc>
        <w:tc>
          <w:tcPr>
            <w:tcW w:w="1134" w:type="dxa"/>
            <w:tcBorders>
              <w:top w:val="nil"/>
              <w:left w:val="single" w:sz="4" w:space="0" w:color="999999"/>
              <w:bottom w:val="nil"/>
              <w:right w:val="nil"/>
            </w:tcBorders>
            <w:shd w:val="clear" w:color="auto" w:fill="auto"/>
            <w:vAlign w:val="center"/>
          </w:tcPr>
          <w:p w:rsidR="006F1603" w:rsidRPr="00F44000" w:rsidRDefault="006F1603" w:rsidP="006F1603">
            <w:pPr>
              <w:spacing w:line="180" w:lineRule="exact"/>
              <w:jc w:val="center"/>
              <w:rPr>
                <w:rFonts w:ascii="Arial Narrow" w:hAnsi="Arial Narrow"/>
                <w:b w:val="0"/>
                <w:snapToGrid w:val="0"/>
                <w:szCs w:val="18"/>
              </w:rPr>
            </w:pPr>
            <w:r w:rsidRPr="00F44000">
              <w:rPr>
                <w:rFonts w:ascii="Arial Narrow" w:hAnsi="Arial Narrow"/>
                <w:b w:val="0"/>
                <w:snapToGrid w:val="0"/>
                <w:szCs w:val="18"/>
              </w:rPr>
              <w:t>1,90</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sidRPr="00F44000">
              <w:rPr>
                <w:rFonts w:ascii="Arial Narrow" w:hAnsi="Arial Narrow" w:cs="Arial"/>
                <w:b w:val="0"/>
                <w:bCs/>
                <w:szCs w:val="18"/>
              </w:rPr>
              <w:t>=</w:t>
            </w:r>
          </w:p>
        </w:tc>
        <w:tc>
          <w:tcPr>
            <w:tcW w:w="1134" w:type="dxa"/>
            <w:tcBorders>
              <w:top w:val="nil"/>
              <w:left w:val="single" w:sz="4" w:space="0" w:color="999999"/>
              <w:bottom w:val="nil"/>
              <w:right w:val="nil"/>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sidRPr="00F44000">
              <w:rPr>
                <w:rFonts w:ascii="Arial Narrow" w:hAnsi="Arial Narrow" w:cs="Arial"/>
                <w:b w:val="0"/>
                <w:bCs/>
                <w:szCs w:val="18"/>
              </w:rPr>
              <w:t>3,</w:t>
            </w:r>
            <w:r>
              <w:rPr>
                <w:rFonts w:ascii="Arial Narrow" w:hAnsi="Arial Narrow" w:cs="Arial"/>
                <w:b w:val="0"/>
                <w:bCs/>
                <w:szCs w:val="18"/>
              </w:rPr>
              <w:t>69</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94</w:t>
            </w:r>
            <w:r w:rsidRPr="00F44000">
              <w:rPr>
                <w:rFonts w:ascii="Arial Narrow" w:hAnsi="Arial Narrow" w:cs="Arial"/>
                <w:b w:val="0"/>
                <w:bCs/>
                <w:szCs w:val="18"/>
              </w:rPr>
              <w:t>%</w:t>
            </w:r>
          </w:p>
        </w:tc>
      </w:tr>
      <w:tr w:rsidR="006F1603" w:rsidRPr="00F44000" w:rsidTr="0046473A">
        <w:trPr>
          <w:trHeight w:hRule="exact" w:val="284"/>
        </w:trPr>
        <w:tc>
          <w:tcPr>
            <w:tcW w:w="2552" w:type="dxa"/>
            <w:tcBorders>
              <w:top w:val="nil"/>
              <w:left w:val="nil"/>
              <w:bottom w:val="nil"/>
              <w:right w:val="single" w:sz="4" w:space="0" w:color="999999"/>
            </w:tcBorders>
            <w:shd w:val="clear" w:color="auto" w:fill="D9D9D9"/>
            <w:vAlign w:val="center"/>
          </w:tcPr>
          <w:p w:rsidR="006F1603" w:rsidRPr="00F44000" w:rsidRDefault="006F1603" w:rsidP="006F1603">
            <w:pPr>
              <w:widowControl w:val="0"/>
              <w:spacing w:line="180" w:lineRule="exact"/>
              <w:rPr>
                <w:rFonts w:ascii="Arial Narrow" w:hAnsi="Arial Narrow"/>
                <w:b w:val="0"/>
                <w:snapToGrid w:val="0"/>
                <w:szCs w:val="18"/>
                <w:lang w:val="es-ES_tradnl"/>
              </w:rPr>
            </w:pPr>
            <w:r w:rsidRPr="00F44000">
              <w:rPr>
                <w:rFonts w:ascii="Arial Narrow" w:hAnsi="Arial Narrow"/>
                <w:b w:val="0"/>
                <w:snapToGrid w:val="0"/>
                <w:szCs w:val="18"/>
                <w:lang w:val="es-ES_tradnl"/>
              </w:rPr>
              <w:t>Champiñón bandeja</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b w:val="0"/>
                <w:snapToGrid w:val="0"/>
                <w:szCs w:val="18"/>
              </w:rPr>
            </w:pPr>
            <w:r w:rsidRPr="00F44000">
              <w:rPr>
                <w:rFonts w:ascii="Arial Narrow" w:hAnsi="Arial Narrow"/>
                <w:b w:val="0"/>
                <w:snapToGrid w:val="0"/>
                <w:szCs w:val="18"/>
              </w:rPr>
              <w:t>2,40</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sidRPr="00F44000">
              <w:rPr>
                <w:rFonts w:ascii="Arial Narrow" w:hAnsi="Arial Narrow" w:cs="Arial"/>
                <w:b w:val="0"/>
                <w:bCs/>
                <w:szCs w:val="18"/>
              </w:rPr>
              <w:t>=</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b w:val="0"/>
                <w:snapToGrid w:val="0"/>
                <w:szCs w:val="18"/>
              </w:rPr>
            </w:pPr>
            <w:r>
              <w:rPr>
                <w:rFonts w:ascii="Arial Narrow" w:hAnsi="Arial Narrow"/>
                <w:b w:val="0"/>
                <w:snapToGrid w:val="0"/>
                <w:szCs w:val="18"/>
              </w:rPr>
              <w:t>3,68</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53</w:t>
            </w:r>
            <w:r w:rsidRPr="00F44000">
              <w:rPr>
                <w:rFonts w:ascii="Arial Narrow" w:hAnsi="Arial Narrow" w:cs="Arial"/>
                <w:b w:val="0"/>
                <w:bCs/>
                <w:szCs w:val="18"/>
              </w:rPr>
              <w:t>%</w:t>
            </w:r>
          </w:p>
        </w:tc>
      </w:tr>
      <w:tr w:rsidR="006F1603" w:rsidRPr="00F44000" w:rsidTr="00810769">
        <w:trPr>
          <w:trHeight w:hRule="exact" w:val="284"/>
        </w:trPr>
        <w:tc>
          <w:tcPr>
            <w:tcW w:w="2552" w:type="dxa"/>
            <w:tcBorders>
              <w:top w:val="nil"/>
              <w:left w:val="nil"/>
              <w:bottom w:val="nil"/>
              <w:right w:val="single" w:sz="4" w:space="0" w:color="999999"/>
            </w:tcBorders>
            <w:shd w:val="clear" w:color="auto" w:fill="auto"/>
            <w:vAlign w:val="center"/>
          </w:tcPr>
          <w:p w:rsidR="006F1603" w:rsidRPr="00F44000" w:rsidRDefault="006F1603" w:rsidP="006F1603">
            <w:pPr>
              <w:widowControl w:val="0"/>
              <w:spacing w:line="180" w:lineRule="exact"/>
              <w:rPr>
                <w:rFonts w:ascii="Helvetica-Narrow" w:hAnsi="Helvetica-Narrow"/>
                <w:b w:val="0"/>
                <w:snapToGrid w:val="0"/>
                <w:szCs w:val="18"/>
                <w:lang w:val="es-ES_tradnl"/>
              </w:rPr>
            </w:pPr>
            <w:r w:rsidRPr="00F44000">
              <w:rPr>
                <w:rFonts w:ascii="Helvetica-Narrow" w:hAnsi="Helvetica-Narrow"/>
                <w:b w:val="0"/>
                <w:snapToGrid w:val="0"/>
                <w:szCs w:val="18"/>
                <w:lang w:val="es-ES_tradnl"/>
              </w:rPr>
              <w:t xml:space="preserve">Seta </w:t>
            </w:r>
            <w:proofErr w:type="spellStart"/>
            <w:r w:rsidRPr="00F44000">
              <w:rPr>
                <w:rFonts w:ascii="Helvetica-Narrow" w:hAnsi="Helvetica-Narrow"/>
                <w:b w:val="0"/>
                <w:snapToGrid w:val="0"/>
                <w:szCs w:val="18"/>
                <w:lang w:val="es-ES_tradnl"/>
              </w:rPr>
              <w:t>Pleorotus</w:t>
            </w:r>
            <w:proofErr w:type="spellEnd"/>
            <w:r w:rsidRPr="00F44000">
              <w:rPr>
                <w:rFonts w:ascii="Helvetica-Narrow" w:hAnsi="Helvetica-Narrow"/>
                <w:b w:val="0"/>
                <w:snapToGrid w:val="0"/>
                <w:szCs w:val="18"/>
                <w:lang w:val="es-ES_tradnl"/>
              </w:rPr>
              <w:t xml:space="preserve"> granel</w:t>
            </w:r>
          </w:p>
        </w:tc>
        <w:tc>
          <w:tcPr>
            <w:tcW w:w="1134" w:type="dxa"/>
            <w:tcBorders>
              <w:top w:val="nil"/>
              <w:left w:val="single" w:sz="4" w:space="0" w:color="999999"/>
              <w:bottom w:val="nil"/>
              <w:right w:val="nil"/>
            </w:tcBorders>
            <w:shd w:val="clear" w:color="auto" w:fill="auto"/>
            <w:vAlign w:val="center"/>
          </w:tcPr>
          <w:p w:rsidR="006F1603" w:rsidRPr="00F44000" w:rsidRDefault="006F1603" w:rsidP="006F1603">
            <w:pPr>
              <w:spacing w:line="180" w:lineRule="exact"/>
              <w:jc w:val="center"/>
              <w:rPr>
                <w:rFonts w:ascii="Helvetica-Narrow" w:hAnsi="Helvetica-Narrow"/>
                <w:b w:val="0"/>
                <w:snapToGrid w:val="0"/>
                <w:szCs w:val="18"/>
              </w:rPr>
            </w:pPr>
            <w:r>
              <w:rPr>
                <w:rFonts w:ascii="Arial Narrow" w:hAnsi="Arial Narrow"/>
                <w:b w:val="0"/>
                <w:snapToGrid w:val="0"/>
                <w:szCs w:val="18"/>
              </w:rPr>
              <w:t>1,90</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w:hAnsi="Arial" w:cs="Arial"/>
                <w:b w:val="0"/>
                <w:snapToGrid w:val="0"/>
                <w:szCs w:val="18"/>
              </w:rPr>
            </w:pPr>
            <w:r w:rsidRPr="00F44000">
              <w:rPr>
                <w:rFonts w:ascii="Arial" w:hAnsi="Arial" w:cs="Arial"/>
                <w:b w:val="0"/>
                <w:snapToGrid w:val="0"/>
                <w:szCs w:val="18"/>
                <w:lang w:val="es-ES_tradnl"/>
              </w:rPr>
              <w:t>↑</w:t>
            </w:r>
          </w:p>
        </w:tc>
        <w:tc>
          <w:tcPr>
            <w:tcW w:w="1134" w:type="dxa"/>
            <w:tcBorders>
              <w:top w:val="nil"/>
              <w:left w:val="single" w:sz="4" w:space="0" w:color="999999"/>
              <w:bottom w:val="nil"/>
              <w:right w:val="nil"/>
            </w:tcBorders>
            <w:shd w:val="clear" w:color="auto" w:fill="auto"/>
            <w:vAlign w:val="center"/>
          </w:tcPr>
          <w:p w:rsidR="006F1603" w:rsidRPr="00F44000" w:rsidRDefault="006F1603" w:rsidP="006F1603">
            <w:pPr>
              <w:spacing w:line="180" w:lineRule="exact"/>
              <w:jc w:val="center"/>
              <w:rPr>
                <w:rFonts w:ascii="Arial Narrow" w:hAnsi="Arial Narrow"/>
                <w:b w:val="0"/>
                <w:snapToGrid w:val="0"/>
                <w:szCs w:val="18"/>
              </w:rPr>
            </w:pPr>
            <w:r w:rsidRPr="00F44000">
              <w:rPr>
                <w:rFonts w:ascii="Arial Narrow" w:hAnsi="Arial Narrow"/>
                <w:b w:val="0"/>
                <w:snapToGrid w:val="0"/>
                <w:szCs w:val="18"/>
              </w:rPr>
              <w:t>4,</w:t>
            </w:r>
            <w:r>
              <w:rPr>
                <w:rFonts w:ascii="Arial Narrow" w:hAnsi="Arial Narrow"/>
                <w:b w:val="0"/>
                <w:snapToGrid w:val="0"/>
                <w:szCs w:val="18"/>
              </w:rPr>
              <w:t>93</w:t>
            </w:r>
          </w:p>
        </w:tc>
        <w:tc>
          <w:tcPr>
            <w:tcW w:w="1134" w:type="dxa"/>
            <w:tcBorders>
              <w:top w:val="nil"/>
              <w:left w:val="nil"/>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w:hAnsi="Arial" w:cs="Arial"/>
                <w:b w:val="0"/>
                <w:bCs/>
                <w:szCs w:val="18"/>
              </w:rPr>
            </w:pPr>
            <w:r>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auto"/>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159</w:t>
            </w:r>
            <w:r w:rsidRPr="00F44000">
              <w:rPr>
                <w:rFonts w:ascii="Arial Narrow" w:hAnsi="Arial Narrow" w:cs="Arial"/>
                <w:b w:val="0"/>
                <w:bCs/>
                <w:szCs w:val="18"/>
              </w:rPr>
              <w:t>%</w:t>
            </w:r>
          </w:p>
        </w:tc>
      </w:tr>
      <w:tr w:rsidR="006F1603" w:rsidRPr="00F44000" w:rsidTr="0046473A">
        <w:trPr>
          <w:trHeight w:hRule="exact" w:val="284"/>
        </w:trPr>
        <w:tc>
          <w:tcPr>
            <w:tcW w:w="2552" w:type="dxa"/>
            <w:tcBorders>
              <w:top w:val="nil"/>
              <w:left w:val="nil"/>
              <w:bottom w:val="nil"/>
              <w:right w:val="single" w:sz="4" w:space="0" w:color="999999"/>
            </w:tcBorders>
            <w:shd w:val="clear" w:color="auto" w:fill="D9D9D9"/>
            <w:vAlign w:val="center"/>
          </w:tcPr>
          <w:p w:rsidR="006F1603" w:rsidRPr="00F44000" w:rsidRDefault="006F1603" w:rsidP="006F1603">
            <w:pPr>
              <w:widowControl w:val="0"/>
              <w:spacing w:line="180" w:lineRule="exact"/>
              <w:rPr>
                <w:rFonts w:ascii="Helvetica-Narrow" w:hAnsi="Helvetica-Narrow"/>
                <w:b w:val="0"/>
                <w:snapToGrid w:val="0"/>
                <w:szCs w:val="18"/>
                <w:lang w:val="es-ES_tradnl"/>
              </w:rPr>
            </w:pPr>
            <w:r w:rsidRPr="00F44000">
              <w:rPr>
                <w:rFonts w:ascii="Helvetica-Narrow" w:hAnsi="Helvetica-Narrow"/>
                <w:b w:val="0"/>
                <w:snapToGrid w:val="0"/>
                <w:szCs w:val="18"/>
                <w:lang w:val="es-ES_tradnl"/>
              </w:rPr>
              <w:t xml:space="preserve">Seta </w:t>
            </w:r>
            <w:proofErr w:type="spellStart"/>
            <w:r w:rsidRPr="00F44000">
              <w:rPr>
                <w:rFonts w:ascii="Helvetica-Narrow" w:hAnsi="Helvetica-Narrow"/>
                <w:b w:val="0"/>
                <w:snapToGrid w:val="0"/>
                <w:szCs w:val="18"/>
                <w:lang w:val="es-ES_tradnl"/>
              </w:rPr>
              <w:t>Pleorotus</w:t>
            </w:r>
            <w:proofErr w:type="spellEnd"/>
            <w:r w:rsidRPr="00F44000">
              <w:rPr>
                <w:rFonts w:ascii="Helvetica-Narrow" w:hAnsi="Helvetica-Narrow"/>
                <w:b w:val="0"/>
                <w:snapToGrid w:val="0"/>
                <w:szCs w:val="18"/>
                <w:lang w:val="es-ES_tradnl"/>
              </w:rPr>
              <w:t xml:space="preserve"> bandeja</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Helvetica-Narrow" w:hAnsi="Helvetica-Narrow"/>
                <w:b w:val="0"/>
                <w:snapToGrid w:val="0"/>
                <w:szCs w:val="18"/>
              </w:rPr>
            </w:pPr>
            <w:r w:rsidRPr="00F44000">
              <w:rPr>
                <w:rFonts w:ascii="Helvetica-Narrow" w:hAnsi="Helvetica-Narrow"/>
                <w:b w:val="0"/>
                <w:snapToGrid w:val="0"/>
                <w:szCs w:val="18"/>
              </w:rPr>
              <w:t>2,60</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w:hAnsi="Arial" w:cs="Arial"/>
                <w:b w:val="0"/>
                <w:snapToGrid w:val="0"/>
                <w:szCs w:val="18"/>
              </w:rPr>
            </w:pPr>
            <w:r w:rsidRPr="00F44000">
              <w:rPr>
                <w:rFonts w:ascii="Arial Narrow" w:hAnsi="Arial Narrow"/>
                <w:b w:val="0"/>
                <w:snapToGrid w:val="0"/>
                <w:szCs w:val="18"/>
                <w:lang w:val="es-ES_tradnl"/>
              </w:rPr>
              <w:t>=</w:t>
            </w:r>
          </w:p>
        </w:tc>
        <w:tc>
          <w:tcPr>
            <w:tcW w:w="1134" w:type="dxa"/>
            <w:tcBorders>
              <w:top w:val="nil"/>
              <w:left w:val="single" w:sz="4" w:space="0" w:color="999999"/>
              <w:bottom w:val="nil"/>
              <w:right w:val="nil"/>
            </w:tcBorders>
            <w:shd w:val="clear" w:color="auto" w:fill="D9D9D9"/>
            <w:vAlign w:val="center"/>
          </w:tcPr>
          <w:p w:rsidR="006F1603" w:rsidRPr="00F44000" w:rsidRDefault="006F1603" w:rsidP="006F1603">
            <w:pPr>
              <w:spacing w:line="180" w:lineRule="exact"/>
              <w:jc w:val="center"/>
              <w:rPr>
                <w:rFonts w:ascii="Arial Narrow" w:hAnsi="Arial Narrow"/>
                <w:b w:val="0"/>
                <w:snapToGrid w:val="0"/>
                <w:szCs w:val="18"/>
              </w:rPr>
            </w:pPr>
            <w:r>
              <w:rPr>
                <w:rFonts w:ascii="Arial Narrow" w:hAnsi="Arial Narrow"/>
                <w:b w:val="0"/>
                <w:snapToGrid w:val="0"/>
                <w:szCs w:val="18"/>
              </w:rPr>
              <w:t>6,49</w:t>
            </w:r>
          </w:p>
        </w:tc>
        <w:tc>
          <w:tcPr>
            <w:tcW w:w="1134" w:type="dxa"/>
            <w:tcBorders>
              <w:top w:val="nil"/>
              <w:left w:val="nil"/>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w:hAnsi="Arial" w:cs="Arial"/>
                <w:b w:val="0"/>
                <w:bCs/>
                <w:szCs w:val="18"/>
              </w:rPr>
            </w:pPr>
            <w:r w:rsidRPr="00F44000">
              <w:rPr>
                <w:rFonts w:ascii="Arial Narrow" w:hAnsi="Arial Narrow"/>
                <w:b w:val="0"/>
                <w:snapToGrid w:val="0"/>
                <w:szCs w:val="18"/>
                <w:lang w:val="es-ES_tradnl"/>
              </w:rPr>
              <w:t>↑</w:t>
            </w:r>
          </w:p>
        </w:tc>
        <w:tc>
          <w:tcPr>
            <w:tcW w:w="1701" w:type="dxa"/>
            <w:tcBorders>
              <w:top w:val="nil"/>
              <w:left w:val="single" w:sz="4" w:space="0" w:color="999999"/>
              <w:bottom w:val="nil"/>
              <w:right w:val="single" w:sz="4" w:space="0" w:color="999999"/>
            </w:tcBorders>
            <w:shd w:val="clear" w:color="auto" w:fill="D9D9D9"/>
            <w:vAlign w:val="center"/>
          </w:tcPr>
          <w:p w:rsidR="006F1603" w:rsidRPr="00F44000" w:rsidRDefault="006F1603" w:rsidP="006F1603">
            <w:pPr>
              <w:spacing w:line="180" w:lineRule="exact"/>
              <w:jc w:val="center"/>
              <w:rPr>
                <w:rFonts w:ascii="Arial Narrow" w:hAnsi="Arial Narrow" w:cs="Arial"/>
                <w:b w:val="0"/>
                <w:bCs/>
                <w:szCs w:val="18"/>
              </w:rPr>
            </w:pPr>
            <w:r>
              <w:rPr>
                <w:rFonts w:ascii="Arial Narrow" w:hAnsi="Arial Narrow" w:cs="Arial"/>
                <w:b w:val="0"/>
                <w:bCs/>
                <w:szCs w:val="18"/>
              </w:rPr>
              <w:t>150</w:t>
            </w:r>
            <w:r w:rsidRPr="00F44000">
              <w:rPr>
                <w:rFonts w:ascii="Arial Narrow" w:hAnsi="Arial Narrow" w:cs="Arial"/>
                <w:b w:val="0"/>
                <w:bCs/>
                <w:szCs w:val="18"/>
              </w:rPr>
              <w:t>%</w:t>
            </w:r>
          </w:p>
        </w:tc>
      </w:tr>
    </w:tbl>
    <w:p w:rsidR="001A1654" w:rsidRPr="00E5101B" w:rsidRDefault="001A1654" w:rsidP="001D122E">
      <w:pPr>
        <w:pStyle w:val="HOJACOMENTARIOS"/>
        <w:spacing w:after="0"/>
        <w:rPr>
          <w:sz w:val="6"/>
          <w:szCs w:val="6"/>
        </w:rPr>
      </w:pPr>
    </w:p>
    <w:sectPr w:rsidR="001A1654" w:rsidRPr="00E5101B" w:rsidSect="00C36347">
      <w:headerReference w:type="default" r:id="rId11"/>
      <w:headerReference w:type="first" r:id="rId12"/>
      <w:pgSz w:w="11906" w:h="16838" w:code="9"/>
      <w:pgMar w:top="851" w:right="709" w:bottom="454" w:left="851" w:header="45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3D" w:rsidRDefault="00C7303D">
      <w:r>
        <w:separator/>
      </w:r>
    </w:p>
  </w:endnote>
  <w:endnote w:type="continuationSeparator" w:id="0">
    <w:p w:rsidR="00C7303D" w:rsidRDefault="00C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Negrita">
    <w:panose1 w:val="00000000000000000000"/>
    <w:charset w:val="00"/>
    <w:family w:val="auto"/>
    <w:notTrueType/>
    <w:pitch w:val="variable"/>
    <w:sig w:usb0="00000003" w:usb1="00000000" w:usb2="00000000" w:usb3="00000000" w:csb0="00000001" w:csb1="00000000"/>
  </w:font>
  <w:font w:name="Arial Cursiv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Univers Cursiv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LT 85 Heavy">
    <w:panose1 w:val="02000903040000020004"/>
    <w:charset w:val="00"/>
    <w:family w:val="auto"/>
    <w:pitch w:val="variable"/>
    <w:sig w:usb0="80000027"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Helvetica-Narrow">
    <w:panose1 w:val="00000000000000000000"/>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Helvetica-Normal">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3D" w:rsidRDefault="00C7303D">
      <w:r>
        <w:separator/>
      </w:r>
    </w:p>
  </w:footnote>
  <w:footnote w:type="continuationSeparator" w:id="0">
    <w:p w:rsidR="00C7303D" w:rsidRDefault="00C7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4" w:type="dxa"/>
      <w:shd w:val="clear" w:color="auto" w:fill="717045"/>
      <w:tblCellMar>
        <w:left w:w="70" w:type="dxa"/>
        <w:right w:w="70" w:type="dxa"/>
      </w:tblCellMar>
      <w:tblLook w:val="0000" w:firstRow="0" w:lastRow="0" w:firstColumn="0" w:lastColumn="0" w:noHBand="0" w:noVBand="0"/>
    </w:tblPr>
    <w:tblGrid>
      <w:gridCol w:w="10341"/>
    </w:tblGrid>
    <w:tr w:rsidR="00C7303D">
      <w:trPr>
        <w:trHeight w:val="357"/>
      </w:trPr>
      <w:tc>
        <w:tcPr>
          <w:tcW w:w="10341" w:type="dxa"/>
          <w:shd w:val="clear" w:color="auto" w:fill="717045"/>
          <w:vAlign w:val="center"/>
        </w:tcPr>
        <w:p w:rsidR="00C7303D" w:rsidRPr="00923062" w:rsidRDefault="00C7303D" w:rsidP="00846902">
          <w:pPr>
            <w:widowControl w:val="0"/>
            <w:outlineLvl w:val="0"/>
            <w:rPr>
              <w:rFonts w:ascii="Arial Black" w:hAnsi="Arial Black"/>
              <w:b w:val="0"/>
              <w:sz w:val="20"/>
            </w:rPr>
          </w:pPr>
          <w:r>
            <w:rPr>
              <w:rFonts w:ascii="HelveticaNeue LT 85 Heavy" w:hAnsi="HelveticaNeue LT 85 Heavy"/>
              <w:b w:val="0"/>
              <w:color w:val="FFFFFF"/>
              <w:sz w:val="20"/>
            </w:rPr>
            <w:t xml:space="preserve">precios agrarios / </w:t>
          </w:r>
          <w:r>
            <w:rPr>
              <w:rFonts w:ascii="HelveticaNeue LT 85 Heavy" w:hAnsi="HelveticaNeue LT 85 Heavy"/>
              <w:b w:val="0"/>
              <w:sz w:val="20"/>
            </w:rPr>
            <w:t>08</w:t>
          </w:r>
        </w:p>
      </w:tc>
    </w:tr>
  </w:tbl>
  <w:p w:rsidR="00C7303D" w:rsidRPr="00727D29" w:rsidRDefault="00C7303D" w:rsidP="00923062">
    <w:pPr>
      <w:pStyle w:val="Encabezado"/>
      <w:rPr>
        <w:rFonts w:ascii="HelveticaNeue LT 55 Roman" w:hAnsi="HelveticaNeue LT 55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3D" w:rsidRPr="00F80C4A" w:rsidRDefault="00C7303D" w:rsidP="00A43EA6">
    <w:pPr>
      <w:widowControl w:val="0"/>
      <w:spacing w:before="100"/>
      <w:outlineLvl w:val="0"/>
      <w:rPr>
        <w:rFonts w:ascii="Arial Black" w:hAnsi="Arial Black"/>
        <w:b w:val="0"/>
        <w:sz w:val="4"/>
        <w:szCs w:val="4"/>
      </w:rPr>
    </w:pPr>
    <w:r>
      <w:rPr>
        <w:rFonts w:ascii="Arial Black" w:hAnsi="Arial Black"/>
        <w:b w:val="0"/>
        <w:sz w:val="92"/>
        <w:szCs w:val="92"/>
      </w:rPr>
      <w:t xml:space="preserve"> </w:t>
    </w:r>
  </w:p>
  <w:tbl>
    <w:tblPr>
      <w:tblW w:w="0" w:type="auto"/>
      <w:tblInd w:w="124" w:type="dxa"/>
      <w:tblBorders>
        <w:left w:val="single" w:sz="4" w:space="0" w:color="717045"/>
      </w:tblBorders>
      <w:shd w:val="clear" w:color="auto" w:fill="717045"/>
      <w:tblCellMar>
        <w:left w:w="70" w:type="dxa"/>
        <w:right w:w="70" w:type="dxa"/>
      </w:tblCellMar>
      <w:tblLook w:val="0000" w:firstRow="0" w:lastRow="0" w:firstColumn="0" w:lastColumn="0" w:noHBand="0" w:noVBand="0"/>
    </w:tblPr>
    <w:tblGrid>
      <w:gridCol w:w="10363"/>
    </w:tblGrid>
    <w:tr w:rsidR="00C7303D" w:rsidRPr="000A401C">
      <w:trPr>
        <w:trHeight w:hRule="exact" w:val="2240"/>
      </w:trPr>
      <w:tc>
        <w:tcPr>
          <w:tcW w:w="10578" w:type="dxa"/>
          <w:shd w:val="clear" w:color="auto" w:fill="717045"/>
          <w:vAlign w:val="center"/>
        </w:tcPr>
        <w:p w:rsidR="00C7303D" w:rsidRPr="00985524" w:rsidRDefault="00C7303D" w:rsidP="002A74F3">
          <w:pPr>
            <w:widowControl w:val="0"/>
            <w:ind w:right="23"/>
            <w:outlineLvl w:val="0"/>
            <w:rPr>
              <w:rFonts w:ascii="HelveticaNeue LT 85 Heavy" w:hAnsi="HelveticaNeue LT 85 Heavy"/>
              <w:b w:val="0"/>
              <w:color w:val="FFFFFF"/>
              <w:sz w:val="96"/>
              <w:szCs w:val="96"/>
            </w:rPr>
          </w:pPr>
          <w:r w:rsidRPr="00985524">
            <w:rPr>
              <w:rFonts w:ascii="HelveticaNeue LT 85 Heavy" w:hAnsi="HelveticaNeue LT 85 Heavy"/>
              <w:b w:val="0"/>
              <w:color w:val="FFFFFF"/>
              <w:sz w:val="96"/>
              <w:szCs w:val="96"/>
            </w:rPr>
            <w:t>precios agrarios</w:t>
          </w:r>
          <w:r>
            <w:rPr>
              <w:rFonts w:ascii="HelveticaNeue LT 85 Heavy" w:hAnsi="HelveticaNeue LT 85 Heavy"/>
              <w:b w:val="0"/>
              <w:color w:val="FFFFFF"/>
              <w:sz w:val="96"/>
              <w:szCs w:val="96"/>
            </w:rPr>
            <w:t xml:space="preserve"> / </w:t>
          </w:r>
          <w:r>
            <w:rPr>
              <w:rFonts w:ascii="HelveticaNeue LT 85 Heavy" w:hAnsi="HelveticaNeue LT 85 Heavy"/>
              <w:b w:val="0"/>
              <w:sz w:val="96"/>
              <w:szCs w:val="96"/>
            </w:rPr>
            <w:t>08</w:t>
          </w:r>
        </w:p>
        <w:p w:rsidR="00C7303D" w:rsidRDefault="00C7303D" w:rsidP="00465655">
          <w:pPr>
            <w:widowControl w:val="0"/>
            <w:tabs>
              <w:tab w:val="left" w:pos="9086"/>
            </w:tabs>
            <w:spacing w:beforeLines="30" w:before="72"/>
            <w:ind w:right="-2"/>
            <w:outlineLvl w:val="0"/>
            <w:rPr>
              <w:rFonts w:ascii="HelveticaNeue LT 85 Heavy" w:hAnsi="HelveticaNeue LT 85 Heavy"/>
              <w:b w:val="0"/>
              <w:color w:val="FFFFFF"/>
              <w:sz w:val="22"/>
              <w:szCs w:val="22"/>
            </w:rPr>
          </w:pPr>
          <w:r>
            <w:rPr>
              <w:rFonts w:ascii="HelveticaNeue LT 85 Heavy" w:hAnsi="HelveticaNeue LT 85 Heavy"/>
              <w:b w:val="0"/>
              <w:noProof/>
              <w:color w:val="FFFFFF"/>
              <w:sz w:val="96"/>
              <w:szCs w:val="96"/>
            </w:rPr>
            <w:drawing>
              <wp:anchor distT="0" distB="0" distL="114300" distR="114300" simplePos="0" relativeHeight="251657728" behindDoc="0" locked="0" layoutInCell="1" allowOverlap="1">
                <wp:simplePos x="0" y="0"/>
                <wp:positionH relativeFrom="column">
                  <wp:posOffset>5537200</wp:posOffset>
                </wp:positionH>
                <wp:positionV relativeFrom="paragraph">
                  <wp:posOffset>22225</wp:posOffset>
                </wp:positionV>
                <wp:extent cx="960120" cy="395605"/>
                <wp:effectExtent l="0" t="0" r="0" b="0"/>
                <wp:wrapNone/>
                <wp:docPr id="26" name="Imagen 26" descr="Prueba logo neg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ueba logo negativo"/>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r="51158"/>
                        <a:stretch>
                          <a:fillRect/>
                        </a:stretch>
                      </pic:blipFill>
                      <pic:spPr bwMode="auto">
                        <a:xfrm>
                          <a:off x="0" y="0"/>
                          <a:ext cx="96012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03D" w:rsidRPr="001E46CC" w:rsidRDefault="00C7303D" w:rsidP="00AD5A77">
          <w:pPr>
            <w:widowControl w:val="0"/>
            <w:tabs>
              <w:tab w:val="left" w:pos="9086"/>
            </w:tabs>
            <w:spacing w:after="100"/>
            <w:outlineLvl w:val="0"/>
            <w:rPr>
              <w:rFonts w:ascii="HelveticaNeue LT 85 Heavy" w:hAnsi="HelveticaNeue LT 85 Heavy"/>
              <w:b w:val="0"/>
              <w:sz w:val="26"/>
              <w:szCs w:val="26"/>
            </w:rPr>
          </w:pPr>
          <w:r w:rsidRPr="001E46CC">
            <w:rPr>
              <w:rFonts w:ascii="HelveticaNeue LT 85 Heavy" w:hAnsi="HelveticaNeue LT 85 Heavy"/>
              <w:b w:val="0"/>
              <w:sz w:val="26"/>
              <w:szCs w:val="26"/>
            </w:rPr>
            <w:t xml:space="preserve">semana del </w:t>
          </w:r>
          <w:r>
            <w:rPr>
              <w:rFonts w:ascii="HelveticaNeue LT 85 Heavy" w:hAnsi="HelveticaNeue LT 85 Heavy"/>
              <w:b w:val="0"/>
              <w:sz w:val="26"/>
              <w:szCs w:val="26"/>
            </w:rPr>
            <w:t>17 al 23 de febrero de 2020</w:t>
          </w:r>
        </w:p>
        <w:p w:rsidR="00C7303D" w:rsidRPr="00D11747" w:rsidRDefault="00C7303D" w:rsidP="00B853EB">
          <w:pPr>
            <w:widowControl w:val="0"/>
            <w:spacing w:beforeLines="30" w:before="72"/>
            <w:ind w:right="23"/>
            <w:outlineLvl w:val="0"/>
            <w:rPr>
              <w:rFonts w:ascii="Helvetica-Normal" w:hAnsi="Helvetica-Normal"/>
              <w:b w:val="0"/>
              <w:color w:val="FFFFFF"/>
              <w:sz w:val="15"/>
              <w:szCs w:val="15"/>
            </w:rPr>
          </w:pPr>
          <w:r>
            <w:rPr>
              <w:rFonts w:ascii="Helvetica-Normal" w:hAnsi="Helvetica-Normal"/>
              <w:b w:val="0"/>
              <w:color w:val="FFFFFF"/>
              <w:sz w:val="15"/>
              <w:szCs w:val="15"/>
            </w:rPr>
            <w:t>Ctra.</w:t>
          </w:r>
          <w:r w:rsidRPr="00D11747">
            <w:rPr>
              <w:rFonts w:ascii="Helvetica-Normal" w:hAnsi="Helvetica-Normal"/>
              <w:b w:val="0"/>
              <w:color w:val="FFFFFF"/>
              <w:sz w:val="15"/>
              <w:szCs w:val="15"/>
            </w:rPr>
            <w:t xml:space="preserve"> </w:t>
          </w:r>
          <w:r>
            <w:rPr>
              <w:rFonts w:ascii="Helvetica-Normal" w:hAnsi="Helvetica-Normal"/>
              <w:b w:val="0"/>
              <w:color w:val="FFFFFF"/>
              <w:sz w:val="15"/>
              <w:szCs w:val="15"/>
            </w:rPr>
            <w:t>Burgos LO-20</w:t>
          </w:r>
          <w:r w:rsidRPr="00D11747">
            <w:rPr>
              <w:rFonts w:ascii="Helvetica-Normal" w:hAnsi="Helvetica-Normal"/>
              <w:b w:val="0"/>
              <w:color w:val="FFFFFF"/>
              <w:sz w:val="15"/>
              <w:szCs w:val="15"/>
            </w:rPr>
            <w:t xml:space="preserve">, </w:t>
          </w:r>
          <w:r>
            <w:rPr>
              <w:rFonts w:ascii="Helvetica-Normal" w:hAnsi="Helvetica-Normal"/>
              <w:b w:val="0"/>
              <w:color w:val="FFFFFF"/>
              <w:sz w:val="15"/>
              <w:szCs w:val="15"/>
            </w:rPr>
            <w:t>km. 6</w:t>
          </w:r>
          <w:r w:rsidRPr="00D11747">
            <w:rPr>
              <w:rFonts w:ascii="Helvetica-Normal" w:hAnsi="Helvetica-Normal"/>
              <w:b w:val="0"/>
              <w:color w:val="FFFFFF"/>
              <w:sz w:val="15"/>
              <w:szCs w:val="15"/>
            </w:rPr>
            <w:t>.</w:t>
          </w:r>
          <w:r>
            <w:rPr>
              <w:rFonts w:ascii="Helvetica-Normal" w:hAnsi="Helvetica-Normal"/>
              <w:b w:val="0"/>
              <w:color w:val="FFFFFF"/>
              <w:sz w:val="15"/>
              <w:szCs w:val="15"/>
            </w:rPr>
            <w:t xml:space="preserve"> Finca La Grajera   </w:t>
          </w:r>
          <w:r w:rsidRPr="00D11747">
            <w:rPr>
              <w:rFonts w:ascii="Helvetica-Normal" w:hAnsi="Helvetica-Normal"/>
              <w:b w:val="0"/>
              <w:color w:val="FFFFFF"/>
              <w:sz w:val="15"/>
              <w:szCs w:val="15"/>
            </w:rPr>
            <w:t xml:space="preserve"> 26071</w:t>
          </w:r>
          <w:r>
            <w:rPr>
              <w:rFonts w:ascii="Helvetica-Normal" w:hAnsi="Helvetica-Normal"/>
              <w:b w:val="0"/>
              <w:color w:val="FFFFFF"/>
              <w:sz w:val="15"/>
              <w:szCs w:val="15"/>
            </w:rPr>
            <w:t xml:space="preserve"> – </w:t>
          </w:r>
          <w:r w:rsidRPr="00D11747">
            <w:rPr>
              <w:rFonts w:ascii="Helvetica-Normal" w:hAnsi="Helvetica-Normal"/>
              <w:b w:val="0"/>
              <w:color w:val="FFFFFF"/>
              <w:sz w:val="15"/>
              <w:szCs w:val="15"/>
            </w:rPr>
            <w:t xml:space="preserve"> Logroño</w:t>
          </w:r>
          <w:r>
            <w:rPr>
              <w:rFonts w:ascii="Helvetica-Normal" w:hAnsi="Helvetica-Normal"/>
              <w:b w:val="0"/>
              <w:color w:val="FFFFFF"/>
              <w:sz w:val="15"/>
              <w:szCs w:val="15"/>
            </w:rPr>
            <w:t xml:space="preserve">         </w:t>
          </w:r>
          <w:r w:rsidRPr="00D11747">
            <w:rPr>
              <w:rFonts w:ascii="Helvetica-Normal" w:hAnsi="Helvetica-Normal"/>
              <w:b w:val="0"/>
              <w:color w:val="FFFFFF"/>
              <w:sz w:val="15"/>
              <w:szCs w:val="15"/>
            </w:rPr>
            <w:t>T. 941 29 13 58</w:t>
          </w:r>
          <w:r>
            <w:rPr>
              <w:rFonts w:ascii="Helvetica-Normal" w:hAnsi="Helvetica-Normal"/>
              <w:b w:val="0"/>
              <w:color w:val="FFFFFF"/>
              <w:sz w:val="15"/>
              <w:szCs w:val="15"/>
            </w:rPr>
            <w:t xml:space="preserve">         </w:t>
          </w:r>
          <w:hyperlink r:id="rId2" w:history="1">
            <w:r w:rsidRPr="00D11747">
              <w:rPr>
                <w:rStyle w:val="Hipervnculo"/>
                <w:rFonts w:ascii="Helvetica-Normal" w:hAnsi="Helvetica-Normal"/>
                <w:b w:val="0"/>
                <w:color w:val="FFFFFF"/>
                <w:sz w:val="15"/>
                <w:szCs w:val="15"/>
                <w:u w:val="none"/>
              </w:rPr>
              <w:t>estadistica.agri@larioja.org</w:t>
            </w:r>
          </w:hyperlink>
          <w:r>
            <w:rPr>
              <w:rFonts w:ascii="Helvetica-Normal" w:hAnsi="Helvetica-Normal"/>
              <w:b w:val="0"/>
              <w:color w:val="FFFFFF"/>
              <w:sz w:val="15"/>
              <w:szCs w:val="15"/>
            </w:rPr>
            <w:t xml:space="preserve">        </w:t>
          </w:r>
          <w:r w:rsidRPr="00D11747">
            <w:rPr>
              <w:rFonts w:ascii="Helvetica-Normal" w:hAnsi="Helvetica-Normal"/>
              <w:b w:val="0"/>
              <w:color w:val="FFFFFF"/>
              <w:sz w:val="15"/>
              <w:szCs w:val="15"/>
            </w:rPr>
            <w:t xml:space="preserve"> </w:t>
          </w:r>
          <w:r>
            <w:rPr>
              <w:rFonts w:ascii="Helvetica-Normal" w:hAnsi="Helvetica-Normal"/>
              <w:b w:val="0"/>
              <w:color w:val="FFFFFF"/>
              <w:sz w:val="15"/>
              <w:szCs w:val="15"/>
            </w:rPr>
            <w:t xml:space="preserve"> </w:t>
          </w:r>
          <w:hyperlink r:id="rId3" w:history="1">
            <w:r w:rsidRPr="00D11747">
              <w:rPr>
                <w:rStyle w:val="Hipervnculo"/>
                <w:rFonts w:ascii="Helvetica-Normal" w:hAnsi="Helvetica-Normal"/>
                <w:b w:val="0"/>
                <w:color w:val="FFFFFF"/>
                <w:sz w:val="15"/>
                <w:szCs w:val="15"/>
                <w:u w:val="none"/>
              </w:rPr>
              <w:t>www.larioja.org</w:t>
            </w:r>
          </w:hyperlink>
          <w:r>
            <w:rPr>
              <w:rFonts w:ascii="Helvetica-Normal" w:hAnsi="Helvetica-Normal"/>
              <w:b w:val="0"/>
              <w:color w:val="FFFFFF"/>
              <w:sz w:val="15"/>
              <w:szCs w:val="15"/>
            </w:rPr>
            <w:t xml:space="preserve">/agricultura </w:t>
          </w:r>
        </w:p>
        <w:p w:rsidR="00C7303D" w:rsidRPr="000A401C" w:rsidRDefault="00C7303D" w:rsidP="002A74F3">
          <w:pPr>
            <w:widowControl w:val="0"/>
            <w:ind w:right="23"/>
            <w:outlineLvl w:val="0"/>
            <w:rPr>
              <w:rFonts w:ascii="Helvetica-Normal" w:hAnsi="Helvetica-Normal"/>
              <w:b w:val="0"/>
              <w:color w:val="FFFFFF"/>
              <w:sz w:val="52"/>
              <w:szCs w:val="52"/>
            </w:rPr>
          </w:pPr>
        </w:p>
        <w:p w:rsidR="00C7303D" w:rsidRPr="000A401C" w:rsidRDefault="00C7303D" w:rsidP="002A74F3">
          <w:pPr>
            <w:widowControl w:val="0"/>
            <w:ind w:right="23"/>
            <w:outlineLvl w:val="0"/>
            <w:rPr>
              <w:rFonts w:ascii="Helvetica-Normal" w:hAnsi="Helvetica-Normal"/>
              <w:b w:val="0"/>
              <w:color w:val="FFFFFF"/>
              <w:sz w:val="52"/>
              <w:szCs w:val="52"/>
            </w:rPr>
          </w:pPr>
          <w:r w:rsidRPr="000A401C">
            <w:rPr>
              <w:rFonts w:ascii="Helvetica-Normal" w:hAnsi="Helvetica-Normal"/>
              <w:b w:val="0"/>
              <w:color w:val="FFFFFF"/>
              <w:sz w:val="52"/>
              <w:szCs w:val="52"/>
            </w:rPr>
            <w:t>Avda. de la Paz, 8-10</w:t>
          </w:r>
          <w:r>
            <w:rPr>
              <w:rFonts w:ascii="Helvetica-Normal" w:hAnsi="Helvetica-Normal"/>
              <w:b w:val="0"/>
              <w:color w:val="FFFFFF"/>
              <w:sz w:val="52"/>
              <w:szCs w:val="52"/>
            </w:rPr>
            <w:t xml:space="preserve">  </w:t>
          </w:r>
          <w:r w:rsidRPr="000A401C">
            <w:rPr>
              <w:rFonts w:ascii="Helvetica-Normal" w:hAnsi="Helvetica-Normal"/>
              <w:b w:val="0"/>
              <w:color w:val="FFFFFF"/>
              <w:sz w:val="52"/>
              <w:szCs w:val="52"/>
            </w:rPr>
            <w:t xml:space="preserve"> 26071 Logroño</w:t>
          </w:r>
          <w:r>
            <w:rPr>
              <w:rFonts w:ascii="Helvetica-Normal" w:hAnsi="Helvetica-Normal"/>
              <w:b w:val="0"/>
              <w:color w:val="FFFFFF"/>
              <w:sz w:val="52"/>
              <w:szCs w:val="52"/>
            </w:rPr>
            <w:t xml:space="preserve">  </w:t>
          </w:r>
          <w:r w:rsidRPr="000A401C">
            <w:rPr>
              <w:rFonts w:ascii="Helvetica-Normal" w:hAnsi="Helvetica-Normal"/>
              <w:b w:val="0"/>
              <w:color w:val="FFFFFF"/>
              <w:sz w:val="52"/>
              <w:szCs w:val="52"/>
            </w:rPr>
            <w:t xml:space="preserve"> T. 941 29 13 58</w:t>
          </w:r>
          <w:r>
            <w:rPr>
              <w:rFonts w:ascii="Helvetica-Normal" w:hAnsi="Helvetica-Normal"/>
              <w:b w:val="0"/>
              <w:color w:val="FFFFFF"/>
              <w:sz w:val="52"/>
              <w:szCs w:val="52"/>
            </w:rPr>
            <w:t xml:space="preserve">  </w:t>
          </w:r>
          <w:r w:rsidRPr="000A401C">
            <w:rPr>
              <w:rFonts w:ascii="Helvetica-Normal" w:hAnsi="Helvetica-Normal"/>
              <w:b w:val="0"/>
              <w:color w:val="FFFFFF"/>
              <w:sz w:val="52"/>
              <w:szCs w:val="52"/>
            </w:rPr>
            <w:t xml:space="preserve"> </w:t>
          </w:r>
          <w:hyperlink r:id="rId4" w:history="1">
            <w:r w:rsidRPr="000A401C">
              <w:rPr>
                <w:rStyle w:val="Hipervnculo"/>
                <w:rFonts w:ascii="Helvetica-Normal" w:hAnsi="Helvetica-Normal"/>
                <w:b w:val="0"/>
                <w:color w:val="FFFFFF"/>
                <w:sz w:val="52"/>
                <w:szCs w:val="52"/>
                <w:u w:val="none"/>
              </w:rPr>
              <w:t>estadistica.agri@larioja.org</w:t>
            </w:r>
          </w:hyperlink>
          <w:r>
            <w:rPr>
              <w:rFonts w:ascii="Helvetica-Normal" w:hAnsi="Helvetica-Normal"/>
              <w:b w:val="0"/>
              <w:color w:val="FFFFFF"/>
              <w:sz w:val="52"/>
              <w:szCs w:val="52"/>
            </w:rPr>
            <w:t xml:space="preserve">  </w:t>
          </w:r>
          <w:r w:rsidRPr="000A401C">
            <w:rPr>
              <w:rFonts w:ascii="Helvetica-Normal" w:hAnsi="Helvetica-Normal"/>
              <w:b w:val="0"/>
              <w:color w:val="FFFFFF"/>
              <w:sz w:val="52"/>
              <w:szCs w:val="52"/>
            </w:rPr>
            <w:t xml:space="preserve"> </w:t>
          </w:r>
          <w:hyperlink r:id="rId5" w:history="1">
            <w:r w:rsidRPr="000A401C">
              <w:rPr>
                <w:rStyle w:val="Hipervnculo"/>
                <w:rFonts w:ascii="Helvetica-Normal" w:hAnsi="Helvetica-Normal"/>
                <w:b w:val="0"/>
                <w:sz w:val="52"/>
                <w:szCs w:val="52"/>
              </w:rPr>
              <w:t>www.larioja.org</w:t>
            </w:r>
          </w:hyperlink>
        </w:p>
        <w:p w:rsidR="00C7303D" w:rsidRPr="000A401C" w:rsidRDefault="00C7303D" w:rsidP="002A74F3">
          <w:pPr>
            <w:widowControl w:val="0"/>
            <w:ind w:right="23"/>
            <w:outlineLvl w:val="0"/>
            <w:rPr>
              <w:rFonts w:ascii="Helvetica-Normal" w:hAnsi="Helvetica-Normal"/>
              <w:b w:val="0"/>
              <w:color w:val="FFFFFF"/>
              <w:sz w:val="52"/>
              <w:szCs w:val="52"/>
            </w:rPr>
          </w:pPr>
        </w:p>
        <w:p w:rsidR="00C7303D" w:rsidRPr="000A401C" w:rsidRDefault="00C7303D" w:rsidP="002A74F3">
          <w:pPr>
            <w:widowControl w:val="0"/>
            <w:ind w:right="23"/>
            <w:outlineLvl w:val="0"/>
            <w:rPr>
              <w:rFonts w:ascii="Helvetica-Normal" w:hAnsi="Helvetica-Normal"/>
              <w:b w:val="0"/>
              <w:color w:val="FFFFFF"/>
              <w:sz w:val="52"/>
              <w:szCs w:val="52"/>
            </w:rPr>
          </w:pPr>
        </w:p>
        <w:p w:rsidR="00C7303D" w:rsidRPr="000A401C" w:rsidRDefault="00C7303D" w:rsidP="002A74F3">
          <w:pPr>
            <w:widowControl w:val="0"/>
            <w:ind w:right="23"/>
            <w:outlineLvl w:val="0"/>
            <w:rPr>
              <w:rFonts w:ascii="Helvetica-Normal" w:hAnsi="Helvetica-Normal"/>
              <w:b w:val="0"/>
              <w:color w:val="FFFFFF"/>
              <w:sz w:val="52"/>
              <w:szCs w:val="52"/>
            </w:rPr>
          </w:pPr>
        </w:p>
        <w:p w:rsidR="00C7303D" w:rsidRPr="000A401C" w:rsidRDefault="00C7303D" w:rsidP="002A74F3">
          <w:pPr>
            <w:widowControl w:val="0"/>
            <w:ind w:right="23"/>
            <w:outlineLvl w:val="0"/>
            <w:rPr>
              <w:rFonts w:ascii="Helvetica-Normal" w:hAnsi="Helvetica-Normal"/>
              <w:b w:val="0"/>
              <w:color w:val="FFFFFF"/>
              <w:sz w:val="52"/>
              <w:szCs w:val="52"/>
            </w:rPr>
          </w:pPr>
        </w:p>
      </w:tc>
    </w:tr>
  </w:tbl>
  <w:p w:rsidR="00C7303D" w:rsidRPr="001F61F0" w:rsidRDefault="00C7303D" w:rsidP="00A43EA6">
    <w:pPr>
      <w:pStyle w:val="Ttulo2"/>
      <w:widowControl w:val="0"/>
      <w:tabs>
        <w:tab w:val="clear" w:pos="-517"/>
        <w:tab w:val="clear" w:pos="403"/>
        <w:tab w:val="clear" w:pos="1353"/>
        <w:tab w:val="clear" w:pos="2005"/>
        <w:tab w:val="clear" w:pos="6009"/>
      </w:tabs>
      <w:spacing w:before="0" w:after="0"/>
      <w:rPr>
        <w:b w:val="0"/>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4" w:type="dxa"/>
      <w:shd w:val="clear" w:color="auto" w:fill="717045"/>
      <w:tblCellMar>
        <w:left w:w="70" w:type="dxa"/>
        <w:right w:w="70" w:type="dxa"/>
      </w:tblCellMar>
      <w:tblLook w:val="0000" w:firstRow="0" w:lastRow="0" w:firstColumn="0" w:lastColumn="0" w:noHBand="0" w:noVBand="0"/>
    </w:tblPr>
    <w:tblGrid>
      <w:gridCol w:w="10341"/>
    </w:tblGrid>
    <w:tr w:rsidR="00C7303D">
      <w:trPr>
        <w:trHeight w:val="357"/>
      </w:trPr>
      <w:tc>
        <w:tcPr>
          <w:tcW w:w="10341" w:type="dxa"/>
          <w:shd w:val="clear" w:color="auto" w:fill="717045"/>
          <w:vAlign w:val="center"/>
        </w:tcPr>
        <w:p w:rsidR="00C7303D" w:rsidRPr="00923062" w:rsidRDefault="00C7303D" w:rsidP="0019077D">
          <w:pPr>
            <w:widowControl w:val="0"/>
            <w:outlineLvl w:val="0"/>
            <w:rPr>
              <w:rFonts w:ascii="Arial Black" w:hAnsi="Arial Black"/>
              <w:b w:val="0"/>
              <w:sz w:val="20"/>
            </w:rPr>
          </w:pPr>
          <w:r>
            <w:rPr>
              <w:rFonts w:ascii="HelveticaNeue LT 85 Heavy" w:hAnsi="HelveticaNeue LT 85 Heavy"/>
              <w:b w:val="0"/>
              <w:color w:val="FFFFFF"/>
              <w:sz w:val="20"/>
            </w:rPr>
            <w:t xml:space="preserve">precios agrarios / </w:t>
          </w:r>
          <w:r>
            <w:rPr>
              <w:rFonts w:ascii="HelveticaNeue LT 85 Heavy" w:hAnsi="HelveticaNeue LT 85 Heavy"/>
              <w:b w:val="0"/>
              <w:sz w:val="20"/>
            </w:rPr>
            <w:t>41</w:t>
          </w:r>
        </w:p>
      </w:tc>
    </w:tr>
  </w:tbl>
  <w:p w:rsidR="00C7303D" w:rsidRPr="00727D29" w:rsidRDefault="00C7303D" w:rsidP="00923062">
    <w:pPr>
      <w:pStyle w:val="Encabezado"/>
      <w:rPr>
        <w:rFonts w:ascii="HelveticaNeue LT 55 Roman" w:hAnsi="HelveticaNeue LT 55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4" w:type="dxa"/>
      <w:shd w:val="clear" w:color="auto" w:fill="717045"/>
      <w:tblCellMar>
        <w:left w:w="70" w:type="dxa"/>
        <w:right w:w="70" w:type="dxa"/>
      </w:tblCellMar>
      <w:tblLook w:val="0000" w:firstRow="0" w:lastRow="0" w:firstColumn="0" w:lastColumn="0" w:noHBand="0" w:noVBand="0"/>
    </w:tblPr>
    <w:tblGrid>
      <w:gridCol w:w="10341"/>
    </w:tblGrid>
    <w:tr w:rsidR="00C7303D">
      <w:trPr>
        <w:trHeight w:val="357"/>
      </w:trPr>
      <w:tc>
        <w:tcPr>
          <w:tcW w:w="10341" w:type="dxa"/>
          <w:shd w:val="clear" w:color="auto" w:fill="717045"/>
          <w:vAlign w:val="center"/>
        </w:tcPr>
        <w:p w:rsidR="00C7303D" w:rsidRPr="00A66E4B" w:rsidRDefault="00C7303D" w:rsidP="00846902">
          <w:pPr>
            <w:widowControl w:val="0"/>
            <w:outlineLvl w:val="0"/>
            <w:rPr>
              <w:rFonts w:ascii="Arial Black" w:hAnsi="Arial Black"/>
              <w:b w:val="0"/>
              <w:szCs w:val="18"/>
            </w:rPr>
          </w:pPr>
          <w:r>
            <w:rPr>
              <w:rFonts w:ascii="HelveticaNeue LT 85 Heavy" w:hAnsi="HelveticaNeue LT 85 Heavy"/>
              <w:b w:val="0"/>
              <w:color w:val="FFFFFF"/>
              <w:sz w:val="22"/>
              <w:szCs w:val="22"/>
            </w:rPr>
            <w:t xml:space="preserve">semana </w:t>
          </w:r>
          <w:r w:rsidRPr="00A66E4B">
            <w:rPr>
              <w:rFonts w:ascii="HelveticaNeue LT 85 Heavy" w:hAnsi="HelveticaNeue LT 85 Heavy"/>
              <w:b w:val="0"/>
              <w:color w:val="FFFFFF"/>
              <w:sz w:val="22"/>
              <w:szCs w:val="22"/>
            </w:rPr>
            <w:t xml:space="preserve">del </w:t>
          </w:r>
          <w:r>
            <w:rPr>
              <w:rFonts w:ascii="HelveticaNeue LT 85 Heavy" w:hAnsi="HelveticaNeue LT 85 Heavy"/>
              <w:b w:val="0"/>
              <w:color w:val="FFFFFF"/>
              <w:sz w:val="22"/>
              <w:szCs w:val="22"/>
            </w:rPr>
            <w:t>17 al 23 de febrero de 2020</w:t>
          </w:r>
        </w:p>
      </w:tc>
    </w:tr>
    <w:tr w:rsidR="00C7303D">
      <w:trPr>
        <w:trHeight w:val="837"/>
      </w:trPr>
      <w:tc>
        <w:tcPr>
          <w:tcW w:w="10341" w:type="dxa"/>
          <w:shd w:val="clear" w:color="auto" w:fill="717045"/>
          <w:vAlign w:val="center"/>
        </w:tcPr>
        <w:p w:rsidR="00C7303D" w:rsidRPr="00923062" w:rsidRDefault="00C7303D" w:rsidP="00846902">
          <w:pPr>
            <w:widowControl w:val="0"/>
            <w:outlineLvl w:val="0"/>
            <w:rPr>
              <w:rFonts w:ascii="HelveticaNeue LT 85 Heavy" w:hAnsi="HelveticaNeue LT 85 Heavy"/>
              <w:b w:val="0"/>
              <w:sz w:val="56"/>
              <w:szCs w:val="56"/>
            </w:rPr>
          </w:pPr>
          <w:r w:rsidRPr="00923062">
            <w:rPr>
              <w:rFonts w:ascii="HelveticaNeue LT 85 Heavy" w:hAnsi="HelveticaNeue LT 85 Heavy"/>
              <w:b w:val="0"/>
              <w:color w:val="FFFFFF"/>
              <w:sz w:val="56"/>
              <w:szCs w:val="56"/>
            </w:rPr>
            <w:t>precios agrarios</w:t>
          </w:r>
          <w:r>
            <w:rPr>
              <w:rFonts w:ascii="HelveticaNeue LT 85 Heavy" w:hAnsi="HelveticaNeue LT 85 Heavy"/>
              <w:b w:val="0"/>
              <w:color w:val="FFFFFF"/>
              <w:sz w:val="56"/>
              <w:szCs w:val="56"/>
            </w:rPr>
            <w:t xml:space="preserve"> / </w:t>
          </w:r>
          <w:r>
            <w:rPr>
              <w:rFonts w:ascii="HelveticaNeue LT 85 Heavy" w:hAnsi="HelveticaNeue LT 85 Heavy"/>
              <w:b w:val="0"/>
              <w:sz w:val="56"/>
              <w:szCs w:val="56"/>
            </w:rPr>
            <w:t>08</w:t>
          </w:r>
        </w:p>
      </w:tc>
    </w:tr>
  </w:tbl>
  <w:p w:rsidR="00C7303D" w:rsidRPr="004D794D" w:rsidRDefault="00C7303D" w:rsidP="00A43EA6">
    <w:pPr>
      <w:pStyle w:val="Ttulo2"/>
      <w:widowControl w:val="0"/>
      <w:tabs>
        <w:tab w:val="clear" w:pos="-517"/>
        <w:tab w:val="clear" w:pos="403"/>
        <w:tab w:val="clear" w:pos="1353"/>
        <w:tab w:val="clear" w:pos="2005"/>
        <w:tab w:val="clear" w:pos="6009"/>
      </w:tabs>
      <w:spacing w:before="0" w:after="0"/>
      <w:rPr>
        <w:b w:val="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95pt;height:34pt" o:bullet="t">
        <v:imagedata r:id="rId1" o:title="logo-modificado"/>
      </v:shape>
    </w:pict>
  </w:numPicBullet>
  <w:numPicBullet w:numPicBulletId="1">
    <w:pict>
      <v:shape id="_x0000_i1029" type="#_x0000_t75" style="width:316.2pt;height:134.8pt" o:bullet="t">
        <v:imagedata r:id="rId2" o:title="logo-vertical_b_n"/>
      </v:shape>
    </w:pict>
  </w:numPicBullet>
  <w:abstractNum w:abstractNumId="0">
    <w:nsid w:val="0ED12298"/>
    <w:multiLevelType w:val="singleLevel"/>
    <w:tmpl w:val="B378820A"/>
    <w:lvl w:ilvl="0">
      <w:numFmt w:val="bullet"/>
      <w:lvlText w:val=""/>
      <w:lvlJc w:val="left"/>
      <w:pPr>
        <w:tabs>
          <w:tab w:val="num" w:pos="360"/>
        </w:tabs>
        <w:ind w:left="360" w:hanging="360"/>
      </w:pPr>
      <w:rPr>
        <w:rFonts w:ascii="Symbol" w:hAnsi="Symbol" w:hint="default"/>
      </w:rPr>
    </w:lvl>
  </w:abstractNum>
  <w:abstractNum w:abstractNumId="1">
    <w:nsid w:val="184826B5"/>
    <w:multiLevelType w:val="singleLevel"/>
    <w:tmpl w:val="3F006D30"/>
    <w:lvl w:ilvl="0">
      <w:numFmt w:val="bullet"/>
      <w:lvlText w:val="-"/>
      <w:lvlJc w:val="left"/>
      <w:pPr>
        <w:tabs>
          <w:tab w:val="num" w:pos="360"/>
        </w:tabs>
        <w:ind w:left="360" w:hanging="360"/>
      </w:pPr>
      <w:rPr>
        <w:rFonts w:ascii="Times New Roman" w:hAnsi="Times New Roman" w:hint="default"/>
        <w:u w:val="none"/>
      </w:rPr>
    </w:lvl>
  </w:abstractNum>
  <w:abstractNum w:abstractNumId="2">
    <w:nsid w:val="1A893D4B"/>
    <w:multiLevelType w:val="singleLevel"/>
    <w:tmpl w:val="51663350"/>
    <w:lvl w:ilvl="0">
      <w:numFmt w:val="bullet"/>
      <w:lvlText w:val="-"/>
      <w:lvlJc w:val="left"/>
      <w:pPr>
        <w:tabs>
          <w:tab w:val="num" w:pos="360"/>
        </w:tabs>
        <w:ind w:left="360" w:hanging="360"/>
      </w:pPr>
      <w:rPr>
        <w:rFonts w:ascii="Times New Roman" w:hAnsi="Times New Roman" w:hint="default"/>
        <w:b w:val="0"/>
        <w:i w:val="0"/>
        <w:u w:val="none"/>
      </w:rPr>
    </w:lvl>
  </w:abstractNum>
  <w:abstractNum w:abstractNumId="3">
    <w:nsid w:val="1E305982"/>
    <w:multiLevelType w:val="singleLevel"/>
    <w:tmpl w:val="1E2A739C"/>
    <w:lvl w:ilvl="0">
      <w:numFmt w:val="bullet"/>
      <w:lvlText w:val="-"/>
      <w:lvlJc w:val="left"/>
      <w:pPr>
        <w:tabs>
          <w:tab w:val="num" w:pos="360"/>
        </w:tabs>
        <w:ind w:left="360" w:hanging="360"/>
      </w:pPr>
      <w:rPr>
        <w:rFonts w:ascii="Times New Roman" w:hAnsi="Times New Roman" w:hint="default"/>
        <w:b w:val="0"/>
        <w:i w:val="0"/>
        <w:u w:val="none"/>
      </w:rPr>
    </w:lvl>
  </w:abstractNum>
  <w:abstractNum w:abstractNumId="4">
    <w:nsid w:val="25B66D90"/>
    <w:multiLevelType w:val="singleLevel"/>
    <w:tmpl w:val="D43C7FF0"/>
    <w:lvl w:ilvl="0">
      <w:start w:val="15"/>
      <w:numFmt w:val="bullet"/>
      <w:lvlText w:val="-"/>
      <w:lvlJc w:val="left"/>
      <w:pPr>
        <w:tabs>
          <w:tab w:val="num" w:pos="360"/>
        </w:tabs>
        <w:ind w:left="360" w:hanging="360"/>
      </w:pPr>
      <w:rPr>
        <w:rFonts w:hint="default"/>
        <w:b w:val="0"/>
        <w:u w:val="none"/>
      </w:rPr>
    </w:lvl>
  </w:abstractNum>
  <w:abstractNum w:abstractNumId="5">
    <w:nsid w:val="2E2C03D6"/>
    <w:multiLevelType w:val="singleLevel"/>
    <w:tmpl w:val="C14E6DBA"/>
    <w:lvl w:ilvl="0">
      <w:start w:val="180"/>
      <w:numFmt w:val="bullet"/>
      <w:lvlText w:val="-"/>
      <w:lvlJc w:val="left"/>
      <w:pPr>
        <w:tabs>
          <w:tab w:val="num" w:pos="360"/>
        </w:tabs>
        <w:ind w:left="360" w:hanging="360"/>
      </w:pPr>
      <w:rPr>
        <w:rFonts w:ascii="Times New Roman" w:hAnsi="Times New Roman" w:hint="default"/>
        <w:u w:val="none"/>
      </w:rPr>
    </w:lvl>
  </w:abstractNum>
  <w:abstractNum w:abstractNumId="6">
    <w:nsid w:val="36866B8E"/>
    <w:multiLevelType w:val="singleLevel"/>
    <w:tmpl w:val="C932149C"/>
    <w:lvl w:ilvl="0">
      <w:start w:val="35"/>
      <w:numFmt w:val="bullet"/>
      <w:lvlText w:val="-"/>
      <w:lvlJc w:val="left"/>
      <w:pPr>
        <w:tabs>
          <w:tab w:val="num" w:pos="360"/>
        </w:tabs>
        <w:ind w:left="360" w:hanging="360"/>
      </w:pPr>
      <w:rPr>
        <w:rFonts w:hint="default"/>
        <w:b w:val="0"/>
      </w:rPr>
    </w:lvl>
  </w:abstractNum>
  <w:abstractNum w:abstractNumId="7">
    <w:nsid w:val="3ED64AC0"/>
    <w:multiLevelType w:val="singleLevel"/>
    <w:tmpl w:val="D0528516"/>
    <w:lvl w:ilvl="0">
      <w:numFmt w:val="bullet"/>
      <w:lvlText w:val="-"/>
      <w:lvlJc w:val="left"/>
      <w:pPr>
        <w:tabs>
          <w:tab w:val="num" w:pos="360"/>
        </w:tabs>
        <w:ind w:left="360" w:hanging="360"/>
      </w:pPr>
      <w:rPr>
        <w:rFonts w:ascii="Times New Roman" w:hAnsi="Times New Roman" w:hint="default"/>
        <w:b w:val="0"/>
        <w:u w:val="none"/>
      </w:rPr>
    </w:lvl>
  </w:abstractNum>
  <w:abstractNum w:abstractNumId="8">
    <w:nsid w:val="53B63538"/>
    <w:multiLevelType w:val="singleLevel"/>
    <w:tmpl w:val="B502C31A"/>
    <w:lvl w:ilvl="0">
      <w:start w:val="35"/>
      <w:numFmt w:val="bullet"/>
      <w:lvlText w:val="-"/>
      <w:lvlJc w:val="left"/>
      <w:pPr>
        <w:tabs>
          <w:tab w:val="num" w:pos="360"/>
        </w:tabs>
        <w:ind w:left="360" w:hanging="360"/>
      </w:pPr>
      <w:rPr>
        <w:rFonts w:ascii="Times New Roman" w:hAnsi="Times New Roman" w:hint="default"/>
        <w:u w:val="none"/>
      </w:rPr>
    </w:lvl>
  </w:abstractNum>
  <w:abstractNum w:abstractNumId="9">
    <w:nsid w:val="568E60D5"/>
    <w:multiLevelType w:val="singleLevel"/>
    <w:tmpl w:val="0FCA1C86"/>
    <w:lvl w:ilvl="0">
      <w:start w:val="500"/>
      <w:numFmt w:val="bullet"/>
      <w:lvlText w:val="-"/>
      <w:lvlJc w:val="left"/>
      <w:pPr>
        <w:tabs>
          <w:tab w:val="num" w:pos="360"/>
        </w:tabs>
        <w:ind w:left="360" w:hanging="360"/>
      </w:pPr>
      <w:rPr>
        <w:rFonts w:ascii="Times New Roman" w:hAnsi="Times New Roman" w:hint="default"/>
        <w:b w:val="0"/>
        <w:i w:val="0"/>
        <w:u w:val="none"/>
      </w:rPr>
    </w:lvl>
  </w:abstractNum>
  <w:abstractNum w:abstractNumId="10">
    <w:nsid w:val="5F9A5FB2"/>
    <w:multiLevelType w:val="singleLevel"/>
    <w:tmpl w:val="E3CCB68E"/>
    <w:lvl w:ilvl="0">
      <w:start w:val="23"/>
      <w:numFmt w:val="bullet"/>
      <w:lvlText w:val="-"/>
      <w:lvlJc w:val="left"/>
      <w:pPr>
        <w:tabs>
          <w:tab w:val="num" w:pos="360"/>
        </w:tabs>
        <w:ind w:left="360" w:hanging="360"/>
      </w:pPr>
      <w:rPr>
        <w:rFonts w:ascii="Times New Roman" w:hAnsi="Times New Roman" w:hint="default"/>
        <w:b w:val="0"/>
        <w:u w:val="none"/>
      </w:rPr>
    </w:lvl>
  </w:abstractNum>
  <w:abstractNum w:abstractNumId="11">
    <w:nsid w:val="67D066C3"/>
    <w:multiLevelType w:val="singleLevel"/>
    <w:tmpl w:val="57A254FE"/>
    <w:lvl w:ilvl="0">
      <w:start w:val="1"/>
      <w:numFmt w:val="bullet"/>
      <w:lvlText w:val=""/>
      <w:lvlJc w:val="left"/>
      <w:pPr>
        <w:tabs>
          <w:tab w:val="num" w:pos="927"/>
        </w:tabs>
        <w:ind w:left="907" w:hanging="340"/>
      </w:pPr>
      <w:rPr>
        <w:rFonts w:ascii="Wingdings" w:hAnsi="Wingdings" w:hint="default"/>
      </w:rPr>
    </w:lvl>
  </w:abstractNum>
  <w:abstractNum w:abstractNumId="12">
    <w:nsid w:val="67D47EA0"/>
    <w:multiLevelType w:val="singleLevel"/>
    <w:tmpl w:val="0C0A000F"/>
    <w:lvl w:ilvl="0">
      <w:start w:val="5"/>
      <w:numFmt w:val="decimal"/>
      <w:lvlText w:val="%1."/>
      <w:lvlJc w:val="left"/>
      <w:pPr>
        <w:tabs>
          <w:tab w:val="num" w:pos="360"/>
        </w:tabs>
        <w:ind w:left="360" w:hanging="360"/>
      </w:pPr>
      <w:rPr>
        <w:rFonts w:hint="default"/>
      </w:rPr>
    </w:lvl>
  </w:abstractNum>
  <w:abstractNum w:abstractNumId="13">
    <w:nsid w:val="7ADA5B24"/>
    <w:multiLevelType w:val="hybridMultilevel"/>
    <w:tmpl w:val="5E0207B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DCC5573"/>
    <w:multiLevelType w:val="singleLevel"/>
    <w:tmpl w:val="2B98AF48"/>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5"/>
  </w:num>
  <w:num w:numId="4">
    <w:abstractNumId w:val="4"/>
  </w:num>
  <w:num w:numId="5">
    <w:abstractNumId w:val="3"/>
  </w:num>
  <w:num w:numId="6">
    <w:abstractNumId w:val="9"/>
  </w:num>
  <w:num w:numId="7">
    <w:abstractNumId w:val="2"/>
  </w:num>
  <w:num w:numId="8">
    <w:abstractNumId w:val="10"/>
  </w:num>
  <w:num w:numId="9">
    <w:abstractNumId w:val="6"/>
  </w:num>
  <w:num w:numId="10">
    <w:abstractNumId w:val="8"/>
  </w:num>
  <w:num w:numId="11">
    <w:abstractNumId w:val="11"/>
  </w:num>
  <w:num w:numId="12">
    <w:abstractNumId w:val="0"/>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s-ES" w:vendorID="9" w:dllVersion="512" w:checkStyle="1"/>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71704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46"/>
    <w:rsid w:val="0000066C"/>
    <w:rsid w:val="0000071D"/>
    <w:rsid w:val="00000B36"/>
    <w:rsid w:val="00000B39"/>
    <w:rsid w:val="00000BFA"/>
    <w:rsid w:val="00000E82"/>
    <w:rsid w:val="00000E8B"/>
    <w:rsid w:val="00000E9A"/>
    <w:rsid w:val="00000F54"/>
    <w:rsid w:val="00001153"/>
    <w:rsid w:val="0000116F"/>
    <w:rsid w:val="000012FC"/>
    <w:rsid w:val="00001341"/>
    <w:rsid w:val="000013A4"/>
    <w:rsid w:val="000018C3"/>
    <w:rsid w:val="000019DC"/>
    <w:rsid w:val="00001A01"/>
    <w:rsid w:val="00001D26"/>
    <w:rsid w:val="00001E26"/>
    <w:rsid w:val="00002263"/>
    <w:rsid w:val="00002326"/>
    <w:rsid w:val="0000250C"/>
    <w:rsid w:val="000027AD"/>
    <w:rsid w:val="000028A1"/>
    <w:rsid w:val="00002C05"/>
    <w:rsid w:val="00002C41"/>
    <w:rsid w:val="0000300F"/>
    <w:rsid w:val="000031C5"/>
    <w:rsid w:val="000048B9"/>
    <w:rsid w:val="00004B87"/>
    <w:rsid w:val="00004D85"/>
    <w:rsid w:val="00004D97"/>
    <w:rsid w:val="00004E0F"/>
    <w:rsid w:val="00004F7C"/>
    <w:rsid w:val="000054B6"/>
    <w:rsid w:val="00005805"/>
    <w:rsid w:val="00005A65"/>
    <w:rsid w:val="00006295"/>
    <w:rsid w:val="00006449"/>
    <w:rsid w:val="000067EC"/>
    <w:rsid w:val="00006937"/>
    <w:rsid w:val="00006A75"/>
    <w:rsid w:val="00006BD1"/>
    <w:rsid w:val="00006C16"/>
    <w:rsid w:val="00006C43"/>
    <w:rsid w:val="00006D41"/>
    <w:rsid w:val="00006FBE"/>
    <w:rsid w:val="00007072"/>
    <w:rsid w:val="00007255"/>
    <w:rsid w:val="00007474"/>
    <w:rsid w:val="00007928"/>
    <w:rsid w:val="000079AF"/>
    <w:rsid w:val="00007BD3"/>
    <w:rsid w:val="00010052"/>
    <w:rsid w:val="00010265"/>
    <w:rsid w:val="000104DD"/>
    <w:rsid w:val="00010525"/>
    <w:rsid w:val="0001078F"/>
    <w:rsid w:val="0001088A"/>
    <w:rsid w:val="00010C6B"/>
    <w:rsid w:val="00011185"/>
    <w:rsid w:val="00011510"/>
    <w:rsid w:val="00011985"/>
    <w:rsid w:val="00011B4F"/>
    <w:rsid w:val="00011F69"/>
    <w:rsid w:val="00012417"/>
    <w:rsid w:val="000126A7"/>
    <w:rsid w:val="0001285C"/>
    <w:rsid w:val="0001290A"/>
    <w:rsid w:val="000129CC"/>
    <w:rsid w:val="00012B05"/>
    <w:rsid w:val="00012B42"/>
    <w:rsid w:val="00012B93"/>
    <w:rsid w:val="00012C41"/>
    <w:rsid w:val="000134EB"/>
    <w:rsid w:val="00013F81"/>
    <w:rsid w:val="0001490F"/>
    <w:rsid w:val="00014973"/>
    <w:rsid w:val="000149AF"/>
    <w:rsid w:val="00014B1F"/>
    <w:rsid w:val="00014E1D"/>
    <w:rsid w:val="00014F0A"/>
    <w:rsid w:val="00014FBF"/>
    <w:rsid w:val="00015259"/>
    <w:rsid w:val="0001540E"/>
    <w:rsid w:val="00015A01"/>
    <w:rsid w:val="00015AFC"/>
    <w:rsid w:val="00015D0C"/>
    <w:rsid w:val="00015DF5"/>
    <w:rsid w:val="00016288"/>
    <w:rsid w:val="000163A0"/>
    <w:rsid w:val="000164B8"/>
    <w:rsid w:val="0001681F"/>
    <w:rsid w:val="0001682C"/>
    <w:rsid w:val="00016E7D"/>
    <w:rsid w:val="000175E6"/>
    <w:rsid w:val="00017E54"/>
    <w:rsid w:val="00017EB7"/>
    <w:rsid w:val="00020075"/>
    <w:rsid w:val="00020308"/>
    <w:rsid w:val="00021335"/>
    <w:rsid w:val="00021E03"/>
    <w:rsid w:val="00021F4F"/>
    <w:rsid w:val="000221DF"/>
    <w:rsid w:val="000228C5"/>
    <w:rsid w:val="00023799"/>
    <w:rsid w:val="00023E85"/>
    <w:rsid w:val="00023F11"/>
    <w:rsid w:val="00023F2C"/>
    <w:rsid w:val="0002423D"/>
    <w:rsid w:val="00024316"/>
    <w:rsid w:val="000246D2"/>
    <w:rsid w:val="000248C8"/>
    <w:rsid w:val="00024D3D"/>
    <w:rsid w:val="0002520D"/>
    <w:rsid w:val="000253A9"/>
    <w:rsid w:val="000258D1"/>
    <w:rsid w:val="00025C58"/>
    <w:rsid w:val="00025CA8"/>
    <w:rsid w:val="00025DCA"/>
    <w:rsid w:val="00025E69"/>
    <w:rsid w:val="00026022"/>
    <w:rsid w:val="00026033"/>
    <w:rsid w:val="00026168"/>
    <w:rsid w:val="000262BC"/>
    <w:rsid w:val="0002635E"/>
    <w:rsid w:val="0002650D"/>
    <w:rsid w:val="0002680D"/>
    <w:rsid w:val="00026900"/>
    <w:rsid w:val="00026B7E"/>
    <w:rsid w:val="00026D2C"/>
    <w:rsid w:val="0002734A"/>
    <w:rsid w:val="00027AA0"/>
    <w:rsid w:val="00027B2D"/>
    <w:rsid w:val="00027D40"/>
    <w:rsid w:val="00027E92"/>
    <w:rsid w:val="00027FE7"/>
    <w:rsid w:val="00030030"/>
    <w:rsid w:val="00030267"/>
    <w:rsid w:val="000302D4"/>
    <w:rsid w:val="00030954"/>
    <w:rsid w:val="00030D29"/>
    <w:rsid w:val="00030E23"/>
    <w:rsid w:val="00031297"/>
    <w:rsid w:val="0003129B"/>
    <w:rsid w:val="000312FA"/>
    <w:rsid w:val="000313E0"/>
    <w:rsid w:val="00031688"/>
    <w:rsid w:val="00031B1C"/>
    <w:rsid w:val="00031D2D"/>
    <w:rsid w:val="00031FAE"/>
    <w:rsid w:val="000320FA"/>
    <w:rsid w:val="0003218D"/>
    <w:rsid w:val="000323A0"/>
    <w:rsid w:val="00032574"/>
    <w:rsid w:val="0003281C"/>
    <w:rsid w:val="000331BD"/>
    <w:rsid w:val="00033373"/>
    <w:rsid w:val="0003342C"/>
    <w:rsid w:val="00033719"/>
    <w:rsid w:val="000339D7"/>
    <w:rsid w:val="00033EB6"/>
    <w:rsid w:val="00033F3B"/>
    <w:rsid w:val="00034069"/>
    <w:rsid w:val="000341FC"/>
    <w:rsid w:val="0003467A"/>
    <w:rsid w:val="0003469B"/>
    <w:rsid w:val="00034B24"/>
    <w:rsid w:val="00034F56"/>
    <w:rsid w:val="000357E0"/>
    <w:rsid w:val="00035952"/>
    <w:rsid w:val="00035974"/>
    <w:rsid w:val="00035A81"/>
    <w:rsid w:val="00035B9E"/>
    <w:rsid w:val="00035BB3"/>
    <w:rsid w:val="00035D2C"/>
    <w:rsid w:val="00035E38"/>
    <w:rsid w:val="000362B8"/>
    <w:rsid w:val="000367C7"/>
    <w:rsid w:val="00036AC7"/>
    <w:rsid w:val="00036EF8"/>
    <w:rsid w:val="00036F43"/>
    <w:rsid w:val="00037191"/>
    <w:rsid w:val="000371D8"/>
    <w:rsid w:val="00037275"/>
    <w:rsid w:val="0003737E"/>
    <w:rsid w:val="00037767"/>
    <w:rsid w:val="00037780"/>
    <w:rsid w:val="000377B9"/>
    <w:rsid w:val="0003784D"/>
    <w:rsid w:val="00037BD9"/>
    <w:rsid w:val="00037CA0"/>
    <w:rsid w:val="00037FA7"/>
    <w:rsid w:val="00037FAD"/>
    <w:rsid w:val="000402D7"/>
    <w:rsid w:val="0004081C"/>
    <w:rsid w:val="00040B56"/>
    <w:rsid w:val="00040BAE"/>
    <w:rsid w:val="00040E0F"/>
    <w:rsid w:val="000411EF"/>
    <w:rsid w:val="0004122E"/>
    <w:rsid w:val="000412B6"/>
    <w:rsid w:val="00041E3C"/>
    <w:rsid w:val="00041EF0"/>
    <w:rsid w:val="00041FCD"/>
    <w:rsid w:val="0004211C"/>
    <w:rsid w:val="0004234C"/>
    <w:rsid w:val="00042D28"/>
    <w:rsid w:val="00042E36"/>
    <w:rsid w:val="00043041"/>
    <w:rsid w:val="0004312F"/>
    <w:rsid w:val="0004325A"/>
    <w:rsid w:val="0004326D"/>
    <w:rsid w:val="00043D7E"/>
    <w:rsid w:val="0004413B"/>
    <w:rsid w:val="00044328"/>
    <w:rsid w:val="00044385"/>
    <w:rsid w:val="00044476"/>
    <w:rsid w:val="0004447B"/>
    <w:rsid w:val="000445C0"/>
    <w:rsid w:val="00044692"/>
    <w:rsid w:val="000446D1"/>
    <w:rsid w:val="000447A8"/>
    <w:rsid w:val="00044B20"/>
    <w:rsid w:val="00044E20"/>
    <w:rsid w:val="000451B2"/>
    <w:rsid w:val="000452A7"/>
    <w:rsid w:val="00045698"/>
    <w:rsid w:val="00045824"/>
    <w:rsid w:val="00045BDC"/>
    <w:rsid w:val="00046244"/>
    <w:rsid w:val="000462A1"/>
    <w:rsid w:val="0004643C"/>
    <w:rsid w:val="00046556"/>
    <w:rsid w:val="00046C5C"/>
    <w:rsid w:val="00046CB1"/>
    <w:rsid w:val="000475B0"/>
    <w:rsid w:val="0004770C"/>
    <w:rsid w:val="00047AA4"/>
    <w:rsid w:val="00047D6D"/>
    <w:rsid w:val="00047EBD"/>
    <w:rsid w:val="0005030A"/>
    <w:rsid w:val="00050779"/>
    <w:rsid w:val="00050CAB"/>
    <w:rsid w:val="00050CE7"/>
    <w:rsid w:val="00050E67"/>
    <w:rsid w:val="000513C7"/>
    <w:rsid w:val="0005168D"/>
    <w:rsid w:val="00051800"/>
    <w:rsid w:val="0005186F"/>
    <w:rsid w:val="000518A7"/>
    <w:rsid w:val="000518B9"/>
    <w:rsid w:val="00051BC9"/>
    <w:rsid w:val="00051C3D"/>
    <w:rsid w:val="00052073"/>
    <w:rsid w:val="000520AF"/>
    <w:rsid w:val="00052124"/>
    <w:rsid w:val="00052253"/>
    <w:rsid w:val="00052576"/>
    <w:rsid w:val="000526FA"/>
    <w:rsid w:val="00052A3B"/>
    <w:rsid w:val="00052CF0"/>
    <w:rsid w:val="00053438"/>
    <w:rsid w:val="00053468"/>
    <w:rsid w:val="00053B2B"/>
    <w:rsid w:val="00053DF9"/>
    <w:rsid w:val="00053E3A"/>
    <w:rsid w:val="00053F89"/>
    <w:rsid w:val="00053FB2"/>
    <w:rsid w:val="000542CB"/>
    <w:rsid w:val="000542D1"/>
    <w:rsid w:val="00054426"/>
    <w:rsid w:val="00054515"/>
    <w:rsid w:val="000545FB"/>
    <w:rsid w:val="00054762"/>
    <w:rsid w:val="00054D08"/>
    <w:rsid w:val="00054FF8"/>
    <w:rsid w:val="000553D2"/>
    <w:rsid w:val="0005540A"/>
    <w:rsid w:val="000555E6"/>
    <w:rsid w:val="00055BC1"/>
    <w:rsid w:val="000560AF"/>
    <w:rsid w:val="000563E0"/>
    <w:rsid w:val="00056687"/>
    <w:rsid w:val="00056861"/>
    <w:rsid w:val="00056B7D"/>
    <w:rsid w:val="00056CD0"/>
    <w:rsid w:val="00056F6A"/>
    <w:rsid w:val="00057031"/>
    <w:rsid w:val="00057A31"/>
    <w:rsid w:val="00057A3D"/>
    <w:rsid w:val="00057CE1"/>
    <w:rsid w:val="00057E6D"/>
    <w:rsid w:val="00060437"/>
    <w:rsid w:val="000604D5"/>
    <w:rsid w:val="000605FC"/>
    <w:rsid w:val="0006080E"/>
    <w:rsid w:val="0006089E"/>
    <w:rsid w:val="0006094A"/>
    <w:rsid w:val="00060CC5"/>
    <w:rsid w:val="00060DF3"/>
    <w:rsid w:val="00060FB3"/>
    <w:rsid w:val="00061174"/>
    <w:rsid w:val="00061178"/>
    <w:rsid w:val="00061311"/>
    <w:rsid w:val="000617DC"/>
    <w:rsid w:val="00061A48"/>
    <w:rsid w:val="00061D0B"/>
    <w:rsid w:val="000620D3"/>
    <w:rsid w:val="000629D8"/>
    <w:rsid w:val="00062A14"/>
    <w:rsid w:val="00062CDC"/>
    <w:rsid w:val="00062DE9"/>
    <w:rsid w:val="00062FCF"/>
    <w:rsid w:val="000632CD"/>
    <w:rsid w:val="000633FC"/>
    <w:rsid w:val="0006363D"/>
    <w:rsid w:val="00064427"/>
    <w:rsid w:val="000646F3"/>
    <w:rsid w:val="0006482F"/>
    <w:rsid w:val="00064D91"/>
    <w:rsid w:val="00064F8E"/>
    <w:rsid w:val="0006501C"/>
    <w:rsid w:val="00065337"/>
    <w:rsid w:val="00065CC1"/>
    <w:rsid w:val="00065EC1"/>
    <w:rsid w:val="0006613D"/>
    <w:rsid w:val="000662FA"/>
    <w:rsid w:val="00066418"/>
    <w:rsid w:val="000667FC"/>
    <w:rsid w:val="000669D4"/>
    <w:rsid w:val="00066FE6"/>
    <w:rsid w:val="0006710A"/>
    <w:rsid w:val="00067778"/>
    <w:rsid w:val="00067CD6"/>
    <w:rsid w:val="00070613"/>
    <w:rsid w:val="000706AF"/>
    <w:rsid w:val="000708E4"/>
    <w:rsid w:val="00070A37"/>
    <w:rsid w:val="00070D56"/>
    <w:rsid w:val="000716C1"/>
    <w:rsid w:val="00071848"/>
    <w:rsid w:val="00071906"/>
    <w:rsid w:val="000719C8"/>
    <w:rsid w:val="00071D6F"/>
    <w:rsid w:val="000725C7"/>
    <w:rsid w:val="0007264C"/>
    <w:rsid w:val="000726C9"/>
    <w:rsid w:val="000727E7"/>
    <w:rsid w:val="000729C1"/>
    <w:rsid w:val="00072B46"/>
    <w:rsid w:val="00072B91"/>
    <w:rsid w:val="00072BA4"/>
    <w:rsid w:val="00072C76"/>
    <w:rsid w:val="00072E77"/>
    <w:rsid w:val="00072FE5"/>
    <w:rsid w:val="00073BA9"/>
    <w:rsid w:val="00074068"/>
    <w:rsid w:val="000743D2"/>
    <w:rsid w:val="0007441F"/>
    <w:rsid w:val="00074668"/>
    <w:rsid w:val="00074754"/>
    <w:rsid w:val="000748EC"/>
    <w:rsid w:val="00074DE3"/>
    <w:rsid w:val="00075194"/>
    <w:rsid w:val="000755C4"/>
    <w:rsid w:val="000755D3"/>
    <w:rsid w:val="000759B8"/>
    <w:rsid w:val="00075D11"/>
    <w:rsid w:val="00075DFE"/>
    <w:rsid w:val="00075EEB"/>
    <w:rsid w:val="00076CA8"/>
    <w:rsid w:val="00076F2B"/>
    <w:rsid w:val="00076FC5"/>
    <w:rsid w:val="000770BF"/>
    <w:rsid w:val="00077467"/>
    <w:rsid w:val="00077489"/>
    <w:rsid w:val="00077696"/>
    <w:rsid w:val="000779B6"/>
    <w:rsid w:val="00077A95"/>
    <w:rsid w:val="00077AA0"/>
    <w:rsid w:val="00077DFB"/>
    <w:rsid w:val="00077F61"/>
    <w:rsid w:val="00077FA5"/>
    <w:rsid w:val="000806B4"/>
    <w:rsid w:val="000806C9"/>
    <w:rsid w:val="00080A51"/>
    <w:rsid w:val="00080BBC"/>
    <w:rsid w:val="00080D92"/>
    <w:rsid w:val="00081019"/>
    <w:rsid w:val="00081047"/>
    <w:rsid w:val="00081205"/>
    <w:rsid w:val="000815F4"/>
    <w:rsid w:val="0008176D"/>
    <w:rsid w:val="00081C6F"/>
    <w:rsid w:val="00081CDC"/>
    <w:rsid w:val="00081FDE"/>
    <w:rsid w:val="00082122"/>
    <w:rsid w:val="00082226"/>
    <w:rsid w:val="000825FC"/>
    <w:rsid w:val="0008276F"/>
    <w:rsid w:val="00082A8A"/>
    <w:rsid w:val="00082B75"/>
    <w:rsid w:val="00082E55"/>
    <w:rsid w:val="000830B2"/>
    <w:rsid w:val="00083563"/>
    <w:rsid w:val="0008370B"/>
    <w:rsid w:val="00083851"/>
    <w:rsid w:val="00083C3F"/>
    <w:rsid w:val="00083DBA"/>
    <w:rsid w:val="00083E8D"/>
    <w:rsid w:val="00083FD1"/>
    <w:rsid w:val="000840CD"/>
    <w:rsid w:val="0008416F"/>
    <w:rsid w:val="000841A6"/>
    <w:rsid w:val="000849AE"/>
    <w:rsid w:val="00084B42"/>
    <w:rsid w:val="00084E5C"/>
    <w:rsid w:val="00084F09"/>
    <w:rsid w:val="000859AE"/>
    <w:rsid w:val="000860B3"/>
    <w:rsid w:val="00086648"/>
    <w:rsid w:val="000869BC"/>
    <w:rsid w:val="00086A59"/>
    <w:rsid w:val="00086F72"/>
    <w:rsid w:val="000873CC"/>
    <w:rsid w:val="0008799A"/>
    <w:rsid w:val="00087AA7"/>
    <w:rsid w:val="00087D55"/>
    <w:rsid w:val="00087EBC"/>
    <w:rsid w:val="00090757"/>
    <w:rsid w:val="000908DE"/>
    <w:rsid w:val="00090B83"/>
    <w:rsid w:val="00090B92"/>
    <w:rsid w:val="00090D20"/>
    <w:rsid w:val="00090DBE"/>
    <w:rsid w:val="000912CE"/>
    <w:rsid w:val="000916B0"/>
    <w:rsid w:val="00091891"/>
    <w:rsid w:val="00091DBE"/>
    <w:rsid w:val="00092232"/>
    <w:rsid w:val="00092465"/>
    <w:rsid w:val="000926D3"/>
    <w:rsid w:val="00092963"/>
    <w:rsid w:val="000929B4"/>
    <w:rsid w:val="00092DC1"/>
    <w:rsid w:val="000933A0"/>
    <w:rsid w:val="000937CE"/>
    <w:rsid w:val="0009380C"/>
    <w:rsid w:val="0009401C"/>
    <w:rsid w:val="0009444A"/>
    <w:rsid w:val="00094553"/>
    <w:rsid w:val="000945BA"/>
    <w:rsid w:val="00094796"/>
    <w:rsid w:val="00094848"/>
    <w:rsid w:val="00094C97"/>
    <w:rsid w:val="00094D9A"/>
    <w:rsid w:val="00094E65"/>
    <w:rsid w:val="00094FF4"/>
    <w:rsid w:val="000950F1"/>
    <w:rsid w:val="00095177"/>
    <w:rsid w:val="00095232"/>
    <w:rsid w:val="0009528F"/>
    <w:rsid w:val="00095833"/>
    <w:rsid w:val="00095979"/>
    <w:rsid w:val="00095A22"/>
    <w:rsid w:val="00095A8A"/>
    <w:rsid w:val="000969F2"/>
    <w:rsid w:val="00096C59"/>
    <w:rsid w:val="00096FCD"/>
    <w:rsid w:val="000975B9"/>
    <w:rsid w:val="0009769D"/>
    <w:rsid w:val="00097A32"/>
    <w:rsid w:val="00097F53"/>
    <w:rsid w:val="00097F5C"/>
    <w:rsid w:val="000A02A7"/>
    <w:rsid w:val="000A082D"/>
    <w:rsid w:val="000A0DF8"/>
    <w:rsid w:val="000A0E89"/>
    <w:rsid w:val="000A1B4A"/>
    <w:rsid w:val="000A1CB1"/>
    <w:rsid w:val="000A1DB4"/>
    <w:rsid w:val="000A1E36"/>
    <w:rsid w:val="000A2177"/>
    <w:rsid w:val="000A26FC"/>
    <w:rsid w:val="000A2B7B"/>
    <w:rsid w:val="000A30A7"/>
    <w:rsid w:val="000A3101"/>
    <w:rsid w:val="000A3199"/>
    <w:rsid w:val="000A3329"/>
    <w:rsid w:val="000A37C7"/>
    <w:rsid w:val="000A3C3C"/>
    <w:rsid w:val="000A3E9C"/>
    <w:rsid w:val="000A401C"/>
    <w:rsid w:val="000A411F"/>
    <w:rsid w:val="000A49EE"/>
    <w:rsid w:val="000A4D05"/>
    <w:rsid w:val="000A4F01"/>
    <w:rsid w:val="000A4F36"/>
    <w:rsid w:val="000A4F5D"/>
    <w:rsid w:val="000A5050"/>
    <w:rsid w:val="000A567A"/>
    <w:rsid w:val="000A57F1"/>
    <w:rsid w:val="000A59DF"/>
    <w:rsid w:val="000A5FBD"/>
    <w:rsid w:val="000A5FFA"/>
    <w:rsid w:val="000A699E"/>
    <w:rsid w:val="000A7147"/>
    <w:rsid w:val="000A758A"/>
    <w:rsid w:val="000A787C"/>
    <w:rsid w:val="000A7887"/>
    <w:rsid w:val="000A78CD"/>
    <w:rsid w:val="000A7902"/>
    <w:rsid w:val="000A7C77"/>
    <w:rsid w:val="000A7C96"/>
    <w:rsid w:val="000A7D24"/>
    <w:rsid w:val="000A7D96"/>
    <w:rsid w:val="000B04C1"/>
    <w:rsid w:val="000B0971"/>
    <w:rsid w:val="000B0A46"/>
    <w:rsid w:val="000B0DFB"/>
    <w:rsid w:val="000B0E6E"/>
    <w:rsid w:val="000B1735"/>
    <w:rsid w:val="000B1B82"/>
    <w:rsid w:val="000B2026"/>
    <w:rsid w:val="000B214E"/>
    <w:rsid w:val="000B27C0"/>
    <w:rsid w:val="000B2D6B"/>
    <w:rsid w:val="000B2D6E"/>
    <w:rsid w:val="000B2DFA"/>
    <w:rsid w:val="000B2E3E"/>
    <w:rsid w:val="000B31AF"/>
    <w:rsid w:val="000B374C"/>
    <w:rsid w:val="000B37D8"/>
    <w:rsid w:val="000B37DA"/>
    <w:rsid w:val="000B3997"/>
    <w:rsid w:val="000B3BD4"/>
    <w:rsid w:val="000B3C6F"/>
    <w:rsid w:val="000B4216"/>
    <w:rsid w:val="000B4820"/>
    <w:rsid w:val="000B4999"/>
    <w:rsid w:val="000B4C7F"/>
    <w:rsid w:val="000B4D80"/>
    <w:rsid w:val="000B50A7"/>
    <w:rsid w:val="000B52AC"/>
    <w:rsid w:val="000B56B2"/>
    <w:rsid w:val="000B56DC"/>
    <w:rsid w:val="000B56FB"/>
    <w:rsid w:val="000B577C"/>
    <w:rsid w:val="000B6141"/>
    <w:rsid w:val="000B68DA"/>
    <w:rsid w:val="000B6C3E"/>
    <w:rsid w:val="000B6DFA"/>
    <w:rsid w:val="000B72EA"/>
    <w:rsid w:val="000B7574"/>
    <w:rsid w:val="000C03EB"/>
    <w:rsid w:val="000C04F1"/>
    <w:rsid w:val="000C0C49"/>
    <w:rsid w:val="000C0CE6"/>
    <w:rsid w:val="000C17E7"/>
    <w:rsid w:val="000C1C22"/>
    <w:rsid w:val="000C1C2F"/>
    <w:rsid w:val="000C20C1"/>
    <w:rsid w:val="000C2197"/>
    <w:rsid w:val="000C2223"/>
    <w:rsid w:val="000C2912"/>
    <w:rsid w:val="000C295F"/>
    <w:rsid w:val="000C2D6A"/>
    <w:rsid w:val="000C315E"/>
    <w:rsid w:val="000C3A74"/>
    <w:rsid w:val="000C3F5F"/>
    <w:rsid w:val="000C42D2"/>
    <w:rsid w:val="000C44B4"/>
    <w:rsid w:val="000C4B96"/>
    <w:rsid w:val="000C4C64"/>
    <w:rsid w:val="000C4DAD"/>
    <w:rsid w:val="000C4FEA"/>
    <w:rsid w:val="000C548F"/>
    <w:rsid w:val="000C59F5"/>
    <w:rsid w:val="000C5AAA"/>
    <w:rsid w:val="000C62D9"/>
    <w:rsid w:val="000C6892"/>
    <w:rsid w:val="000C68EA"/>
    <w:rsid w:val="000C6DBE"/>
    <w:rsid w:val="000C6E17"/>
    <w:rsid w:val="000C6E6B"/>
    <w:rsid w:val="000C6EDD"/>
    <w:rsid w:val="000C6F8D"/>
    <w:rsid w:val="000C71DA"/>
    <w:rsid w:val="000C7438"/>
    <w:rsid w:val="000C7483"/>
    <w:rsid w:val="000C784E"/>
    <w:rsid w:val="000C78EB"/>
    <w:rsid w:val="000D0602"/>
    <w:rsid w:val="000D063B"/>
    <w:rsid w:val="000D07FC"/>
    <w:rsid w:val="000D0992"/>
    <w:rsid w:val="000D0C74"/>
    <w:rsid w:val="000D1A36"/>
    <w:rsid w:val="000D1B20"/>
    <w:rsid w:val="000D1B4D"/>
    <w:rsid w:val="000D1B90"/>
    <w:rsid w:val="000D1E3A"/>
    <w:rsid w:val="000D1E79"/>
    <w:rsid w:val="000D1FDB"/>
    <w:rsid w:val="000D26DD"/>
    <w:rsid w:val="000D28CA"/>
    <w:rsid w:val="000D2A66"/>
    <w:rsid w:val="000D32FB"/>
    <w:rsid w:val="000D370F"/>
    <w:rsid w:val="000D3712"/>
    <w:rsid w:val="000D39AC"/>
    <w:rsid w:val="000D3A82"/>
    <w:rsid w:val="000D3C58"/>
    <w:rsid w:val="000D3CF5"/>
    <w:rsid w:val="000D4388"/>
    <w:rsid w:val="000D4436"/>
    <w:rsid w:val="000D4518"/>
    <w:rsid w:val="000D4953"/>
    <w:rsid w:val="000D4DBC"/>
    <w:rsid w:val="000D4E15"/>
    <w:rsid w:val="000D523E"/>
    <w:rsid w:val="000D53D0"/>
    <w:rsid w:val="000D53E4"/>
    <w:rsid w:val="000D5B4C"/>
    <w:rsid w:val="000D5D11"/>
    <w:rsid w:val="000D602F"/>
    <w:rsid w:val="000D6212"/>
    <w:rsid w:val="000D6866"/>
    <w:rsid w:val="000D687C"/>
    <w:rsid w:val="000D6CF3"/>
    <w:rsid w:val="000D6F80"/>
    <w:rsid w:val="000D7060"/>
    <w:rsid w:val="000D7293"/>
    <w:rsid w:val="000D7724"/>
    <w:rsid w:val="000D7865"/>
    <w:rsid w:val="000D7F7B"/>
    <w:rsid w:val="000E00D2"/>
    <w:rsid w:val="000E0496"/>
    <w:rsid w:val="000E05BE"/>
    <w:rsid w:val="000E073D"/>
    <w:rsid w:val="000E0C14"/>
    <w:rsid w:val="000E10BF"/>
    <w:rsid w:val="000E132E"/>
    <w:rsid w:val="000E1401"/>
    <w:rsid w:val="000E1679"/>
    <w:rsid w:val="000E1B51"/>
    <w:rsid w:val="000E231D"/>
    <w:rsid w:val="000E232B"/>
    <w:rsid w:val="000E24A2"/>
    <w:rsid w:val="000E2677"/>
    <w:rsid w:val="000E2791"/>
    <w:rsid w:val="000E3045"/>
    <w:rsid w:val="000E3364"/>
    <w:rsid w:val="000E34D1"/>
    <w:rsid w:val="000E3532"/>
    <w:rsid w:val="000E3620"/>
    <w:rsid w:val="000E36C2"/>
    <w:rsid w:val="000E3758"/>
    <w:rsid w:val="000E37B9"/>
    <w:rsid w:val="000E3A48"/>
    <w:rsid w:val="000E44D3"/>
    <w:rsid w:val="000E48DA"/>
    <w:rsid w:val="000E4E23"/>
    <w:rsid w:val="000E5062"/>
    <w:rsid w:val="000E5073"/>
    <w:rsid w:val="000E53CE"/>
    <w:rsid w:val="000E5537"/>
    <w:rsid w:val="000E559D"/>
    <w:rsid w:val="000E562A"/>
    <w:rsid w:val="000E571A"/>
    <w:rsid w:val="000E5935"/>
    <w:rsid w:val="000E5B15"/>
    <w:rsid w:val="000E5B2F"/>
    <w:rsid w:val="000E5EA0"/>
    <w:rsid w:val="000E5EC2"/>
    <w:rsid w:val="000E668B"/>
    <w:rsid w:val="000E6C42"/>
    <w:rsid w:val="000E6E64"/>
    <w:rsid w:val="000E7534"/>
    <w:rsid w:val="000E7769"/>
    <w:rsid w:val="000E7B35"/>
    <w:rsid w:val="000F0073"/>
    <w:rsid w:val="000F02B0"/>
    <w:rsid w:val="000F0568"/>
    <w:rsid w:val="000F07D1"/>
    <w:rsid w:val="000F07D5"/>
    <w:rsid w:val="000F0887"/>
    <w:rsid w:val="000F147C"/>
    <w:rsid w:val="000F1587"/>
    <w:rsid w:val="000F196D"/>
    <w:rsid w:val="000F29D3"/>
    <w:rsid w:val="000F2A12"/>
    <w:rsid w:val="000F2BD8"/>
    <w:rsid w:val="000F2C7B"/>
    <w:rsid w:val="000F2E42"/>
    <w:rsid w:val="000F2F29"/>
    <w:rsid w:val="000F2FC1"/>
    <w:rsid w:val="000F31AC"/>
    <w:rsid w:val="000F33D1"/>
    <w:rsid w:val="000F349A"/>
    <w:rsid w:val="000F3613"/>
    <w:rsid w:val="000F3993"/>
    <w:rsid w:val="000F39BF"/>
    <w:rsid w:val="000F3A77"/>
    <w:rsid w:val="000F3BCB"/>
    <w:rsid w:val="000F3DA1"/>
    <w:rsid w:val="000F4084"/>
    <w:rsid w:val="000F459B"/>
    <w:rsid w:val="000F46DB"/>
    <w:rsid w:val="000F484C"/>
    <w:rsid w:val="000F4C5E"/>
    <w:rsid w:val="000F4F90"/>
    <w:rsid w:val="000F501B"/>
    <w:rsid w:val="000F53F8"/>
    <w:rsid w:val="000F55D2"/>
    <w:rsid w:val="000F58AC"/>
    <w:rsid w:val="000F5C6F"/>
    <w:rsid w:val="000F5D27"/>
    <w:rsid w:val="000F62A4"/>
    <w:rsid w:val="000F6486"/>
    <w:rsid w:val="000F65FB"/>
    <w:rsid w:val="000F68E5"/>
    <w:rsid w:val="000F6A19"/>
    <w:rsid w:val="000F6B14"/>
    <w:rsid w:val="000F7037"/>
    <w:rsid w:val="000F70B4"/>
    <w:rsid w:val="000F70CD"/>
    <w:rsid w:val="000F735F"/>
    <w:rsid w:val="000F7496"/>
    <w:rsid w:val="000F7893"/>
    <w:rsid w:val="000F7E48"/>
    <w:rsid w:val="00100249"/>
    <w:rsid w:val="0010036B"/>
    <w:rsid w:val="00100548"/>
    <w:rsid w:val="001005A9"/>
    <w:rsid w:val="001007BD"/>
    <w:rsid w:val="00100913"/>
    <w:rsid w:val="00100A4D"/>
    <w:rsid w:val="00100F20"/>
    <w:rsid w:val="00100F90"/>
    <w:rsid w:val="00100FBC"/>
    <w:rsid w:val="001013C4"/>
    <w:rsid w:val="001018BC"/>
    <w:rsid w:val="001019D7"/>
    <w:rsid w:val="00101A69"/>
    <w:rsid w:val="001023B0"/>
    <w:rsid w:val="0010247F"/>
    <w:rsid w:val="001024EC"/>
    <w:rsid w:val="001025A0"/>
    <w:rsid w:val="001025B0"/>
    <w:rsid w:val="00102642"/>
    <w:rsid w:val="00102AF5"/>
    <w:rsid w:val="00102EF4"/>
    <w:rsid w:val="001030F9"/>
    <w:rsid w:val="001038BC"/>
    <w:rsid w:val="00103972"/>
    <w:rsid w:val="00103BFC"/>
    <w:rsid w:val="00103FFE"/>
    <w:rsid w:val="0010419F"/>
    <w:rsid w:val="00104577"/>
    <w:rsid w:val="0010491D"/>
    <w:rsid w:val="00104BE1"/>
    <w:rsid w:val="00105551"/>
    <w:rsid w:val="001055D5"/>
    <w:rsid w:val="0010594A"/>
    <w:rsid w:val="00105C3C"/>
    <w:rsid w:val="00105C53"/>
    <w:rsid w:val="00105F6E"/>
    <w:rsid w:val="0010600F"/>
    <w:rsid w:val="00106230"/>
    <w:rsid w:val="00106324"/>
    <w:rsid w:val="001063B8"/>
    <w:rsid w:val="00106411"/>
    <w:rsid w:val="00106B03"/>
    <w:rsid w:val="00107391"/>
    <w:rsid w:val="00107AA8"/>
    <w:rsid w:val="00110192"/>
    <w:rsid w:val="00110639"/>
    <w:rsid w:val="00110B5C"/>
    <w:rsid w:val="00110E51"/>
    <w:rsid w:val="00110FE6"/>
    <w:rsid w:val="00111093"/>
    <w:rsid w:val="0011119C"/>
    <w:rsid w:val="00111252"/>
    <w:rsid w:val="001112B7"/>
    <w:rsid w:val="00111EEC"/>
    <w:rsid w:val="00112647"/>
    <w:rsid w:val="00112724"/>
    <w:rsid w:val="0011272C"/>
    <w:rsid w:val="00112A41"/>
    <w:rsid w:val="00112DEF"/>
    <w:rsid w:val="001130B8"/>
    <w:rsid w:val="0011313C"/>
    <w:rsid w:val="00113228"/>
    <w:rsid w:val="001133B4"/>
    <w:rsid w:val="00113A9F"/>
    <w:rsid w:val="0011452C"/>
    <w:rsid w:val="00114609"/>
    <w:rsid w:val="00114698"/>
    <w:rsid w:val="00114964"/>
    <w:rsid w:val="00114B38"/>
    <w:rsid w:val="00114BE4"/>
    <w:rsid w:val="00114C79"/>
    <w:rsid w:val="00114E2A"/>
    <w:rsid w:val="00114E64"/>
    <w:rsid w:val="00114E90"/>
    <w:rsid w:val="001154EC"/>
    <w:rsid w:val="00115803"/>
    <w:rsid w:val="0011583B"/>
    <w:rsid w:val="0011587C"/>
    <w:rsid w:val="001158CA"/>
    <w:rsid w:val="00115A00"/>
    <w:rsid w:val="00115C45"/>
    <w:rsid w:val="00115ECF"/>
    <w:rsid w:val="001174A3"/>
    <w:rsid w:val="00117570"/>
    <w:rsid w:val="0011778F"/>
    <w:rsid w:val="00117B4A"/>
    <w:rsid w:val="00117DCA"/>
    <w:rsid w:val="00117DD1"/>
    <w:rsid w:val="00117E7A"/>
    <w:rsid w:val="001203C0"/>
    <w:rsid w:val="00120757"/>
    <w:rsid w:val="0012095B"/>
    <w:rsid w:val="00120D3E"/>
    <w:rsid w:val="00120E1A"/>
    <w:rsid w:val="00120E37"/>
    <w:rsid w:val="00120EE6"/>
    <w:rsid w:val="00120FD8"/>
    <w:rsid w:val="00121051"/>
    <w:rsid w:val="0012109F"/>
    <w:rsid w:val="00121F1F"/>
    <w:rsid w:val="00122017"/>
    <w:rsid w:val="00122284"/>
    <w:rsid w:val="00122497"/>
    <w:rsid w:val="00122A47"/>
    <w:rsid w:val="001235F3"/>
    <w:rsid w:val="0012385E"/>
    <w:rsid w:val="00123B0A"/>
    <w:rsid w:val="00123B89"/>
    <w:rsid w:val="00123CB8"/>
    <w:rsid w:val="00124396"/>
    <w:rsid w:val="00124427"/>
    <w:rsid w:val="001245FF"/>
    <w:rsid w:val="001247A6"/>
    <w:rsid w:val="00124878"/>
    <w:rsid w:val="00124D95"/>
    <w:rsid w:val="00125085"/>
    <w:rsid w:val="001250FD"/>
    <w:rsid w:val="00125385"/>
    <w:rsid w:val="0012557C"/>
    <w:rsid w:val="001255D6"/>
    <w:rsid w:val="001262BE"/>
    <w:rsid w:val="0012636A"/>
    <w:rsid w:val="001267E9"/>
    <w:rsid w:val="00126870"/>
    <w:rsid w:val="00126F81"/>
    <w:rsid w:val="0012721D"/>
    <w:rsid w:val="00127A54"/>
    <w:rsid w:val="00127AD1"/>
    <w:rsid w:val="00127B87"/>
    <w:rsid w:val="00127CE3"/>
    <w:rsid w:val="00127F55"/>
    <w:rsid w:val="00130112"/>
    <w:rsid w:val="00130213"/>
    <w:rsid w:val="00130509"/>
    <w:rsid w:val="00130544"/>
    <w:rsid w:val="00131227"/>
    <w:rsid w:val="001312C3"/>
    <w:rsid w:val="00131687"/>
    <w:rsid w:val="001317BF"/>
    <w:rsid w:val="001318AC"/>
    <w:rsid w:val="001319F8"/>
    <w:rsid w:val="00131BB0"/>
    <w:rsid w:val="00131FFB"/>
    <w:rsid w:val="001322B3"/>
    <w:rsid w:val="00132378"/>
    <w:rsid w:val="0013244D"/>
    <w:rsid w:val="0013245C"/>
    <w:rsid w:val="00132596"/>
    <w:rsid w:val="0013279E"/>
    <w:rsid w:val="001327A2"/>
    <w:rsid w:val="00132AB4"/>
    <w:rsid w:val="00132D26"/>
    <w:rsid w:val="00132E46"/>
    <w:rsid w:val="00133458"/>
    <w:rsid w:val="001335F2"/>
    <w:rsid w:val="0013363B"/>
    <w:rsid w:val="00133782"/>
    <w:rsid w:val="00133A6B"/>
    <w:rsid w:val="00133C07"/>
    <w:rsid w:val="00134A70"/>
    <w:rsid w:val="00134CA6"/>
    <w:rsid w:val="00134F09"/>
    <w:rsid w:val="0013522C"/>
    <w:rsid w:val="001352E6"/>
    <w:rsid w:val="00135907"/>
    <w:rsid w:val="001359F4"/>
    <w:rsid w:val="00135B2E"/>
    <w:rsid w:val="001360E6"/>
    <w:rsid w:val="0013647C"/>
    <w:rsid w:val="001366FD"/>
    <w:rsid w:val="00136AB2"/>
    <w:rsid w:val="00137B8F"/>
    <w:rsid w:val="00137F69"/>
    <w:rsid w:val="00137FC6"/>
    <w:rsid w:val="00140284"/>
    <w:rsid w:val="0014040B"/>
    <w:rsid w:val="00140493"/>
    <w:rsid w:val="001407F6"/>
    <w:rsid w:val="00140B24"/>
    <w:rsid w:val="00140C50"/>
    <w:rsid w:val="0014108B"/>
    <w:rsid w:val="0014166D"/>
    <w:rsid w:val="00141C1F"/>
    <w:rsid w:val="0014202C"/>
    <w:rsid w:val="0014269E"/>
    <w:rsid w:val="001427D8"/>
    <w:rsid w:val="00142F53"/>
    <w:rsid w:val="0014320B"/>
    <w:rsid w:val="001432BC"/>
    <w:rsid w:val="00143331"/>
    <w:rsid w:val="001441FF"/>
    <w:rsid w:val="0014456E"/>
    <w:rsid w:val="00144674"/>
    <w:rsid w:val="0014483B"/>
    <w:rsid w:val="00144CD9"/>
    <w:rsid w:val="00144F3A"/>
    <w:rsid w:val="0014518D"/>
    <w:rsid w:val="00145251"/>
    <w:rsid w:val="0014545D"/>
    <w:rsid w:val="0014559A"/>
    <w:rsid w:val="001455D3"/>
    <w:rsid w:val="001455DC"/>
    <w:rsid w:val="001456E7"/>
    <w:rsid w:val="001457F5"/>
    <w:rsid w:val="0014586B"/>
    <w:rsid w:val="00145EE2"/>
    <w:rsid w:val="00146201"/>
    <w:rsid w:val="00146232"/>
    <w:rsid w:val="00146402"/>
    <w:rsid w:val="00146492"/>
    <w:rsid w:val="001465A3"/>
    <w:rsid w:val="001465A5"/>
    <w:rsid w:val="00146A23"/>
    <w:rsid w:val="00146E5A"/>
    <w:rsid w:val="001473CD"/>
    <w:rsid w:val="00147DC2"/>
    <w:rsid w:val="00147DC7"/>
    <w:rsid w:val="00147F31"/>
    <w:rsid w:val="0015044F"/>
    <w:rsid w:val="0015046B"/>
    <w:rsid w:val="00150769"/>
    <w:rsid w:val="00150CF7"/>
    <w:rsid w:val="001513FB"/>
    <w:rsid w:val="0015182C"/>
    <w:rsid w:val="00151A9E"/>
    <w:rsid w:val="00151C92"/>
    <w:rsid w:val="00151CFE"/>
    <w:rsid w:val="00151E39"/>
    <w:rsid w:val="00151F82"/>
    <w:rsid w:val="00151FC2"/>
    <w:rsid w:val="0015216A"/>
    <w:rsid w:val="001524B9"/>
    <w:rsid w:val="00152541"/>
    <w:rsid w:val="0015298C"/>
    <w:rsid w:val="00152A0A"/>
    <w:rsid w:val="00152A5E"/>
    <w:rsid w:val="00152CDE"/>
    <w:rsid w:val="00153219"/>
    <w:rsid w:val="00153462"/>
    <w:rsid w:val="00153538"/>
    <w:rsid w:val="00153687"/>
    <w:rsid w:val="00153723"/>
    <w:rsid w:val="0015420D"/>
    <w:rsid w:val="0015446A"/>
    <w:rsid w:val="00154890"/>
    <w:rsid w:val="00154A2C"/>
    <w:rsid w:val="00154E4D"/>
    <w:rsid w:val="00154FAD"/>
    <w:rsid w:val="001550CD"/>
    <w:rsid w:val="001551D5"/>
    <w:rsid w:val="00155760"/>
    <w:rsid w:val="00155AD5"/>
    <w:rsid w:val="00155E83"/>
    <w:rsid w:val="0015602A"/>
    <w:rsid w:val="001560E8"/>
    <w:rsid w:val="001564AA"/>
    <w:rsid w:val="00156506"/>
    <w:rsid w:val="001565FA"/>
    <w:rsid w:val="0015666F"/>
    <w:rsid w:val="0015682D"/>
    <w:rsid w:val="00156ED8"/>
    <w:rsid w:val="00156FAF"/>
    <w:rsid w:val="00157134"/>
    <w:rsid w:val="00157681"/>
    <w:rsid w:val="0015789F"/>
    <w:rsid w:val="00157D2D"/>
    <w:rsid w:val="00157E81"/>
    <w:rsid w:val="0016008C"/>
    <w:rsid w:val="001604ED"/>
    <w:rsid w:val="00160AF9"/>
    <w:rsid w:val="00160FA3"/>
    <w:rsid w:val="0016123B"/>
    <w:rsid w:val="001614F4"/>
    <w:rsid w:val="00161808"/>
    <w:rsid w:val="00161A58"/>
    <w:rsid w:val="00161E0B"/>
    <w:rsid w:val="00161F1C"/>
    <w:rsid w:val="00162298"/>
    <w:rsid w:val="00162303"/>
    <w:rsid w:val="001624EA"/>
    <w:rsid w:val="001624F0"/>
    <w:rsid w:val="00162937"/>
    <w:rsid w:val="00162A47"/>
    <w:rsid w:val="00163160"/>
    <w:rsid w:val="00163483"/>
    <w:rsid w:val="001636FC"/>
    <w:rsid w:val="00163710"/>
    <w:rsid w:val="001638A2"/>
    <w:rsid w:val="00164099"/>
    <w:rsid w:val="00164242"/>
    <w:rsid w:val="001643FA"/>
    <w:rsid w:val="00164B76"/>
    <w:rsid w:val="00164B8A"/>
    <w:rsid w:val="00164FA9"/>
    <w:rsid w:val="00165C0B"/>
    <w:rsid w:val="00165C7D"/>
    <w:rsid w:val="00165CCC"/>
    <w:rsid w:val="00165F8C"/>
    <w:rsid w:val="00166434"/>
    <w:rsid w:val="001667B4"/>
    <w:rsid w:val="001668AD"/>
    <w:rsid w:val="00166A7A"/>
    <w:rsid w:val="00166AD5"/>
    <w:rsid w:val="00166BCB"/>
    <w:rsid w:val="00166C8E"/>
    <w:rsid w:val="00166EF6"/>
    <w:rsid w:val="00166F8D"/>
    <w:rsid w:val="00166FC2"/>
    <w:rsid w:val="0016730E"/>
    <w:rsid w:val="00167836"/>
    <w:rsid w:val="001678C4"/>
    <w:rsid w:val="001679B7"/>
    <w:rsid w:val="00167F5F"/>
    <w:rsid w:val="001702FA"/>
    <w:rsid w:val="001703BF"/>
    <w:rsid w:val="00170CFF"/>
    <w:rsid w:val="00170D63"/>
    <w:rsid w:val="00170F52"/>
    <w:rsid w:val="00170FAE"/>
    <w:rsid w:val="00171246"/>
    <w:rsid w:val="001713FB"/>
    <w:rsid w:val="001715A0"/>
    <w:rsid w:val="00171FC3"/>
    <w:rsid w:val="0017207A"/>
    <w:rsid w:val="00172215"/>
    <w:rsid w:val="0017222A"/>
    <w:rsid w:val="0017242C"/>
    <w:rsid w:val="001728E0"/>
    <w:rsid w:val="00172E4E"/>
    <w:rsid w:val="00173184"/>
    <w:rsid w:val="001732AD"/>
    <w:rsid w:val="001734E3"/>
    <w:rsid w:val="001734ED"/>
    <w:rsid w:val="00173529"/>
    <w:rsid w:val="00173810"/>
    <w:rsid w:val="00173D9D"/>
    <w:rsid w:val="00173F07"/>
    <w:rsid w:val="00173F9B"/>
    <w:rsid w:val="0017432F"/>
    <w:rsid w:val="00174729"/>
    <w:rsid w:val="001747EE"/>
    <w:rsid w:val="00174926"/>
    <w:rsid w:val="0017494E"/>
    <w:rsid w:val="00174C08"/>
    <w:rsid w:val="00174C97"/>
    <w:rsid w:val="00174F35"/>
    <w:rsid w:val="001750EE"/>
    <w:rsid w:val="00175601"/>
    <w:rsid w:val="0017591D"/>
    <w:rsid w:val="00175BA9"/>
    <w:rsid w:val="00175E1C"/>
    <w:rsid w:val="00175F1C"/>
    <w:rsid w:val="00175F1F"/>
    <w:rsid w:val="00176176"/>
    <w:rsid w:val="001762D9"/>
    <w:rsid w:val="00176313"/>
    <w:rsid w:val="0017668C"/>
    <w:rsid w:val="00176DDB"/>
    <w:rsid w:val="001770E7"/>
    <w:rsid w:val="00177135"/>
    <w:rsid w:val="0017721D"/>
    <w:rsid w:val="001777C7"/>
    <w:rsid w:val="001777F4"/>
    <w:rsid w:val="00177F5B"/>
    <w:rsid w:val="00180220"/>
    <w:rsid w:val="0018024B"/>
    <w:rsid w:val="001802AF"/>
    <w:rsid w:val="001803A2"/>
    <w:rsid w:val="001803E1"/>
    <w:rsid w:val="001804CC"/>
    <w:rsid w:val="001805D2"/>
    <w:rsid w:val="00180792"/>
    <w:rsid w:val="00180943"/>
    <w:rsid w:val="001809E5"/>
    <w:rsid w:val="00180B36"/>
    <w:rsid w:val="00180C6A"/>
    <w:rsid w:val="00180E8D"/>
    <w:rsid w:val="00180FAF"/>
    <w:rsid w:val="00181464"/>
    <w:rsid w:val="0018167C"/>
    <w:rsid w:val="001819B5"/>
    <w:rsid w:val="00181ABC"/>
    <w:rsid w:val="00181BBC"/>
    <w:rsid w:val="0018247D"/>
    <w:rsid w:val="00182573"/>
    <w:rsid w:val="001826BD"/>
    <w:rsid w:val="00182EA2"/>
    <w:rsid w:val="0018374C"/>
    <w:rsid w:val="0018401E"/>
    <w:rsid w:val="00184232"/>
    <w:rsid w:val="001843C5"/>
    <w:rsid w:val="00184931"/>
    <w:rsid w:val="001849A3"/>
    <w:rsid w:val="00184BD0"/>
    <w:rsid w:val="00184D2A"/>
    <w:rsid w:val="00184EED"/>
    <w:rsid w:val="00185374"/>
    <w:rsid w:val="00185675"/>
    <w:rsid w:val="001857EB"/>
    <w:rsid w:val="001858BF"/>
    <w:rsid w:val="00185A8E"/>
    <w:rsid w:val="00185A97"/>
    <w:rsid w:val="00185C02"/>
    <w:rsid w:val="00185DAF"/>
    <w:rsid w:val="00186221"/>
    <w:rsid w:val="001863B7"/>
    <w:rsid w:val="00186963"/>
    <w:rsid w:val="00186CD9"/>
    <w:rsid w:val="00186D4B"/>
    <w:rsid w:val="00187469"/>
    <w:rsid w:val="00187486"/>
    <w:rsid w:val="001874EE"/>
    <w:rsid w:val="00187848"/>
    <w:rsid w:val="00187905"/>
    <w:rsid w:val="00187A57"/>
    <w:rsid w:val="00187B48"/>
    <w:rsid w:val="00187DA1"/>
    <w:rsid w:val="00187E33"/>
    <w:rsid w:val="00187E3F"/>
    <w:rsid w:val="00187F24"/>
    <w:rsid w:val="001900B9"/>
    <w:rsid w:val="001903B6"/>
    <w:rsid w:val="0019066E"/>
    <w:rsid w:val="00190760"/>
    <w:rsid w:val="0019077D"/>
    <w:rsid w:val="0019084B"/>
    <w:rsid w:val="00190852"/>
    <w:rsid w:val="00190ADE"/>
    <w:rsid w:val="00190CC2"/>
    <w:rsid w:val="00190D46"/>
    <w:rsid w:val="00190D4C"/>
    <w:rsid w:val="00191213"/>
    <w:rsid w:val="00191248"/>
    <w:rsid w:val="0019147F"/>
    <w:rsid w:val="001916B2"/>
    <w:rsid w:val="0019194A"/>
    <w:rsid w:val="00191D18"/>
    <w:rsid w:val="00192062"/>
    <w:rsid w:val="0019248C"/>
    <w:rsid w:val="00192719"/>
    <w:rsid w:val="001927AD"/>
    <w:rsid w:val="00192BEC"/>
    <w:rsid w:val="00193262"/>
    <w:rsid w:val="0019363E"/>
    <w:rsid w:val="001936A2"/>
    <w:rsid w:val="00193906"/>
    <w:rsid w:val="00193BDF"/>
    <w:rsid w:val="00193D39"/>
    <w:rsid w:val="00193D9B"/>
    <w:rsid w:val="001946E8"/>
    <w:rsid w:val="001948D7"/>
    <w:rsid w:val="00194AD0"/>
    <w:rsid w:val="00194CB5"/>
    <w:rsid w:val="00194DD7"/>
    <w:rsid w:val="00195108"/>
    <w:rsid w:val="00195183"/>
    <w:rsid w:val="001954EC"/>
    <w:rsid w:val="0019560D"/>
    <w:rsid w:val="001956CF"/>
    <w:rsid w:val="001958B9"/>
    <w:rsid w:val="001958DE"/>
    <w:rsid w:val="00196667"/>
    <w:rsid w:val="001966AD"/>
    <w:rsid w:val="001966EB"/>
    <w:rsid w:val="001966EF"/>
    <w:rsid w:val="00196C60"/>
    <w:rsid w:val="00196C7F"/>
    <w:rsid w:val="00196E87"/>
    <w:rsid w:val="00196F48"/>
    <w:rsid w:val="00196F95"/>
    <w:rsid w:val="001970CF"/>
    <w:rsid w:val="001972B9"/>
    <w:rsid w:val="00197A1F"/>
    <w:rsid w:val="00197A67"/>
    <w:rsid w:val="00197D11"/>
    <w:rsid w:val="00197D6A"/>
    <w:rsid w:val="001A01CB"/>
    <w:rsid w:val="001A025F"/>
    <w:rsid w:val="001A06DF"/>
    <w:rsid w:val="001A0965"/>
    <w:rsid w:val="001A0A89"/>
    <w:rsid w:val="001A0E9C"/>
    <w:rsid w:val="001A1157"/>
    <w:rsid w:val="001A1654"/>
    <w:rsid w:val="001A178A"/>
    <w:rsid w:val="001A17E7"/>
    <w:rsid w:val="001A1813"/>
    <w:rsid w:val="001A18B4"/>
    <w:rsid w:val="001A1BC8"/>
    <w:rsid w:val="001A1EF3"/>
    <w:rsid w:val="001A2180"/>
    <w:rsid w:val="001A21AF"/>
    <w:rsid w:val="001A23AE"/>
    <w:rsid w:val="001A241C"/>
    <w:rsid w:val="001A254A"/>
    <w:rsid w:val="001A25FC"/>
    <w:rsid w:val="001A263B"/>
    <w:rsid w:val="001A2980"/>
    <w:rsid w:val="001A2ABF"/>
    <w:rsid w:val="001A2B85"/>
    <w:rsid w:val="001A2FD1"/>
    <w:rsid w:val="001A3244"/>
    <w:rsid w:val="001A324D"/>
    <w:rsid w:val="001A3346"/>
    <w:rsid w:val="001A3369"/>
    <w:rsid w:val="001A34BB"/>
    <w:rsid w:val="001A3621"/>
    <w:rsid w:val="001A3AE2"/>
    <w:rsid w:val="001A3C20"/>
    <w:rsid w:val="001A3C77"/>
    <w:rsid w:val="001A3FCA"/>
    <w:rsid w:val="001A42C4"/>
    <w:rsid w:val="001A43EC"/>
    <w:rsid w:val="001A45A7"/>
    <w:rsid w:val="001A47D0"/>
    <w:rsid w:val="001A4E51"/>
    <w:rsid w:val="001A508F"/>
    <w:rsid w:val="001A569B"/>
    <w:rsid w:val="001A5B12"/>
    <w:rsid w:val="001A5DD9"/>
    <w:rsid w:val="001A658F"/>
    <w:rsid w:val="001A66D4"/>
    <w:rsid w:val="001A6976"/>
    <w:rsid w:val="001A6B0F"/>
    <w:rsid w:val="001A6E04"/>
    <w:rsid w:val="001A71C0"/>
    <w:rsid w:val="001A7577"/>
    <w:rsid w:val="001A7A8E"/>
    <w:rsid w:val="001A7BAD"/>
    <w:rsid w:val="001A7E0D"/>
    <w:rsid w:val="001A7ECE"/>
    <w:rsid w:val="001A7F82"/>
    <w:rsid w:val="001A7FB3"/>
    <w:rsid w:val="001B03E8"/>
    <w:rsid w:val="001B04BA"/>
    <w:rsid w:val="001B0A99"/>
    <w:rsid w:val="001B0E80"/>
    <w:rsid w:val="001B111B"/>
    <w:rsid w:val="001B130E"/>
    <w:rsid w:val="001B16B9"/>
    <w:rsid w:val="001B1813"/>
    <w:rsid w:val="001B1971"/>
    <w:rsid w:val="001B1F5A"/>
    <w:rsid w:val="001B1FFE"/>
    <w:rsid w:val="001B234F"/>
    <w:rsid w:val="001B24AA"/>
    <w:rsid w:val="001B2649"/>
    <w:rsid w:val="001B28C7"/>
    <w:rsid w:val="001B2CF4"/>
    <w:rsid w:val="001B32A1"/>
    <w:rsid w:val="001B3407"/>
    <w:rsid w:val="001B3471"/>
    <w:rsid w:val="001B3532"/>
    <w:rsid w:val="001B36A2"/>
    <w:rsid w:val="001B3C28"/>
    <w:rsid w:val="001B3D0F"/>
    <w:rsid w:val="001B3D11"/>
    <w:rsid w:val="001B3D15"/>
    <w:rsid w:val="001B41F5"/>
    <w:rsid w:val="001B42AB"/>
    <w:rsid w:val="001B44B9"/>
    <w:rsid w:val="001B4A89"/>
    <w:rsid w:val="001B4B84"/>
    <w:rsid w:val="001B4F25"/>
    <w:rsid w:val="001B4F70"/>
    <w:rsid w:val="001B56F9"/>
    <w:rsid w:val="001B5783"/>
    <w:rsid w:val="001B584A"/>
    <w:rsid w:val="001B5FDC"/>
    <w:rsid w:val="001B6035"/>
    <w:rsid w:val="001B6296"/>
    <w:rsid w:val="001B6472"/>
    <w:rsid w:val="001B6798"/>
    <w:rsid w:val="001B6832"/>
    <w:rsid w:val="001B6C70"/>
    <w:rsid w:val="001B720A"/>
    <w:rsid w:val="001B7245"/>
    <w:rsid w:val="001B72E1"/>
    <w:rsid w:val="001B748D"/>
    <w:rsid w:val="001B74B2"/>
    <w:rsid w:val="001B795F"/>
    <w:rsid w:val="001B7DE4"/>
    <w:rsid w:val="001B7E34"/>
    <w:rsid w:val="001B7E57"/>
    <w:rsid w:val="001C01DE"/>
    <w:rsid w:val="001C057D"/>
    <w:rsid w:val="001C0865"/>
    <w:rsid w:val="001C0A0E"/>
    <w:rsid w:val="001C0D5A"/>
    <w:rsid w:val="001C0DCF"/>
    <w:rsid w:val="001C106F"/>
    <w:rsid w:val="001C10C0"/>
    <w:rsid w:val="001C13C3"/>
    <w:rsid w:val="001C156E"/>
    <w:rsid w:val="001C170D"/>
    <w:rsid w:val="001C1931"/>
    <w:rsid w:val="001C1A55"/>
    <w:rsid w:val="001C1E82"/>
    <w:rsid w:val="001C1FBF"/>
    <w:rsid w:val="001C2028"/>
    <w:rsid w:val="001C282C"/>
    <w:rsid w:val="001C28C5"/>
    <w:rsid w:val="001C2AC1"/>
    <w:rsid w:val="001C2D01"/>
    <w:rsid w:val="001C2FC1"/>
    <w:rsid w:val="001C3042"/>
    <w:rsid w:val="001C3569"/>
    <w:rsid w:val="001C3E77"/>
    <w:rsid w:val="001C40C2"/>
    <w:rsid w:val="001C4707"/>
    <w:rsid w:val="001C48FF"/>
    <w:rsid w:val="001C4A11"/>
    <w:rsid w:val="001C4AD8"/>
    <w:rsid w:val="001C4B66"/>
    <w:rsid w:val="001C4FEE"/>
    <w:rsid w:val="001C51A2"/>
    <w:rsid w:val="001C52DD"/>
    <w:rsid w:val="001C542C"/>
    <w:rsid w:val="001C5E89"/>
    <w:rsid w:val="001C5FF5"/>
    <w:rsid w:val="001C6226"/>
    <w:rsid w:val="001C6417"/>
    <w:rsid w:val="001C6493"/>
    <w:rsid w:val="001C69B0"/>
    <w:rsid w:val="001C6B65"/>
    <w:rsid w:val="001C6E84"/>
    <w:rsid w:val="001C6FD3"/>
    <w:rsid w:val="001C737D"/>
    <w:rsid w:val="001C77AB"/>
    <w:rsid w:val="001C78DB"/>
    <w:rsid w:val="001D0383"/>
    <w:rsid w:val="001D03CB"/>
    <w:rsid w:val="001D051B"/>
    <w:rsid w:val="001D05EC"/>
    <w:rsid w:val="001D087C"/>
    <w:rsid w:val="001D099F"/>
    <w:rsid w:val="001D0DFE"/>
    <w:rsid w:val="001D0EE9"/>
    <w:rsid w:val="001D116C"/>
    <w:rsid w:val="001D122E"/>
    <w:rsid w:val="001D150B"/>
    <w:rsid w:val="001D157F"/>
    <w:rsid w:val="001D1844"/>
    <w:rsid w:val="001D1B90"/>
    <w:rsid w:val="001D1DCA"/>
    <w:rsid w:val="001D1E2C"/>
    <w:rsid w:val="001D23C3"/>
    <w:rsid w:val="001D2A9F"/>
    <w:rsid w:val="001D2C14"/>
    <w:rsid w:val="001D2F3E"/>
    <w:rsid w:val="001D341E"/>
    <w:rsid w:val="001D3807"/>
    <w:rsid w:val="001D3CEE"/>
    <w:rsid w:val="001D3D29"/>
    <w:rsid w:val="001D412D"/>
    <w:rsid w:val="001D4150"/>
    <w:rsid w:val="001D4258"/>
    <w:rsid w:val="001D4395"/>
    <w:rsid w:val="001D4C2A"/>
    <w:rsid w:val="001D4E7A"/>
    <w:rsid w:val="001D5115"/>
    <w:rsid w:val="001D512D"/>
    <w:rsid w:val="001D526A"/>
    <w:rsid w:val="001D57B0"/>
    <w:rsid w:val="001D58B8"/>
    <w:rsid w:val="001D59F9"/>
    <w:rsid w:val="001D5ACD"/>
    <w:rsid w:val="001D5C0E"/>
    <w:rsid w:val="001D5CDD"/>
    <w:rsid w:val="001D6035"/>
    <w:rsid w:val="001D61F5"/>
    <w:rsid w:val="001D622D"/>
    <w:rsid w:val="001D64C9"/>
    <w:rsid w:val="001D65BB"/>
    <w:rsid w:val="001D69F1"/>
    <w:rsid w:val="001D6BDE"/>
    <w:rsid w:val="001D728C"/>
    <w:rsid w:val="001D73E1"/>
    <w:rsid w:val="001D785D"/>
    <w:rsid w:val="001E0172"/>
    <w:rsid w:val="001E09D9"/>
    <w:rsid w:val="001E0ABA"/>
    <w:rsid w:val="001E11B1"/>
    <w:rsid w:val="001E128D"/>
    <w:rsid w:val="001E1375"/>
    <w:rsid w:val="001E1628"/>
    <w:rsid w:val="001E1722"/>
    <w:rsid w:val="001E1B12"/>
    <w:rsid w:val="001E1D70"/>
    <w:rsid w:val="001E239A"/>
    <w:rsid w:val="001E2A3C"/>
    <w:rsid w:val="001E2D2F"/>
    <w:rsid w:val="001E2E08"/>
    <w:rsid w:val="001E3557"/>
    <w:rsid w:val="001E36A0"/>
    <w:rsid w:val="001E38CB"/>
    <w:rsid w:val="001E3BBF"/>
    <w:rsid w:val="001E4350"/>
    <w:rsid w:val="001E43C3"/>
    <w:rsid w:val="001E450A"/>
    <w:rsid w:val="001E46CC"/>
    <w:rsid w:val="001E4711"/>
    <w:rsid w:val="001E4893"/>
    <w:rsid w:val="001E49AE"/>
    <w:rsid w:val="001E4B78"/>
    <w:rsid w:val="001E4D7B"/>
    <w:rsid w:val="001E4DFE"/>
    <w:rsid w:val="001E52DE"/>
    <w:rsid w:val="001E5434"/>
    <w:rsid w:val="001E5587"/>
    <w:rsid w:val="001E56A7"/>
    <w:rsid w:val="001E5760"/>
    <w:rsid w:val="001E5A37"/>
    <w:rsid w:val="001E5ABD"/>
    <w:rsid w:val="001E5BA8"/>
    <w:rsid w:val="001E5D40"/>
    <w:rsid w:val="001E5E69"/>
    <w:rsid w:val="001E6042"/>
    <w:rsid w:val="001E60CD"/>
    <w:rsid w:val="001E6286"/>
    <w:rsid w:val="001E63ED"/>
    <w:rsid w:val="001E6716"/>
    <w:rsid w:val="001E6982"/>
    <w:rsid w:val="001E6A96"/>
    <w:rsid w:val="001E6CD5"/>
    <w:rsid w:val="001E6E3D"/>
    <w:rsid w:val="001E751C"/>
    <w:rsid w:val="001E7528"/>
    <w:rsid w:val="001E75C4"/>
    <w:rsid w:val="001E78BA"/>
    <w:rsid w:val="001E799F"/>
    <w:rsid w:val="001E7D79"/>
    <w:rsid w:val="001E7D87"/>
    <w:rsid w:val="001E7DA2"/>
    <w:rsid w:val="001F0131"/>
    <w:rsid w:val="001F07E0"/>
    <w:rsid w:val="001F0B8C"/>
    <w:rsid w:val="001F0E07"/>
    <w:rsid w:val="001F0FF6"/>
    <w:rsid w:val="001F146F"/>
    <w:rsid w:val="001F158B"/>
    <w:rsid w:val="001F1A87"/>
    <w:rsid w:val="001F1E45"/>
    <w:rsid w:val="001F20C7"/>
    <w:rsid w:val="001F21C3"/>
    <w:rsid w:val="001F29FD"/>
    <w:rsid w:val="001F2A85"/>
    <w:rsid w:val="001F2CC5"/>
    <w:rsid w:val="001F2D65"/>
    <w:rsid w:val="001F2DC9"/>
    <w:rsid w:val="001F30E1"/>
    <w:rsid w:val="001F36A1"/>
    <w:rsid w:val="001F3817"/>
    <w:rsid w:val="001F3917"/>
    <w:rsid w:val="001F3EC5"/>
    <w:rsid w:val="001F4006"/>
    <w:rsid w:val="001F4593"/>
    <w:rsid w:val="001F4A1C"/>
    <w:rsid w:val="001F4FB3"/>
    <w:rsid w:val="001F51CA"/>
    <w:rsid w:val="001F5215"/>
    <w:rsid w:val="001F5243"/>
    <w:rsid w:val="001F5300"/>
    <w:rsid w:val="001F55E0"/>
    <w:rsid w:val="001F565C"/>
    <w:rsid w:val="001F5677"/>
    <w:rsid w:val="001F5C74"/>
    <w:rsid w:val="001F61AE"/>
    <w:rsid w:val="001F61F0"/>
    <w:rsid w:val="001F662B"/>
    <w:rsid w:val="001F6F03"/>
    <w:rsid w:val="001F6FD2"/>
    <w:rsid w:val="001F709D"/>
    <w:rsid w:val="001F7386"/>
    <w:rsid w:val="001F7404"/>
    <w:rsid w:val="001F78CB"/>
    <w:rsid w:val="001F7948"/>
    <w:rsid w:val="002002CB"/>
    <w:rsid w:val="00200424"/>
    <w:rsid w:val="00200658"/>
    <w:rsid w:val="002007C9"/>
    <w:rsid w:val="00200B15"/>
    <w:rsid w:val="00201163"/>
    <w:rsid w:val="002014F8"/>
    <w:rsid w:val="00201E57"/>
    <w:rsid w:val="00202163"/>
    <w:rsid w:val="00202189"/>
    <w:rsid w:val="002023C5"/>
    <w:rsid w:val="00202A51"/>
    <w:rsid w:val="00202C11"/>
    <w:rsid w:val="00202E69"/>
    <w:rsid w:val="00202FA7"/>
    <w:rsid w:val="0020353C"/>
    <w:rsid w:val="00203842"/>
    <w:rsid w:val="00203C30"/>
    <w:rsid w:val="00203C53"/>
    <w:rsid w:val="00203CBE"/>
    <w:rsid w:val="00204104"/>
    <w:rsid w:val="00204142"/>
    <w:rsid w:val="00204380"/>
    <w:rsid w:val="0020457D"/>
    <w:rsid w:val="002045AC"/>
    <w:rsid w:val="00204829"/>
    <w:rsid w:val="00204A11"/>
    <w:rsid w:val="00204D1A"/>
    <w:rsid w:val="00205267"/>
    <w:rsid w:val="002052EA"/>
    <w:rsid w:val="00205701"/>
    <w:rsid w:val="002058E7"/>
    <w:rsid w:val="00205B0B"/>
    <w:rsid w:val="00205C30"/>
    <w:rsid w:val="00205FA9"/>
    <w:rsid w:val="00205FE0"/>
    <w:rsid w:val="0020634D"/>
    <w:rsid w:val="002063CA"/>
    <w:rsid w:val="002071AE"/>
    <w:rsid w:val="0020726F"/>
    <w:rsid w:val="002072A5"/>
    <w:rsid w:val="002079C2"/>
    <w:rsid w:val="002079EB"/>
    <w:rsid w:val="00207B7E"/>
    <w:rsid w:val="00207BCE"/>
    <w:rsid w:val="00207EAA"/>
    <w:rsid w:val="00210482"/>
    <w:rsid w:val="002105E6"/>
    <w:rsid w:val="00210859"/>
    <w:rsid w:val="00210D7C"/>
    <w:rsid w:val="00210E26"/>
    <w:rsid w:val="00210F1F"/>
    <w:rsid w:val="0021124A"/>
    <w:rsid w:val="002112E4"/>
    <w:rsid w:val="00211695"/>
    <w:rsid w:val="00211A52"/>
    <w:rsid w:val="00211EB7"/>
    <w:rsid w:val="00212320"/>
    <w:rsid w:val="0021237D"/>
    <w:rsid w:val="0021289C"/>
    <w:rsid w:val="00212A20"/>
    <w:rsid w:val="00212AA6"/>
    <w:rsid w:val="00212F0A"/>
    <w:rsid w:val="00212F78"/>
    <w:rsid w:val="002133D1"/>
    <w:rsid w:val="0021395A"/>
    <w:rsid w:val="002139B6"/>
    <w:rsid w:val="00213BEB"/>
    <w:rsid w:val="0021407A"/>
    <w:rsid w:val="00214353"/>
    <w:rsid w:val="00214386"/>
    <w:rsid w:val="00214485"/>
    <w:rsid w:val="002145BA"/>
    <w:rsid w:val="00214A94"/>
    <w:rsid w:val="00215307"/>
    <w:rsid w:val="002156B6"/>
    <w:rsid w:val="00215747"/>
    <w:rsid w:val="0021589A"/>
    <w:rsid w:val="00215DE5"/>
    <w:rsid w:val="00215FB0"/>
    <w:rsid w:val="0021650E"/>
    <w:rsid w:val="00216E2D"/>
    <w:rsid w:val="00216E94"/>
    <w:rsid w:val="0021743F"/>
    <w:rsid w:val="002174E1"/>
    <w:rsid w:val="00217848"/>
    <w:rsid w:val="002179D8"/>
    <w:rsid w:val="00217FB2"/>
    <w:rsid w:val="00217FB4"/>
    <w:rsid w:val="00217FC2"/>
    <w:rsid w:val="00220182"/>
    <w:rsid w:val="00220343"/>
    <w:rsid w:val="00220604"/>
    <w:rsid w:val="00220A68"/>
    <w:rsid w:val="00220F69"/>
    <w:rsid w:val="00220F91"/>
    <w:rsid w:val="0022138E"/>
    <w:rsid w:val="002216F8"/>
    <w:rsid w:val="0022184B"/>
    <w:rsid w:val="00221B37"/>
    <w:rsid w:val="00221B7E"/>
    <w:rsid w:val="00221E5E"/>
    <w:rsid w:val="002228A5"/>
    <w:rsid w:val="00222B2C"/>
    <w:rsid w:val="002231F4"/>
    <w:rsid w:val="00223261"/>
    <w:rsid w:val="002232D4"/>
    <w:rsid w:val="00223320"/>
    <w:rsid w:val="00223404"/>
    <w:rsid w:val="0022364E"/>
    <w:rsid w:val="00223867"/>
    <w:rsid w:val="00223967"/>
    <w:rsid w:val="00224103"/>
    <w:rsid w:val="00224833"/>
    <w:rsid w:val="00224925"/>
    <w:rsid w:val="00224979"/>
    <w:rsid w:val="00224B92"/>
    <w:rsid w:val="00224EFD"/>
    <w:rsid w:val="0022503F"/>
    <w:rsid w:val="0022579F"/>
    <w:rsid w:val="002258CF"/>
    <w:rsid w:val="00225A5F"/>
    <w:rsid w:val="00225C0C"/>
    <w:rsid w:val="00225CAA"/>
    <w:rsid w:val="0022655C"/>
    <w:rsid w:val="002266D9"/>
    <w:rsid w:val="00226AB8"/>
    <w:rsid w:val="00226DAF"/>
    <w:rsid w:val="0022700A"/>
    <w:rsid w:val="002270F0"/>
    <w:rsid w:val="002273B0"/>
    <w:rsid w:val="00227585"/>
    <w:rsid w:val="00227C64"/>
    <w:rsid w:val="00230279"/>
    <w:rsid w:val="00230552"/>
    <w:rsid w:val="00230919"/>
    <w:rsid w:val="002309A6"/>
    <w:rsid w:val="00230B0C"/>
    <w:rsid w:val="00230C4F"/>
    <w:rsid w:val="0023117E"/>
    <w:rsid w:val="00231282"/>
    <w:rsid w:val="00231370"/>
    <w:rsid w:val="00231539"/>
    <w:rsid w:val="002316F3"/>
    <w:rsid w:val="00232283"/>
    <w:rsid w:val="002322A0"/>
    <w:rsid w:val="0023247C"/>
    <w:rsid w:val="00232510"/>
    <w:rsid w:val="002327B2"/>
    <w:rsid w:val="00232AEB"/>
    <w:rsid w:val="00232B3D"/>
    <w:rsid w:val="00232CB7"/>
    <w:rsid w:val="00232DC4"/>
    <w:rsid w:val="00232F6A"/>
    <w:rsid w:val="002331BB"/>
    <w:rsid w:val="00233230"/>
    <w:rsid w:val="00233532"/>
    <w:rsid w:val="0023355B"/>
    <w:rsid w:val="00233769"/>
    <w:rsid w:val="00233BF5"/>
    <w:rsid w:val="00233C56"/>
    <w:rsid w:val="00233F3C"/>
    <w:rsid w:val="00233F62"/>
    <w:rsid w:val="00234076"/>
    <w:rsid w:val="0023449B"/>
    <w:rsid w:val="00234AE5"/>
    <w:rsid w:val="002358DE"/>
    <w:rsid w:val="00235F15"/>
    <w:rsid w:val="002363B5"/>
    <w:rsid w:val="00236826"/>
    <w:rsid w:val="00236844"/>
    <w:rsid w:val="00236966"/>
    <w:rsid w:val="00236B1B"/>
    <w:rsid w:val="0023706D"/>
    <w:rsid w:val="002375F8"/>
    <w:rsid w:val="00237829"/>
    <w:rsid w:val="00237842"/>
    <w:rsid w:val="00237E42"/>
    <w:rsid w:val="00237E62"/>
    <w:rsid w:val="00237EB3"/>
    <w:rsid w:val="00237EEC"/>
    <w:rsid w:val="0024005D"/>
    <w:rsid w:val="002404A6"/>
    <w:rsid w:val="002405D1"/>
    <w:rsid w:val="002406A7"/>
    <w:rsid w:val="0024089F"/>
    <w:rsid w:val="00240B02"/>
    <w:rsid w:val="0024107A"/>
    <w:rsid w:val="0024159C"/>
    <w:rsid w:val="0024170B"/>
    <w:rsid w:val="002417B8"/>
    <w:rsid w:val="002427B8"/>
    <w:rsid w:val="0024283B"/>
    <w:rsid w:val="002429CA"/>
    <w:rsid w:val="00242C78"/>
    <w:rsid w:val="00242CD3"/>
    <w:rsid w:val="00242DB3"/>
    <w:rsid w:val="002432D6"/>
    <w:rsid w:val="00243539"/>
    <w:rsid w:val="0024405A"/>
    <w:rsid w:val="002440B7"/>
    <w:rsid w:val="00244128"/>
    <w:rsid w:val="00244246"/>
    <w:rsid w:val="002445EE"/>
    <w:rsid w:val="002445F7"/>
    <w:rsid w:val="00244EE1"/>
    <w:rsid w:val="00245002"/>
    <w:rsid w:val="00245021"/>
    <w:rsid w:val="0024514F"/>
    <w:rsid w:val="002458D3"/>
    <w:rsid w:val="00245BB7"/>
    <w:rsid w:val="00245E82"/>
    <w:rsid w:val="00246224"/>
    <w:rsid w:val="00246293"/>
    <w:rsid w:val="00246384"/>
    <w:rsid w:val="00246434"/>
    <w:rsid w:val="0024652A"/>
    <w:rsid w:val="00246547"/>
    <w:rsid w:val="002465BD"/>
    <w:rsid w:val="00246A85"/>
    <w:rsid w:val="00246F5B"/>
    <w:rsid w:val="00247089"/>
    <w:rsid w:val="0024729A"/>
    <w:rsid w:val="002477ED"/>
    <w:rsid w:val="00247A0B"/>
    <w:rsid w:val="00247BFC"/>
    <w:rsid w:val="00247DEF"/>
    <w:rsid w:val="00247E9A"/>
    <w:rsid w:val="002505A2"/>
    <w:rsid w:val="002508E2"/>
    <w:rsid w:val="00250DCA"/>
    <w:rsid w:val="00251123"/>
    <w:rsid w:val="002511C5"/>
    <w:rsid w:val="00251381"/>
    <w:rsid w:val="00251422"/>
    <w:rsid w:val="002515C4"/>
    <w:rsid w:val="00251673"/>
    <w:rsid w:val="002516F5"/>
    <w:rsid w:val="0025186A"/>
    <w:rsid w:val="0025212F"/>
    <w:rsid w:val="00252929"/>
    <w:rsid w:val="0025293D"/>
    <w:rsid w:val="00252EB0"/>
    <w:rsid w:val="002534EA"/>
    <w:rsid w:val="002535FF"/>
    <w:rsid w:val="00253635"/>
    <w:rsid w:val="0025368B"/>
    <w:rsid w:val="00253FE9"/>
    <w:rsid w:val="00254328"/>
    <w:rsid w:val="0025448B"/>
    <w:rsid w:val="00254639"/>
    <w:rsid w:val="0025465A"/>
    <w:rsid w:val="00254899"/>
    <w:rsid w:val="00254902"/>
    <w:rsid w:val="00254ABE"/>
    <w:rsid w:val="002550C6"/>
    <w:rsid w:val="002552E3"/>
    <w:rsid w:val="00255545"/>
    <w:rsid w:val="00255563"/>
    <w:rsid w:val="00256231"/>
    <w:rsid w:val="002563F3"/>
    <w:rsid w:val="00256581"/>
    <w:rsid w:val="00256757"/>
    <w:rsid w:val="00257306"/>
    <w:rsid w:val="0025733E"/>
    <w:rsid w:val="0025735E"/>
    <w:rsid w:val="002573AF"/>
    <w:rsid w:val="002575F2"/>
    <w:rsid w:val="0025779D"/>
    <w:rsid w:val="00257AB7"/>
    <w:rsid w:val="00257C1D"/>
    <w:rsid w:val="00257C88"/>
    <w:rsid w:val="00257E80"/>
    <w:rsid w:val="00257FF2"/>
    <w:rsid w:val="00260014"/>
    <w:rsid w:val="00260071"/>
    <w:rsid w:val="00260406"/>
    <w:rsid w:val="00260967"/>
    <w:rsid w:val="00260BF1"/>
    <w:rsid w:val="00260C83"/>
    <w:rsid w:val="0026143D"/>
    <w:rsid w:val="002616B3"/>
    <w:rsid w:val="00261744"/>
    <w:rsid w:val="00261838"/>
    <w:rsid w:val="002626AB"/>
    <w:rsid w:val="002628A1"/>
    <w:rsid w:val="00262917"/>
    <w:rsid w:val="00262A9B"/>
    <w:rsid w:val="002632B9"/>
    <w:rsid w:val="0026330C"/>
    <w:rsid w:val="0026372F"/>
    <w:rsid w:val="00263A3F"/>
    <w:rsid w:val="00263F9E"/>
    <w:rsid w:val="00264078"/>
    <w:rsid w:val="00264164"/>
    <w:rsid w:val="00264963"/>
    <w:rsid w:val="00264C97"/>
    <w:rsid w:val="00264D3C"/>
    <w:rsid w:val="00264D94"/>
    <w:rsid w:val="00264DA8"/>
    <w:rsid w:val="00264ED2"/>
    <w:rsid w:val="00264F09"/>
    <w:rsid w:val="0026568B"/>
    <w:rsid w:val="00265B18"/>
    <w:rsid w:val="00265CE6"/>
    <w:rsid w:val="00265D32"/>
    <w:rsid w:val="0026695B"/>
    <w:rsid w:val="00266BB3"/>
    <w:rsid w:val="00266F1F"/>
    <w:rsid w:val="00266F23"/>
    <w:rsid w:val="00266F26"/>
    <w:rsid w:val="00266F53"/>
    <w:rsid w:val="00266F7F"/>
    <w:rsid w:val="00266F83"/>
    <w:rsid w:val="002671A1"/>
    <w:rsid w:val="00267425"/>
    <w:rsid w:val="00267765"/>
    <w:rsid w:val="002679DD"/>
    <w:rsid w:val="00267A39"/>
    <w:rsid w:val="00267C7B"/>
    <w:rsid w:val="00267D2D"/>
    <w:rsid w:val="002700E8"/>
    <w:rsid w:val="002701D2"/>
    <w:rsid w:val="0027144B"/>
    <w:rsid w:val="002714DA"/>
    <w:rsid w:val="002716CA"/>
    <w:rsid w:val="00271AF4"/>
    <w:rsid w:val="00271BCC"/>
    <w:rsid w:val="00271BE1"/>
    <w:rsid w:val="00272080"/>
    <w:rsid w:val="00272287"/>
    <w:rsid w:val="00272716"/>
    <w:rsid w:val="00272EAC"/>
    <w:rsid w:val="0027356B"/>
    <w:rsid w:val="0027365A"/>
    <w:rsid w:val="00273971"/>
    <w:rsid w:val="00273C9F"/>
    <w:rsid w:val="00273CE1"/>
    <w:rsid w:val="002740BF"/>
    <w:rsid w:val="002741C6"/>
    <w:rsid w:val="002741D6"/>
    <w:rsid w:val="0027429D"/>
    <w:rsid w:val="0027458C"/>
    <w:rsid w:val="00274BF4"/>
    <w:rsid w:val="00274DA3"/>
    <w:rsid w:val="00274E5F"/>
    <w:rsid w:val="00274FD8"/>
    <w:rsid w:val="002751E7"/>
    <w:rsid w:val="002752CD"/>
    <w:rsid w:val="002754CA"/>
    <w:rsid w:val="0027570F"/>
    <w:rsid w:val="00275BA9"/>
    <w:rsid w:val="00275D45"/>
    <w:rsid w:val="002765D7"/>
    <w:rsid w:val="002768AD"/>
    <w:rsid w:val="00276CD9"/>
    <w:rsid w:val="00276F34"/>
    <w:rsid w:val="002770E6"/>
    <w:rsid w:val="0027722C"/>
    <w:rsid w:val="0027730A"/>
    <w:rsid w:val="002777F9"/>
    <w:rsid w:val="00277A72"/>
    <w:rsid w:val="00277D84"/>
    <w:rsid w:val="00277E7F"/>
    <w:rsid w:val="00277F22"/>
    <w:rsid w:val="0028005E"/>
    <w:rsid w:val="00280179"/>
    <w:rsid w:val="00280316"/>
    <w:rsid w:val="00280412"/>
    <w:rsid w:val="00280450"/>
    <w:rsid w:val="00280484"/>
    <w:rsid w:val="00280499"/>
    <w:rsid w:val="00280BBA"/>
    <w:rsid w:val="00280F2E"/>
    <w:rsid w:val="0028107C"/>
    <w:rsid w:val="00281141"/>
    <w:rsid w:val="00281192"/>
    <w:rsid w:val="002815C0"/>
    <w:rsid w:val="002816F1"/>
    <w:rsid w:val="002824A3"/>
    <w:rsid w:val="002824BB"/>
    <w:rsid w:val="00282794"/>
    <w:rsid w:val="0028292C"/>
    <w:rsid w:val="00282F93"/>
    <w:rsid w:val="00282FD1"/>
    <w:rsid w:val="002833D0"/>
    <w:rsid w:val="002835C3"/>
    <w:rsid w:val="002836F0"/>
    <w:rsid w:val="00283732"/>
    <w:rsid w:val="00283855"/>
    <w:rsid w:val="00283DCC"/>
    <w:rsid w:val="00284145"/>
    <w:rsid w:val="002841EC"/>
    <w:rsid w:val="002842F5"/>
    <w:rsid w:val="00284359"/>
    <w:rsid w:val="002846E7"/>
    <w:rsid w:val="00284722"/>
    <w:rsid w:val="0028482E"/>
    <w:rsid w:val="0028491E"/>
    <w:rsid w:val="00284B05"/>
    <w:rsid w:val="00284C8F"/>
    <w:rsid w:val="00285083"/>
    <w:rsid w:val="0028514A"/>
    <w:rsid w:val="002851EC"/>
    <w:rsid w:val="00285214"/>
    <w:rsid w:val="002858BE"/>
    <w:rsid w:val="00285A52"/>
    <w:rsid w:val="00285B41"/>
    <w:rsid w:val="00285B56"/>
    <w:rsid w:val="00285C4F"/>
    <w:rsid w:val="00285CDC"/>
    <w:rsid w:val="002865E1"/>
    <w:rsid w:val="00286645"/>
    <w:rsid w:val="00286840"/>
    <w:rsid w:val="00286889"/>
    <w:rsid w:val="00286B2D"/>
    <w:rsid w:val="00286D38"/>
    <w:rsid w:val="00286F9B"/>
    <w:rsid w:val="00286F9D"/>
    <w:rsid w:val="0028720D"/>
    <w:rsid w:val="00287596"/>
    <w:rsid w:val="00287779"/>
    <w:rsid w:val="002878BC"/>
    <w:rsid w:val="0028798C"/>
    <w:rsid w:val="00287CC0"/>
    <w:rsid w:val="00290457"/>
    <w:rsid w:val="00290D3F"/>
    <w:rsid w:val="0029108C"/>
    <w:rsid w:val="002916A7"/>
    <w:rsid w:val="002916FD"/>
    <w:rsid w:val="00291968"/>
    <w:rsid w:val="00291D29"/>
    <w:rsid w:val="00291FC5"/>
    <w:rsid w:val="00292017"/>
    <w:rsid w:val="0029260E"/>
    <w:rsid w:val="00292785"/>
    <w:rsid w:val="002927D8"/>
    <w:rsid w:val="0029299B"/>
    <w:rsid w:val="00292AB0"/>
    <w:rsid w:val="00292B1A"/>
    <w:rsid w:val="00292FA5"/>
    <w:rsid w:val="002932D7"/>
    <w:rsid w:val="0029359F"/>
    <w:rsid w:val="00293B90"/>
    <w:rsid w:val="00293BEC"/>
    <w:rsid w:val="00293C9F"/>
    <w:rsid w:val="0029416C"/>
    <w:rsid w:val="00294618"/>
    <w:rsid w:val="00294C33"/>
    <w:rsid w:val="002950FB"/>
    <w:rsid w:val="0029510E"/>
    <w:rsid w:val="00295652"/>
    <w:rsid w:val="00295740"/>
    <w:rsid w:val="00295768"/>
    <w:rsid w:val="00295C94"/>
    <w:rsid w:val="00295D9A"/>
    <w:rsid w:val="00295E3E"/>
    <w:rsid w:val="00295E8E"/>
    <w:rsid w:val="00295F10"/>
    <w:rsid w:val="00295F75"/>
    <w:rsid w:val="00296191"/>
    <w:rsid w:val="00296249"/>
    <w:rsid w:val="00296254"/>
    <w:rsid w:val="0029634F"/>
    <w:rsid w:val="002965E5"/>
    <w:rsid w:val="002969DE"/>
    <w:rsid w:val="00296C53"/>
    <w:rsid w:val="00296CFF"/>
    <w:rsid w:val="00297134"/>
    <w:rsid w:val="00297274"/>
    <w:rsid w:val="00297666"/>
    <w:rsid w:val="00297899"/>
    <w:rsid w:val="00297BF1"/>
    <w:rsid w:val="00297C25"/>
    <w:rsid w:val="00297FAE"/>
    <w:rsid w:val="002A0025"/>
    <w:rsid w:val="002A0677"/>
    <w:rsid w:val="002A1427"/>
    <w:rsid w:val="002A17A0"/>
    <w:rsid w:val="002A1C1C"/>
    <w:rsid w:val="002A1DFF"/>
    <w:rsid w:val="002A1EF5"/>
    <w:rsid w:val="002A1F28"/>
    <w:rsid w:val="002A1F8B"/>
    <w:rsid w:val="002A205C"/>
    <w:rsid w:val="002A2847"/>
    <w:rsid w:val="002A28A4"/>
    <w:rsid w:val="002A2950"/>
    <w:rsid w:val="002A297A"/>
    <w:rsid w:val="002A2AA3"/>
    <w:rsid w:val="002A2BA4"/>
    <w:rsid w:val="002A312F"/>
    <w:rsid w:val="002A32D8"/>
    <w:rsid w:val="002A3633"/>
    <w:rsid w:val="002A36D8"/>
    <w:rsid w:val="002A370B"/>
    <w:rsid w:val="002A37F1"/>
    <w:rsid w:val="002A3902"/>
    <w:rsid w:val="002A3BBD"/>
    <w:rsid w:val="002A3CCE"/>
    <w:rsid w:val="002A3DBF"/>
    <w:rsid w:val="002A3E5E"/>
    <w:rsid w:val="002A3F49"/>
    <w:rsid w:val="002A3F4A"/>
    <w:rsid w:val="002A400A"/>
    <w:rsid w:val="002A4040"/>
    <w:rsid w:val="002A421A"/>
    <w:rsid w:val="002A425A"/>
    <w:rsid w:val="002A431C"/>
    <w:rsid w:val="002A47C4"/>
    <w:rsid w:val="002A4813"/>
    <w:rsid w:val="002A4C2B"/>
    <w:rsid w:val="002A4F0A"/>
    <w:rsid w:val="002A511A"/>
    <w:rsid w:val="002A559A"/>
    <w:rsid w:val="002A5635"/>
    <w:rsid w:val="002A6300"/>
    <w:rsid w:val="002A6D8F"/>
    <w:rsid w:val="002A6DF0"/>
    <w:rsid w:val="002A74BB"/>
    <w:rsid w:val="002A74F3"/>
    <w:rsid w:val="002A7775"/>
    <w:rsid w:val="002A778A"/>
    <w:rsid w:val="002A7807"/>
    <w:rsid w:val="002A7A4F"/>
    <w:rsid w:val="002B00D1"/>
    <w:rsid w:val="002B0182"/>
    <w:rsid w:val="002B0559"/>
    <w:rsid w:val="002B0625"/>
    <w:rsid w:val="002B06A5"/>
    <w:rsid w:val="002B09D5"/>
    <w:rsid w:val="002B0D69"/>
    <w:rsid w:val="002B0E1E"/>
    <w:rsid w:val="002B0FE0"/>
    <w:rsid w:val="002B1B69"/>
    <w:rsid w:val="002B1D39"/>
    <w:rsid w:val="002B1D45"/>
    <w:rsid w:val="002B22A5"/>
    <w:rsid w:val="002B23BB"/>
    <w:rsid w:val="002B290C"/>
    <w:rsid w:val="002B3030"/>
    <w:rsid w:val="002B33F3"/>
    <w:rsid w:val="002B37C0"/>
    <w:rsid w:val="002B39B1"/>
    <w:rsid w:val="002B3BB2"/>
    <w:rsid w:val="002B3CEA"/>
    <w:rsid w:val="002B40ED"/>
    <w:rsid w:val="002B411C"/>
    <w:rsid w:val="002B459B"/>
    <w:rsid w:val="002B47B3"/>
    <w:rsid w:val="002B4872"/>
    <w:rsid w:val="002B4E2B"/>
    <w:rsid w:val="002B4F05"/>
    <w:rsid w:val="002B5100"/>
    <w:rsid w:val="002B5292"/>
    <w:rsid w:val="002B539F"/>
    <w:rsid w:val="002B5A8F"/>
    <w:rsid w:val="002B5B95"/>
    <w:rsid w:val="002B5C84"/>
    <w:rsid w:val="002B60C3"/>
    <w:rsid w:val="002B6308"/>
    <w:rsid w:val="002B63D3"/>
    <w:rsid w:val="002B6515"/>
    <w:rsid w:val="002B6571"/>
    <w:rsid w:val="002B6D63"/>
    <w:rsid w:val="002B6EEA"/>
    <w:rsid w:val="002B717A"/>
    <w:rsid w:val="002B7361"/>
    <w:rsid w:val="002B744B"/>
    <w:rsid w:val="002B77F9"/>
    <w:rsid w:val="002B7BA5"/>
    <w:rsid w:val="002C0722"/>
    <w:rsid w:val="002C1028"/>
    <w:rsid w:val="002C1351"/>
    <w:rsid w:val="002C1B42"/>
    <w:rsid w:val="002C2569"/>
    <w:rsid w:val="002C25E1"/>
    <w:rsid w:val="002C2F57"/>
    <w:rsid w:val="002C35D4"/>
    <w:rsid w:val="002C379C"/>
    <w:rsid w:val="002C3B7D"/>
    <w:rsid w:val="002C3CA6"/>
    <w:rsid w:val="002C41EA"/>
    <w:rsid w:val="002C4DFD"/>
    <w:rsid w:val="002C4E56"/>
    <w:rsid w:val="002C5210"/>
    <w:rsid w:val="002C5491"/>
    <w:rsid w:val="002C56EB"/>
    <w:rsid w:val="002C5837"/>
    <w:rsid w:val="002C5A5B"/>
    <w:rsid w:val="002C5C3E"/>
    <w:rsid w:val="002C5C7B"/>
    <w:rsid w:val="002C5D72"/>
    <w:rsid w:val="002C5F58"/>
    <w:rsid w:val="002C62B3"/>
    <w:rsid w:val="002C6482"/>
    <w:rsid w:val="002C657B"/>
    <w:rsid w:val="002C65DE"/>
    <w:rsid w:val="002C672D"/>
    <w:rsid w:val="002C69A9"/>
    <w:rsid w:val="002C6E79"/>
    <w:rsid w:val="002C6FF3"/>
    <w:rsid w:val="002C70E3"/>
    <w:rsid w:val="002C70E8"/>
    <w:rsid w:val="002C73B2"/>
    <w:rsid w:val="002C751E"/>
    <w:rsid w:val="002C75B5"/>
    <w:rsid w:val="002C78E7"/>
    <w:rsid w:val="002C7D38"/>
    <w:rsid w:val="002D062C"/>
    <w:rsid w:val="002D068F"/>
    <w:rsid w:val="002D0935"/>
    <w:rsid w:val="002D0D67"/>
    <w:rsid w:val="002D0F9D"/>
    <w:rsid w:val="002D1038"/>
    <w:rsid w:val="002D142D"/>
    <w:rsid w:val="002D15FE"/>
    <w:rsid w:val="002D2112"/>
    <w:rsid w:val="002D2845"/>
    <w:rsid w:val="002D290D"/>
    <w:rsid w:val="002D29E5"/>
    <w:rsid w:val="002D2B3D"/>
    <w:rsid w:val="002D2D87"/>
    <w:rsid w:val="002D2EBC"/>
    <w:rsid w:val="002D30BB"/>
    <w:rsid w:val="002D34C6"/>
    <w:rsid w:val="002D3C1F"/>
    <w:rsid w:val="002D3F0D"/>
    <w:rsid w:val="002D3FB6"/>
    <w:rsid w:val="002D418B"/>
    <w:rsid w:val="002D41C4"/>
    <w:rsid w:val="002D44E8"/>
    <w:rsid w:val="002D4781"/>
    <w:rsid w:val="002D4833"/>
    <w:rsid w:val="002D4FE0"/>
    <w:rsid w:val="002D4FF7"/>
    <w:rsid w:val="002D51FB"/>
    <w:rsid w:val="002D5849"/>
    <w:rsid w:val="002D5A1D"/>
    <w:rsid w:val="002D5ECD"/>
    <w:rsid w:val="002D609D"/>
    <w:rsid w:val="002D6127"/>
    <w:rsid w:val="002D613B"/>
    <w:rsid w:val="002D61FE"/>
    <w:rsid w:val="002D6302"/>
    <w:rsid w:val="002D6338"/>
    <w:rsid w:val="002D6352"/>
    <w:rsid w:val="002D640A"/>
    <w:rsid w:val="002D6578"/>
    <w:rsid w:val="002D66D0"/>
    <w:rsid w:val="002D69CB"/>
    <w:rsid w:val="002D70C8"/>
    <w:rsid w:val="002D73A7"/>
    <w:rsid w:val="002D7429"/>
    <w:rsid w:val="002D746D"/>
    <w:rsid w:val="002D7BC6"/>
    <w:rsid w:val="002D7C98"/>
    <w:rsid w:val="002D7DA5"/>
    <w:rsid w:val="002D7DAB"/>
    <w:rsid w:val="002E0A2D"/>
    <w:rsid w:val="002E0A6E"/>
    <w:rsid w:val="002E0A77"/>
    <w:rsid w:val="002E0B2F"/>
    <w:rsid w:val="002E0EA0"/>
    <w:rsid w:val="002E10F7"/>
    <w:rsid w:val="002E1260"/>
    <w:rsid w:val="002E14B1"/>
    <w:rsid w:val="002E2223"/>
    <w:rsid w:val="002E27CF"/>
    <w:rsid w:val="002E29EE"/>
    <w:rsid w:val="002E2F42"/>
    <w:rsid w:val="002E318D"/>
    <w:rsid w:val="002E33A9"/>
    <w:rsid w:val="002E34F4"/>
    <w:rsid w:val="002E3576"/>
    <w:rsid w:val="002E3602"/>
    <w:rsid w:val="002E3740"/>
    <w:rsid w:val="002E3753"/>
    <w:rsid w:val="002E38E2"/>
    <w:rsid w:val="002E39D0"/>
    <w:rsid w:val="002E3DE4"/>
    <w:rsid w:val="002E3E02"/>
    <w:rsid w:val="002E3ED1"/>
    <w:rsid w:val="002E4148"/>
    <w:rsid w:val="002E4524"/>
    <w:rsid w:val="002E484C"/>
    <w:rsid w:val="002E4C22"/>
    <w:rsid w:val="002E4C6E"/>
    <w:rsid w:val="002E4D91"/>
    <w:rsid w:val="002E4F2A"/>
    <w:rsid w:val="002E502E"/>
    <w:rsid w:val="002E5054"/>
    <w:rsid w:val="002E5313"/>
    <w:rsid w:val="002E532A"/>
    <w:rsid w:val="002E53B2"/>
    <w:rsid w:val="002E57F5"/>
    <w:rsid w:val="002E5C31"/>
    <w:rsid w:val="002E5D6A"/>
    <w:rsid w:val="002E60DE"/>
    <w:rsid w:val="002E61E1"/>
    <w:rsid w:val="002E665F"/>
    <w:rsid w:val="002E6692"/>
    <w:rsid w:val="002E688B"/>
    <w:rsid w:val="002E690F"/>
    <w:rsid w:val="002E6A43"/>
    <w:rsid w:val="002E6B1B"/>
    <w:rsid w:val="002E71D6"/>
    <w:rsid w:val="002E723F"/>
    <w:rsid w:val="002E7573"/>
    <w:rsid w:val="002E7648"/>
    <w:rsid w:val="002E788F"/>
    <w:rsid w:val="002E792B"/>
    <w:rsid w:val="002E7A0E"/>
    <w:rsid w:val="002E7BD8"/>
    <w:rsid w:val="002F00E3"/>
    <w:rsid w:val="002F019E"/>
    <w:rsid w:val="002F02CE"/>
    <w:rsid w:val="002F0845"/>
    <w:rsid w:val="002F096A"/>
    <w:rsid w:val="002F09D9"/>
    <w:rsid w:val="002F0B83"/>
    <w:rsid w:val="002F0D1D"/>
    <w:rsid w:val="002F137E"/>
    <w:rsid w:val="002F18C8"/>
    <w:rsid w:val="002F1CB5"/>
    <w:rsid w:val="002F1D5A"/>
    <w:rsid w:val="002F1F27"/>
    <w:rsid w:val="002F1F2B"/>
    <w:rsid w:val="002F23A2"/>
    <w:rsid w:val="002F2CB4"/>
    <w:rsid w:val="002F2DDC"/>
    <w:rsid w:val="002F34E5"/>
    <w:rsid w:val="002F35BF"/>
    <w:rsid w:val="002F3886"/>
    <w:rsid w:val="002F3A6E"/>
    <w:rsid w:val="002F3B45"/>
    <w:rsid w:val="002F4A9E"/>
    <w:rsid w:val="002F4B18"/>
    <w:rsid w:val="002F507B"/>
    <w:rsid w:val="002F59EF"/>
    <w:rsid w:val="002F5A42"/>
    <w:rsid w:val="002F5C94"/>
    <w:rsid w:val="002F626D"/>
    <w:rsid w:val="002F6421"/>
    <w:rsid w:val="002F6BD9"/>
    <w:rsid w:val="002F6DF6"/>
    <w:rsid w:val="002F6E3A"/>
    <w:rsid w:val="002F70A6"/>
    <w:rsid w:val="002F727B"/>
    <w:rsid w:val="002F72E7"/>
    <w:rsid w:val="002F7494"/>
    <w:rsid w:val="002F76B6"/>
    <w:rsid w:val="002F7D2D"/>
    <w:rsid w:val="00300211"/>
    <w:rsid w:val="003003BF"/>
    <w:rsid w:val="003004BF"/>
    <w:rsid w:val="003004CC"/>
    <w:rsid w:val="0030066C"/>
    <w:rsid w:val="00300759"/>
    <w:rsid w:val="00300A04"/>
    <w:rsid w:val="00300BC8"/>
    <w:rsid w:val="00300E0A"/>
    <w:rsid w:val="00301028"/>
    <w:rsid w:val="00301376"/>
    <w:rsid w:val="00301582"/>
    <w:rsid w:val="0030164B"/>
    <w:rsid w:val="003017C7"/>
    <w:rsid w:val="00301A0E"/>
    <w:rsid w:val="00302936"/>
    <w:rsid w:val="00302D8F"/>
    <w:rsid w:val="00302EC8"/>
    <w:rsid w:val="00303337"/>
    <w:rsid w:val="00303401"/>
    <w:rsid w:val="0030372F"/>
    <w:rsid w:val="0030391B"/>
    <w:rsid w:val="00303A13"/>
    <w:rsid w:val="00303A51"/>
    <w:rsid w:val="00303A8E"/>
    <w:rsid w:val="00303E87"/>
    <w:rsid w:val="00304176"/>
    <w:rsid w:val="00304B16"/>
    <w:rsid w:val="00304C39"/>
    <w:rsid w:val="00304CA2"/>
    <w:rsid w:val="003051B6"/>
    <w:rsid w:val="00305AF0"/>
    <w:rsid w:val="00305B63"/>
    <w:rsid w:val="00305D55"/>
    <w:rsid w:val="00306089"/>
    <w:rsid w:val="00306183"/>
    <w:rsid w:val="003063EF"/>
    <w:rsid w:val="00306662"/>
    <w:rsid w:val="003066E3"/>
    <w:rsid w:val="0030722F"/>
    <w:rsid w:val="00307326"/>
    <w:rsid w:val="003073F4"/>
    <w:rsid w:val="00307624"/>
    <w:rsid w:val="0030787C"/>
    <w:rsid w:val="003078F5"/>
    <w:rsid w:val="00307DEC"/>
    <w:rsid w:val="00307FD1"/>
    <w:rsid w:val="003100D8"/>
    <w:rsid w:val="003102FC"/>
    <w:rsid w:val="0031035E"/>
    <w:rsid w:val="0031050A"/>
    <w:rsid w:val="0031066B"/>
    <w:rsid w:val="003106BE"/>
    <w:rsid w:val="00310994"/>
    <w:rsid w:val="00310CF9"/>
    <w:rsid w:val="00310F1E"/>
    <w:rsid w:val="003118E0"/>
    <w:rsid w:val="00311B43"/>
    <w:rsid w:val="00311DCB"/>
    <w:rsid w:val="00311E74"/>
    <w:rsid w:val="00311FF4"/>
    <w:rsid w:val="00312786"/>
    <w:rsid w:val="0031294D"/>
    <w:rsid w:val="00312A30"/>
    <w:rsid w:val="00312E4D"/>
    <w:rsid w:val="00312EEE"/>
    <w:rsid w:val="00312EF2"/>
    <w:rsid w:val="00312F2B"/>
    <w:rsid w:val="00312FD4"/>
    <w:rsid w:val="003130C3"/>
    <w:rsid w:val="003132DE"/>
    <w:rsid w:val="0031335A"/>
    <w:rsid w:val="00313644"/>
    <w:rsid w:val="00313729"/>
    <w:rsid w:val="0031385E"/>
    <w:rsid w:val="00313872"/>
    <w:rsid w:val="003138C5"/>
    <w:rsid w:val="00313D93"/>
    <w:rsid w:val="00313E6B"/>
    <w:rsid w:val="00313EA7"/>
    <w:rsid w:val="0031403F"/>
    <w:rsid w:val="00314106"/>
    <w:rsid w:val="00314306"/>
    <w:rsid w:val="00314404"/>
    <w:rsid w:val="003146A1"/>
    <w:rsid w:val="00314731"/>
    <w:rsid w:val="00314767"/>
    <w:rsid w:val="00314C07"/>
    <w:rsid w:val="00314F7E"/>
    <w:rsid w:val="00315044"/>
    <w:rsid w:val="00315643"/>
    <w:rsid w:val="003156E9"/>
    <w:rsid w:val="0031572A"/>
    <w:rsid w:val="00315941"/>
    <w:rsid w:val="00315E57"/>
    <w:rsid w:val="0031676E"/>
    <w:rsid w:val="00316E69"/>
    <w:rsid w:val="0031712A"/>
    <w:rsid w:val="0031742C"/>
    <w:rsid w:val="00317502"/>
    <w:rsid w:val="0031768D"/>
    <w:rsid w:val="00317926"/>
    <w:rsid w:val="0031797A"/>
    <w:rsid w:val="00317A32"/>
    <w:rsid w:val="00317F79"/>
    <w:rsid w:val="00320445"/>
    <w:rsid w:val="00320450"/>
    <w:rsid w:val="0032070E"/>
    <w:rsid w:val="003208EC"/>
    <w:rsid w:val="00320BD4"/>
    <w:rsid w:val="00320C4F"/>
    <w:rsid w:val="00320F00"/>
    <w:rsid w:val="00320F85"/>
    <w:rsid w:val="0032123A"/>
    <w:rsid w:val="00321910"/>
    <w:rsid w:val="003219BD"/>
    <w:rsid w:val="00321B51"/>
    <w:rsid w:val="00321CA9"/>
    <w:rsid w:val="003221BC"/>
    <w:rsid w:val="00322507"/>
    <w:rsid w:val="00322569"/>
    <w:rsid w:val="00322810"/>
    <w:rsid w:val="00322BA2"/>
    <w:rsid w:val="00322DB2"/>
    <w:rsid w:val="00322FCD"/>
    <w:rsid w:val="00323138"/>
    <w:rsid w:val="003231B8"/>
    <w:rsid w:val="00323511"/>
    <w:rsid w:val="00323C34"/>
    <w:rsid w:val="00323E7B"/>
    <w:rsid w:val="00323F4E"/>
    <w:rsid w:val="00324550"/>
    <w:rsid w:val="003245DB"/>
    <w:rsid w:val="00324A24"/>
    <w:rsid w:val="00324C5F"/>
    <w:rsid w:val="00324F60"/>
    <w:rsid w:val="003251C4"/>
    <w:rsid w:val="00325418"/>
    <w:rsid w:val="0032593D"/>
    <w:rsid w:val="00326BD8"/>
    <w:rsid w:val="00326DFF"/>
    <w:rsid w:val="00326FDC"/>
    <w:rsid w:val="00327001"/>
    <w:rsid w:val="003275F7"/>
    <w:rsid w:val="003278BB"/>
    <w:rsid w:val="00327A98"/>
    <w:rsid w:val="00327E2A"/>
    <w:rsid w:val="00327F2A"/>
    <w:rsid w:val="0033019A"/>
    <w:rsid w:val="003308AD"/>
    <w:rsid w:val="00330C27"/>
    <w:rsid w:val="00330D11"/>
    <w:rsid w:val="0033118F"/>
    <w:rsid w:val="003312C8"/>
    <w:rsid w:val="003318E7"/>
    <w:rsid w:val="00331CAF"/>
    <w:rsid w:val="00331D64"/>
    <w:rsid w:val="00331DCD"/>
    <w:rsid w:val="00331EBA"/>
    <w:rsid w:val="00331ECD"/>
    <w:rsid w:val="003320E0"/>
    <w:rsid w:val="00332297"/>
    <w:rsid w:val="00332566"/>
    <w:rsid w:val="00332939"/>
    <w:rsid w:val="00332997"/>
    <w:rsid w:val="00332A06"/>
    <w:rsid w:val="00332B95"/>
    <w:rsid w:val="00333119"/>
    <w:rsid w:val="00333120"/>
    <w:rsid w:val="00333217"/>
    <w:rsid w:val="00333240"/>
    <w:rsid w:val="00333563"/>
    <w:rsid w:val="00333C61"/>
    <w:rsid w:val="003341D6"/>
    <w:rsid w:val="003343A8"/>
    <w:rsid w:val="00334885"/>
    <w:rsid w:val="00334A7D"/>
    <w:rsid w:val="00334A85"/>
    <w:rsid w:val="00334D94"/>
    <w:rsid w:val="00335360"/>
    <w:rsid w:val="0033537D"/>
    <w:rsid w:val="00335438"/>
    <w:rsid w:val="0033572D"/>
    <w:rsid w:val="00335885"/>
    <w:rsid w:val="00335892"/>
    <w:rsid w:val="00335DC7"/>
    <w:rsid w:val="00335E4C"/>
    <w:rsid w:val="00335F96"/>
    <w:rsid w:val="003362F0"/>
    <w:rsid w:val="00336864"/>
    <w:rsid w:val="003372E3"/>
    <w:rsid w:val="00337820"/>
    <w:rsid w:val="00337948"/>
    <w:rsid w:val="00337A95"/>
    <w:rsid w:val="00337E90"/>
    <w:rsid w:val="0034002A"/>
    <w:rsid w:val="00340177"/>
    <w:rsid w:val="00340869"/>
    <w:rsid w:val="00340991"/>
    <w:rsid w:val="00340C94"/>
    <w:rsid w:val="00340D24"/>
    <w:rsid w:val="0034110C"/>
    <w:rsid w:val="00341128"/>
    <w:rsid w:val="003416E1"/>
    <w:rsid w:val="003417BC"/>
    <w:rsid w:val="00341980"/>
    <w:rsid w:val="00341F69"/>
    <w:rsid w:val="00342029"/>
    <w:rsid w:val="003423B8"/>
    <w:rsid w:val="00342408"/>
    <w:rsid w:val="00342678"/>
    <w:rsid w:val="00342684"/>
    <w:rsid w:val="003427CB"/>
    <w:rsid w:val="00342863"/>
    <w:rsid w:val="003429B5"/>
    <w:rsid w:val="00342B29"/>
    <w:rsid w:val="00342B2A"/>
    <w:rsid w:val="00342B71"/>
    <w:rsid w:val="00343261"/>
    <w:rsid w:val="003434DD"/>
    <w:rsid w:val="00343BE0"/>
    <w:rsid w:val="00343C76"/>
    <w:rsid w:val="00344343"/>
    <w:rsid w:val="0034483C"/>
    <w:rsid w:val="00344D63"/>
    <w:rsid w:val="00344D88"/>
    <w:rsid w:val="00344F1E"/>
    <w:rsid w:val="00344F95"/>
    <w:rsid w:val="00344FAE"/>
    <w:rsid w:val="00345DCC"/>
    <w:rsid w:val="00345E17"/>
    <w:rsid w:val="00345E92"/>
    <w:rsid w:val="00346091"/>
    <w:rsid w:val="003464D4"/>
    <w:rsid w:val="00346987"/>
    <w:rsid w:val="00346A4C"/>
    <w:rsid w:val="00346AA9"/>
    <w:rsid w:val="00346C84"/>
    <w:rsid w:val="00346D7A"/>
    <w:rsid w:val="00347378"/>
    <w:rsid w:val="00347A9A"/>
    <w:rsid w:val="00347D5B"/>
    <w:rsid w:val="00347D8B"/>
    <w:rsid w:val="00347FB7"/>
    <w:rsid w:val="003500CA"/>
    <w:rsid w:val="0035028F"/>
    <w:rsid w:val="00350617"/>
    <w:rsid w:val="0035063C"/>
    <w:rsid w:val="0035082A"/>
    <w:rsid w:val="00350F23"/>
    <w:rsid w:val="003510F8"/>
    <w:rsid w:val="003514A1"/>
    <w:rsid w:val="003514DC"/>
    <w:rsid w:val="00351D4F"/>
    <w:rsid w:val="00351E65"/>
    <w:rsid w:val="00352100"/>
    <w:rsid w:val="003521A9"/>
    <w:rsid w:val="0035226E"/>
    <w:rsid w:val="00352892"/>
    <w:rsid w:val="003528D5"/>
    <w:rsid w:val="003529E5"/>
    <w:rsid w:val="00352B3C"/>
    <w:rsid w:val="00352BC8"/>
    <w:rsid w:val="00352CE3"/>
    <w:rsid w:val="00352FA5"/>
    <w:rsid w:val="00352FC5"/>
    <w:rsid w:val="00353064"/>
    <w:rsid w:val="003530A1"/>
    <w:rsid w:val="0035318B"/>
    <w:rsid w:val="00353221"/>
    <w:rsid w:val="0035358D"/>
    <w:rsid w:val="00353662"/>
    <w:rsid w:val="003536F1"/>
    <w:rsid w:val="00353850"/>
    <w:rsid w:val="0035385C"/>
    <w:rsid w:val="0035396A"/>
    <w:rsid w:val="003539F8"/>
    <w:rsid w:val="00353BAD"/>
    <w:rsid w:val="00353D81"/>
    <w:rsid w:val="00353ED4"/>
    <w:rsid w:val="00354162"/>
    <w:rsid w:val="0035416A"/>
    <w:rsid w:val="00354356"/>
    <w:rsid w:val="003543ED"/>
    <w:rsid w:val="0035451F"/>
    <w:rsid w:val="00354759"/>
    <w:rsid w:val="003547A4"/>
    <w:rsid w:val="00354834"/>
    <w:rsid w:val="00354BFD"/>
    <w:rsid w:val="00354CF8"/>
    <w:rsid w:val="00354DD6"/>
    <w:rsid w:val="00354F0B"/>
    <w:rsid w:val="00355AC1"/>
    <w:rsid w:val="00355AFC"/>
    <w:rsid w:val="00355BDC"/>
    <w:rsid w:val="00355C61"/>
    <w:rsid w:val="00355E12"/>
    <w:rsid w:val="003563D4"/>
    <w:rsid w:val="00356655"/>
    <w:rsid w:val="00356A30"/>
    <w:rsid w:val="00356F11"/>
    <w:rsid w:val="00357043"/>
    <w:rsid w:val="0035723B"/>
    <w:rsid w:val="003574CC"/>
    <w:rsid w:val="003576EE"/>
    <w:rsid w:val="00357AA0"/>
    <w:rsid w:val="00357C95"/>
    <w:rsid w:val="00357CF0"/>
    <w:rsid w:val="00357F3D"/>
    <w:rsid w:val="00360126"/>
    <w:rsid w:val="003603C2"/>
    <w:rsid w:val="0036064E"/>
    <w:rsid w:val="00360684"/>
    <w:rsid w:val="00360845"/>
    <w:rsid w:val="0036093E"/>
    <w:rsid w:val="00360E57"/>
    <w:rsid w:val="00360EB5"/>
    <w:rsid w:val="0036112E"/>
    <w:rsid w:val="0036145F"/>
    <w:rsid w:val="003615E5"/>
    <w:rsid w:val="00361A7C"/>
    <w:rsid w:val="0036201D"/>
    <w:rsid w:val="0036216E"/>
    <w:rsid w:val="003624CA"/>
    <w:rsid w:val="0036281E"/>
    <w:rsid w:val="00362841"/>
    <w:rsid w:val="003630C5"/>
    <w:rsid w:val="003631EC"/>
    <w:rsid w:val="00363678"/>
    <w:rsid w:val="00363748"/>
    <w:rsid w:val="00363DFA"/>
    <w:rsid w:val="00364182"/>
    <w:rsid w:val="003642A6"/>
    <w:rsid w:val="0036462B"/>
    <w:rsid w:val="00364AE9"/>
    <w:rsid w:val="00364CB3"/>
    <w:rsid w:val="00364FD8"/>
    <w:rsid w:val="003650CB"/>
    <w:rsid w:val="00365189"/>
    <w:rsid w:val="00365706"/>
    <w:rsid w:val="0036605A"/>
    <w:rsid w:val="003663D5"/>
    <w:rsid w:val="003664B1"/>
    <w:rsid w:val="003664E5"/>
    <w:rsid w:val="003669B6"/>
    <w:rsid w:val="00366B8D"/>
    <w:rsid w:val="00366C8A"/>
    <w:rsid w:val="00366DA3"/>
    <w:rsid w:val="0036714B"/>
    <w:rsid w:val="003671BE"/>
    <w:rsid w:val="00367295"/>
    <w:rsid w:val="00367635"/>
    <w:rsid w:val="00367642"/>
    <w:rsid w:val="0036775E"/>
    <w:rsid w:val="003677AA"/>
    <w:rsid w:val="00367A24"/>
    <w:rsid w:val="00367B08"/>
    <w:rsid w:val="00367CFB"/>
    <w:rsid w:val="00367F72"/>
    <w:rsid w:val="0037063D"/>
    <w:rsid w:val="0037089D"/>
    <w:rsid w:val="00370A77"/>
    <w:rsid w:val="00370B1C"/>
    <w:rsid w:val="00371383"/>
    <w:rsid w:val="003718D3"/>
    <w:rsid w:val="00371C74"/>
    <w:rsid w:val="00371DA3"/>
    <w:rsid w:val="00371ECB"/>
    <w:rsid w:val="00372384"/>
    <w:rsid w:val="00372436"/>
    <w:rsid w:val="003726F1"/>
    <w:rsid w:val="00372CCE"/>
    <w:rsid w:val="00372D3B"/>
    <w:rsid w:val="00372DDD"/>
    <w:rsid w:val="00373200"/>
    <w:rsid w:val="0037322A"/>
    <w:rsid w:val="003732E6"/>
    <w:rsid w:val="0037382A"/>
    <w:rsid w:val="003739B5"/>
    <w:rsid w:val="003739EE"/>
    <w:rsid w:val="00373C9F"/>
    <w:rsid w:val="00373FEA"/>
    <w:rsid w:val="003740FA"/>
    <w:rsid w:val="003741F6"/>
    <w:rsid w:val="0037442D"/>
    <w:rsid w:val="0037470C"/>
    <w:rsid w:val="00374D61"/>
    <w:rsid w:val="00374F87"/>
    <w:rsid w:val="003753EE"/>
    <w:rsid w:val="00375989"/>
    <w:rsid w:val="003759A5"/>
    <w:rsid w:val="00375B99"/>
    <w:rsid w:val="00375CD8"/>
    <w:rsid w:val="003761F8"/>
    <w:rsid w:val="00376641"/>
    <w:rsid w:val="00376991"/>
    <w:rsid w:val="00376B5B"/>
    <w:rsid w:val="00376BE8"/>
    <w:rsid w:val="00376E6C"/>
    <w:rsid w:val="00377994"/>
    <w:rsid w:val="00377C07"/>
    <w:rsid w:val="00377FAD"/>
    <w:rsid w:val="00380026"/>
    <w:rsid w:val="00380047"/>
    <w:rsid w:val="00380186"/>
    <w:rsid w:val="00380B84"/>
    <w:rsid w:val="00380D2C"/>
    <w:rsid w:val="00380E69"/>
    <w:rsid w:val="00380EAE"/>
    <w:rsid w:val="003810F3"/>
    <w:rsid w:val="003812E5"/>
    <w:rsid w:val="00381458"/>
    <w:rsid w:val="0038163E"/>
    <w:rsid w:val="00381B77"/>
    <w:rsid w:val="00381E95"/>
    <w:rsid w:val="003825FD"/>
    <w:rsid w:val="00382919"/>
    <w:rsid w:val="0038330D"/>
    <w:rsid w:val="003838EE"/>
    <w:rsid w:val="00383946"/>
    <w:rsid w:val="00383B2E"/>
    <w:rsid w:val="00383CC9"/>
    <w:rsid w:val="00383F90"/>
    <w:rsid w:val="003840DA"/>
    <w:rsid w:val="0038417C"/>
    <w:rsid w:val="0038420B"/>
    <w:rsid w:val="00384318"/>
    <w:rsid w:val="00384683"/>
    <w:rsid w:val="00384950"/>
    <w:rsid w:val="00384CF2"/>
    <w:rsid w:val="00384D0B"/>
    <w:rsid w:val="00384EBF"/>
    <w:rsid w:val="00384FD5"/>
    <w:rsid w:val="00384FFB"/>
    <w:rsid w:val="003857FD"/>
    <w:rsid w:val="00385983"/>
    <w:rsid w:val="00385A4C"/>
    <w:rsid w:val="00385D49"/>
    <w:rsid w:val="00385E96"/>
    <w:rsid w:val="00385F2F"/>
    <w:rsid w:val="0038603F"/>
    <w:rsid w:val="0038628D"/>
    <w:rsid w:val="00386832"/>
    <w:rsid w:val="0038702F"/>
    <w:rsid w:val="003871B3"/>
    <w:rsid w:val="00387388"/>
    <w:rsid w:val="003879E3"/>
    <w:rsid w:val="00387FA7"/>
    <w:rsid w:val="003900BB"/>
    <w:rsid w:val="003900E0"/>
    <w:rsid w:val="00390608"/>
    <w:rsid w:val="003909F8"/>
    <w:rsid w:val="00390D80"/>
    <w:rsid w:val="00390EFD"/>
    <w:rsid w:val="00390F62"/>
    <w:rsid w:val="003911CD"/>
    <w:rsid w:val="00391247"/>
    <w:rsid w:val="003915E5"/>
    <w:rsid w:val="00391641"/>
    <w:rsid w:val="00391975"/>
    <w:rsid w:val="00391DDA"/>
    <w:rsid w:val="00391EAB"/>
    <w:rsid w:val="00391FA3"/>
    <w:rsid w:val="00392184"/>
    <w:rsid w:val="003922DD"/>
    <w:rsid w:val="00392437"/>
    <w:rsid w:val="00392524"/>
    <w:rsid w:val="0039268E"/>
    <w:rsid w:val="003927A0"/>
    <w:rsid w:val="00392807"/>
    <w:rsid w:val="00392A8D"/>
    <w:rsid w:val="003938E5"/>
    <w:rsid w:val="00393C5D"/>
    <w:rsid w:val="00393FAB"/>
    <w:rsid w:val="00394D12"/>
    <w:rsid w:val="00395121"/>
    <w:rsid w:val="00395202"/>
    <w:rsid w:val="003954BC"/>
    <w:rsid w:val="00395F18"/>
    <w:rsid w:val="0039644E"/>
    <w:rsid w:val="00396608"/>
    <w:rsid w:val="00396954"/>
    <w:rsid w:val="00396A2A"/>
    <w:rsid w:val="00396E00"/>
    <w:rsid w:val="00397153"/>
    <w:rsid w:val="0039728F"/>
    <w:rsid w:val="0039742F"/>
    <w:rsid w:val="003976B4"/>
    <w:rsid w:val="00397906"/>
    <w:rsid w:val="00397A77"/>
    <w:rsid w:val="003A0507"/>
    <w:rsid w:val="003A0DA8"/>
    <w:rsid w:val="003A1002"/>
    <w:rsid w:val="003A1416"/>
    <w:rsid w:val="003A1523"/>
    <w:rsid w:val="003A179B"/>
    <w:rsid w:val="003A21BA"/>
    <w:rsid w:val="003A2214"/>
    <w:rsid w:val="003A261D"/>
    <w:rsid w:val="003A2704"/>
    <w:rsid w:val="003A2A92"/>
    <w:rsid w:val="003A2C90"/>
    <w:rsid w:val="003A2CD1"/>
    <w:rsid w:val="003A34FD"/>
    <w:rsid w:val="003A37E1"/>
    <w:rsid w:val="003A3852"/>
    <w:rsid w:val="003A39A1"/>
    <w:rsid w:val="003A3A6F"/>
    <w:rsid w:val="003A3B3F"/>
    <w:rsid w:val="003A3F83"/>
    <w:rsid w:val="003A4114"/>
    <w:rsid w:val="003A462B"/>
    <w:rsid w:val="003A469A"/>
    <w:rsid w:val="003A494E"/>
    <w:rsid w:val="003A4C7F"/>
    <w:rsid w:val="003A4CB4"/>
    <w:rsid w:val="003A53E1"/>
    <w:rsid w:val="003A5E4D"/>
    <w:rsid w:val="003A60B8"/>
    <w:rsid w:val="003A620F"/>
    <w:rsid w:val="003A64CB"/>
    <w:rsid w:val="003A65C6"/>
    <w:rsid w:val="003A678F"/>
    <w:rsid w:val="003A6C0B"/>
    <w:rsid w:val="003A6CFB"/>
    <w:rsid w:val="003A6F4B"/>
    <w:rsid w:val="003A7030"/>
    <w:rsid w:val="003A7065"/>
    <w:rsid w:val="003A723E"/>
    <w:rsid w:val="003A7757"/>
    <w:rsid w:val="003A7FAA"/>
    <w:rsid w:val="003B00A9"/>
    <w:rsid w:val="003B0497"/>
    <w:rsid w:val="003B064A"/>
    <w:rsid w:val="003B077C"/>
    <w:rsid w:val="003B08D6"/>
    <w:rsid w:val="003B0D2F"/>
    <w:rsid w:val="003B0DBE"/>
    <w:rsid w:val="003B0F10"/>
    <w:rsid w:val="003B0F52"/>
    <w:rsid w:val="003B0FBC"/>
    <w:rsid w:val="003B1551"/>
    <w:rsid w:val="003B167B"/>
    <w:rsid w:val="003B17E1"/>
    <w:rsid w:val="003B1C52"/>
    <w:rsid w:val="003B222D"/>
    <w:rsid w:val="003B23AA"/>
    <w:rsid w:val="003B264D"/>
    <w:rsid w:val="003B27F9"/>
    <w:rsid w:val="003B2AC5"/>
    <w:rsid w:val="003B318A"/>
    <w:rsid w:val="003B3331"/>
    <w:rsid w:val="003B3409"/>
    <w:rsid w:val="003B355E"/>
    <w:rsid w:val="003B3BBB"/>
    <w:rsid w:val="003B3C04"/>
    <w:rsid w:val="003B3C10"/>
    <w:rsid w:val="003B41AD"/>
    <w:rsid w:val="003B47C9"/>
    <w:rsid w:val="003B4C61"/>
    <w:rsid w:val="003B4E38"/>
    <w:rsid w:val="003B4F6E"/>
    <w:rsid w:val="003B506A"/>
    <w:rsid w:val="003B50F3"/>
    <w:rsid w:val="003B527A"/>
    <w:rsid w:val="003B5284"/>
    <w:rsid w:val="003B56B8"/>
    <w:rsid w:val="003B580D"/>
    <w:rsid w:val="003B5903"/>
    <w:rsid w:val="003B5A46"/>
    <w:rsid w:val="003B5B03"/>
    <w:rsid w:val="003B5F73"/>
    <w:rsid w:val="003B616A"/>
    <w:rsid w:val="003B62B4"/>
    <w:rsid w:val="003B63DC"/>
    <w:rsid w:val="003B645C"/>
    <w:rsid w:val="003B646B"/>
    <w:rsid w:val="003B64ED"/>
    <w:rsid w:val="003B65A1"/>
    <w:rsid w:val="003B6EA8"/>
    <w:rsid w:val="003B73F7"/>
    <w:rsid w:val="003B7466"/>
    <w:rsid w:val="003B76C7"/>
    <w:rsid w:val="003B788D"/>
    <w:rsid w:val="003B7D40"/>
    <w:rsid w:val="003C015E"/>
    <w:rsid w:val="003C0168"/>
    <w:rsid w:val="003C0739"/>
    <w:rsid w:val="003C0A11"/>
    <w:rsid w:val="003C0A7C"/>
    <w:rsid w:val="003C10A7"/>
    <w:rsid w:val="003C113A"/>
    <w:rsid w:val="003C11ED"/>
    <w:rsid w:val="003C172B"/>
    <w:rsid w:val="003C17B2"/>
    <w:rsid w:val="003C1909"/>
    <w:rsid w:val="003C1DF1"/>
    <w:rsid w:val="003C1FCF"/>
    <w:rsid w:val="003C201D"/>
    <w:rsid w:val="003C202F"/>
    <w:rsid w:val="003C2587"/>
    <w:rsid w:val="003C258D"/>
    <w:rsid w:val="003C25F7"/>
    <w:rsid w:val="003C2648"/>
    <w:rsid w:val="003C293B"/>
    <w:rsid w:val="003C2CF2"/>
    <w:rsid w:val="003C2FF5"/>
    <w:rsid w:val="003C30CA"/>
    <w:rsid w:val="003C37BB"/>
    <w:rsid w:val="003C38B1"/>
    <w:rsid w:val="003C3FB2"/>
    <w:rsid w:val="003C41B0"/>
    <w:rsid w:val="003C48AC"/>
    <w:rsid w:val="003C4AC4"/>
    <w:rsid w:val="003C4ADF"/>
    <w:rsid w:val="003C4F15"/>
    <w:rsid w:val="003C5281"/>
    <w:rsid w:val="003C5A49"/>
    <w:rsid w:val="003C60D0"/>
    <w:rsid w:val="003C6200"/>
    <w:rsid w:val="003C630D"/>
    <w:rsid w:val="003C6C2D"/>
    <w:rsid w:val="003C6F99"/>
    <w:rsid w:val="003C735F"/>
    <w:rsid w:val="003C7663"/>
    <w:rsid w:val="003C7DC2"/>
    <w:rsid w:val="003C7E06"/>
    <w:rsid w:val="003C7E21"/>
    <w:rsid w:val="003D00B1"/>
    <w:rsid w:val="003D04A2"/>
    <w:rsid w:val="003D069A"/>
    <w:rsid w:val="003D075C"/>
    <w:rsid w:val="003D08F8"/>
    <w:rsid w:val="003D0C38"/>
    <w:rsid w:val="003D0CA6"/>
    <w:rsid w:val="003D13D9"/>
    <w:rsid w:val="003D1466"/>
    <w:rsid w:val="003D1487"/>
    <w:rsid w:val="003D1574"/>
    <w:rsid w:val="003D1956"/>
    <w:rsid w:val="003D1A63"/>
    <w:rsid w:val="003D1BFB"/>
    <w:rsid w:val="003D1F62"/>
    <w:rsid w:val="003D1FE0"/>
    <w:rsid w:val="003D25FB"/>
    <w:rsid w:val="003D2747"/>
    <w:rsid w:val="003D29C7"/>
    <w:rsid w:val="003D2C49"/>
    <w:rsid w:val="003D2CD2"/>
    <w:rsid w:val="003D2D65"/>
    <w:rsid w:val="003D2DE9"/>
    <w:rsid w:val="003D2F59"/>
    <w:rsid w:val="003D3872"/>
    <w:rsid w:val="003D3B36"/>
    <w:rsid w:val="003D3B7A"/>
    <w:rsid w:val="003D41FD"/>
    <w:rsid w:val="003D4541"/>
    <w:rsid w:val="003D469B"/>
    <w:rsid w:val="003D4796"/>
    <w:rsid w:val="003D47A7"/>
    <w:rsid w:val="003D4A61"/>
    <w:rsid w:val="003D4D9F"/>
    <w:rsid w:val="003D4DEC"/>
    <w:rsid w:val="003D534A"/>
    <w:rsid w:val="003D5608"/>
    <w:rsid w:val="003D5727"/>
    <w:rsid w:val="003D5992"/>
    <w:rsid w:val="003D5E8B"/>
    <w:rsid w:val="003D66C2"/>
    <w:rsid w:val="003D6977"/>
    <w:rsid w:val="003D6A49"/>
    <w:rsid w:val="003D7042"/>
    <w:rsid w:val="003D70D7"/>
    <w:rsid w:val="003D73E7"/>
    <w:rsid w:val="003D77C1"/>
    <w:rsid w:val="003D7A8B"/>
    <w:rsid w:val="003D7C0A"/>
    <w:rsid w:val="003E011E"/>
    <w:rsid w:val="003E01BF"/>
    <w:rsid w:val="003E03CA"/>
    <w:rsid w:val="003E0865"/>
    <w:rsid w:val="003E0A03"/>
    <w:rsid w:val="003E0B20"/>
    <w:rsid w:val="003E0BB4"/>
    <w:rsid w:val="003E1664"/>
    <w:rsid w:val="003E17EA"/>
    <w:rsid w:val="003E18C1"/>
    <w:rsid w:val="003E1D23"/>
    <w:rsid w:val="003E1F27"/>
    <w:rsid w:val="003E20FC"/>
    <w:rsid w:val="003E2246"/>
    <w:rsid w:val="003E23CE"/>
    <w:rsid w:val="003E28C8"/>
    <w:rsid w:val="003E32D7"/>
    <w:rsid w:val="003E38D8"/>
    <w:rsid w:val="003E3C63"/>
    <w:rsid w:val="003E3D38"/>
    <w:rsid w:val="003E437F"/>
    <w:rsid w:val="003E4533"/>
    <w:rsid w:val="003E475B"/>
    <w:rsid w:val="003E4771"/>
    <w:rsid w:val="003E4A75"/>
    <w:rsid w:val="003E4ABA"/>
    <w:rsid w:val="003E4B3C"/>
    <w:rsid w:val="003E4BA2"/>
    <w:rsid w:val="003E59B7"/>
    <w:rsid w:val="003E5BFE"/>
    <w:rsid w:val="003E5E5A"/>
    <w:rsid w:val="003E5ED9"/>
    <w:rsid w:val="003E5F2B"/>
    <w:rsid w:val="003E5F44"/>
    <w:rsid w:val="003E6191"/>
    <w:rsid w:val="003E633F"/>
    <w:rsid w:val="003E690E"/>
    <w:rsid w:val="003E6AF2"/>
    <w:rsid w:val="003E6D27"/>
    <w:rsid w:val="003E6D84"/>
    <w:rsid w:val="003E7825"/>
    <w:rsid w:val="003E786E"/>
    <w:rsid w:val="003E78BF"/>
    <w:rsid w:val="003E791A"/>
    <w:rsid w:val="003E79E7"/>
    <w:rsid w:val="003E7CAD"/>
    <w:rsid w:val="003E7F9B"/>
    <w:rsid w:val="003F014B"/>
    <w:rsid w:val="003F0349"/>
    <w:rsid w:val="003F0377"/>
    <w:rsid w:val="003F03F8"/>
    <w:rsid w:val="003F042D"/>
    <w:rsid w:val="003F0467"/>
    <w:rsid w:val="003F05AF"/>
    <w:rsid w:val="003F0617"/>
    <w:rsid w:val="003F0E8B"/>
    <w:rsid w:val="003F1062"/>
    <w:rsid w:val="003F109A"/>
    <w:rsid w:val="003F10F5"/>
    <w:rsid w:val="003F1266"/>
    <w:rsid w:val="003F1525"/>
    <w:rsid w:val="003F1528"/>
    <w:rsid w:val="003F1880"/>
    <w:rsid w:val="003F19A4"/>
    <w:rsid w:val="003F1B8B"/>
    <w:rsid w:val="003F1DD3"/>
    <w:rsid w:val="003F1F95"/>
    <w:rsid w:val="003F2100"/>
    <w:rsid w:val="003F21CE"/>
    <w:rsid w:val="003F2296"/>
    <w:rsid w:val="003F2385"/>
    <w:rsid w:val="003F2729"/>
    <w:rsid w:val="003F274D"/>
    <w:rsid w:val="003F277B"/>
    <w:rsid w:val="003F2883"/>
    <w:rsid w:val="003F290C"/>
    <w:rsid w:val="003F2952"/>
    <w:rsid w:val="003F2A77"/>
    <w:rsid w:val="003F2F45"/>
    <w:rsid w:val="003F3485"/>
    <w:rsid w:val="003F3569"/>
    <w:rsid w:val="003F372A"/>
    <w:rsid w:val="003F3997"/>
    <w:rsid w:val="003F3AF1"/>
    <w:rsid w:val="003F3BB4"/>
    <w:rsid w:val="003F3FF6"/>
    <w:rsid w:val="003F4164"/>
    <w:rsid w:val="003F51C4"/>
    <w:rsid w:val="003F56C1"/>
    <w:rsid w:val="003F58C6"/>
    <w:rsid w:val="003F5DD9"/>
    <w:rsid w:val="003F6222"/>
    <w:rsid w:val="003F640F"/>
    <w:rsid w:val="003F650F"/>
    <w:rsid w:val="003F69B2"/>
    <w:rsid w:val="003F7267"/>
    <w:rsid w:val="003F738F"/>
    <w:rsid w:val="003F74C7"/>
    <w:rsid w:val="003F75C3"/>
    <w:rsid w:val="003F7885"/>
    <w:rsid w:val="003F7C25"/>
    <w:rsid w:val="003F7F5C"/>
    <w:rsid w:val="0040005B"/>
    <w:rsid w:val="004001A4"/>
    <w:rsid w:val="004001DF"/>
    <w:rsid w:val="004003B8"/>
    <w:rsid w:val="00400417"/>
    <w:rsid w:val="004006FA"/>
    <w:rsid w:val="00400844"/>
    <w:rsid w:val="00400B48"/>
    <w:rsid w:val="00400F6B"/>
    <w:rsid w:val="00401095"/>
    <w:rsid w:val="004017CE"/>
    <w:rsid w:val="004017E8"/>
    <w:rsid w:val="00401944"/>
    <w:rsid w:val="0040199E"/>
    <w:rsid w:val="00401B9D"/>
    <w:rsid w:val="00401D6D"/>
    <w:rsid w:val="00402258"/>
    <w:rsid w:val="00402A2A"/>
    <w:rsid w:val="00402CCC"/>
    <w:rsid w:val="00402F17"/>
    <w:rsid w:val="00402FB9"/>
    <w:rsid w:val="00402FFA"/>
    <w:rsid w:val="004030A1"/>
    <w:rsid w:val="004035E3"/>
    <w:rsid w:val="0040379E"/>
    <w:rsid w:val="00403866"/>
    <w:rsid w:val="0040392F"/>
    <w:rsid w:val="00403A4D"/>
    <w:rsid w:val="00403D30"/>
    <w:rsid w:val="00403DA3"/>
    <w:rsid w:val="00403F36"/>
    <w:rsid w:val="0040411F"/>
    <w:rsid w:val="0040416C"/>
    <w:rsid w:val="0040421A"/>
    <w:rsid w:val="00404271"/>
    <w:rsid w:val="004046BF"/>
    <w:rsid w:val="00404918"/>
    <w:rsid w:val="00404AB5"/>
    <w:rsid w:val="0040534D"/>
    <w:rsid w:val="004054B3"/>
    <w:rsid w:val="0040585E"/>
    <w:rsid w:val="00405B64"/>
    <w:rsid w:val="00405BA9"/>
    <w:rsid w:val="00405C06"/>
    <w:rsid w:val="00405D3C"/>
    <w:rsid w:val="00405D9F"/>
    <w:rsid w:val="00405FBA"/>
    <w:rsid w:val="00406153"/>
    <w:rsid w:val="00406472"/>
    <w:rsid w:val="00406634"/>
    <w:rsid w:val="00406794"/>
    <w:rsid w:val="00406CA1"/>
    <w:rsid w:val="0040705E"/>
    <w:rsid w:val="0040720F"/>
    <w:rsid w:val="0040734E"/>
    <w:rsid w:val="004075AC"/>
    <w:rsid w:val="004076F8"/>
    <w:rsid w:val="004079ED"/>
    <w:rsid w:val="00407DB0"/>
    <w:rsid w:val="00407E87"/>
    <w:rsid w:val="00407FD2"/>
    <w:rsid w:val="004102E2"/>
    <w:rsid w:val="00410424"/>
    <w:rsid w:val="0041093F"/>
    <w:rsid w:val="00410A4E"/>
    <w:rsid w:val="00410B83"/>
    <w:rsid w:val="00411096"/>
    <w:rsid w:val="0041134A"/>
    <w:rsid w:val="00411591"/>
    <w:rsid w:val="00411721"/>
    <w:rsid w:val="0041173C"/>
    <w:rsid w:val="004119ED"/>
    <w:rsid w:val="00411D86"/>
    <w:rsid w:val="00411E51"/>
    <w:rsid w:val="0041230D"/>
    <w:rsid w:val="00412566"/>
    <w:rsid w:val="00412A38"/>
    <w:rsid w:val="00412A85"/>
    <w:rsid w:val="00413018"/>
    <w:rsid w:val="00413068"/>
    <w:rsid w:val="00413427"/>
    <w:rsid w:val="004135B8"/>
    <w:rsid w:val="004136DC"/>
    <w:rsid w:val="004136EA"/>
    <w:rsid w:val="00413A1D"/>
    <w:rsid w:val="00413D1E"/>
    <w:rsid w:val="00414102"/>
    <w:rsid w:val="004141C0"/>
    <w:rsid w:val="00414C89"/>
    <w:rsid w:val="00415220"/>
    <w:rsid w:val="004152AA"/>
    <w:rsid w:val="004152DD"/>
    <w:rsid w:val="00415D66"/>
    <w:rsid w:val="00416657"/>
    <w:rsid w:val="004168AC"/>
    <w:rsid w:val="00416AED"/>
    <w:rsid w:val="00416F44"/>
    <w:rsid w:val="00416FAB"/>
    <w:rsid w:val="0041749E"/>
    <w:rsid w:val="004177AE"/>
    <w:rsid w:val="00417860"/>
    <w:rsid w:val="00417AB4"/>
    <w:rsid w:val="00417B85"/>
    <w:rsid w:val="00417EAF"/>
    <w:rsid w:val="00420007"/>
    <w:rsid w:val="00420197"/>
    <w:rsid w:val="004201A3"/>
    <w:rsid w:val="00420421"/>
    <w:rsid w:val="0042093D"/>
    <w:rsid w:val="00420940"/>
    <w:rsid w:val="00420A65"/>
    <w:rsid w:val="00420D47"/>
    <w:rsid w:val="00420F47"/>
    <w:rsid w:val="00421130"/>
    <w:rsid w:val="00421741"/>
    <w:rsid w:val="00421A76"/>
    <w:rsid w:val="00421ADC"/>
    <w:rsid w:val="00421D58"/>
    <w:rsid w:val="00421FDD"/>
    <w:rsid w:val="0042219F"/>
    <w:rsid w:val="00422530"/>
    <w:rsid w:val="0042253E"/>
    <w:rsid w:val="0042280D"/>
    <w:rsid w:val="0042281A"/>
    <w:rsid w:val="004228CA"/>
    <w:rsid w:val="00422CAC"/>
    <w:rsid w:val="004231ED"/>
    <w:rsid w:val="00423CDD"/>
    <w:rsid w:val="00423D9C"/>
    <w:rsid w:val="00424161"/>
    <w:rsid w:val="00424562"/>
    <w:rsid w:val="00424622"/>
    <w:rsid w:val="00424A58"/>
    <w:rsid w:val="00424EC7"/>
    <w:rsid w:val="00425114"/>
    <w:rsid w:val="004252A8"/>
    <w:rsid w:val="004254E6"/>
    <w:rsid w:val="00425525"/>
    <w:rsid w:val="004257D0"/>
    <w:rsid w:val="00425910"/>
    <w:rsid w:val="00425B30"/>
    <w:rsid w:val="00425D62"/>
    <w:rsid w:val="004261F7"/>
    <w:rsid w:val="004263CC"/>
    <w:rsid w:val="004266A2"/>
    <w:rsid w:val="00426749"/>
    <w:rsid w:val="004267D9"/>
    <w:rsid w:val="00426992"/>
    <w:rsid w:val="00426CD1"/>
    <w:rsid w:val="00426CD5"/>
    <w:rsid w:val="00426F53"/>
    <w:rsid w:val="004271C9"/>
    <w:rsid w:val="004276AF"/>
    <w:rsid w:val="00427C16"/>
    <w:rsid w:val="00427CFE"/>
    <w:rsid w:val="00427E63"/>
    <w:rsid w:val="00430B20"/>
    <w:rsid w:val="00430BA5"/>
    <w:rsid w:val="004311BB"/>
    <w:rsid w:val="00431233"/>
    <w:rsid w:val="004313AF"/>
    <w:rsid w:val="004316FF"/>
    <w:rsid w:val="00431C50"/>
    <w:rsid w:val="00431E07"/>
    <w:rsid w:val="004322EF"/>
    <w:rsid w:val="0043254C"/>
    <w:rsid w:val="00432593"/>
    <w:rsid w:val="004325CB"/>
    <w:rsid w:val="00432672"/>
    <w:rsid w:val="00432713"/>
    <w:rsid w:val="004327A7"/>
    <w:rsid w:val="0043293B"/>
    <w:rsid w:val="00432BAD"/>
    <w:rsid w:val="00433212"/>
    <w:rsid w:val="00433563"/>
    <w:rsid w:val="004339E8"/>
    <w:rsid w:val="00433BB7"/>
    <w:rsid w:val="00433E62"/>
    <w:rsid w:val="00433F26"/>
    <w:rsid w:val="004342C4"/>
    <w:rsid w:val="0043439D"/>
    <w:rsid w:val="004344CA"/>
    <w:rsid w:val="00434835"/>
    <w:rsid w:val="004349C4"/>
    <w:rsid w:val="00434B60"/>
    <w:rsid w:val="0043505E"/>
    <w:rsid w:val="004350A8"/>
    <w:rsid w:val="004359F4"/>
    <w:rsid w:val="00435F18"/>
    <w:rsid w:val="00436287"/>
    <w:rsid w:val="004362C0"/>
    <w:rsid w:val="004363DA"/>
    <w:rsid w:val="004367D9"/>
    <w:rsid w:val="0043692F"/>
    <w:rsid w:val="00436ACC"/>
    <w:rsid w:val="00436B09"/>
    <w:rsid w:val="00436B3C"/>
    <w:rsid w:val="00436C21"/>
    <w:rsid w:val="0043775F"/>
    <w:rsid w:val="00437859"/>
    <w:rsid w:val="00437EE1"/>
    <w:rsid w:val="004406CB"/>
    <w:rsid w:val="00440896"/>
    <w:rsid w:val="00440AF8"/>
    <w:rsid w:val="00441198"/>
    <w:rsid w:val="00441746"/>
    <w:rsid w:val="0044175E"/>
    <w:rsid w:val="00441B5F"/>
    <w:rsid w:val="00442145"/>
    <w:rsid w:val="004424A5"/>
    <w:rsid w:val="004425F5"/>
    <w:rsid w:val="00442830"/>
    <w:rsid w:val="00442DD2"/>
    <w:rsid w:val="00443236"/>
    <w:rsid w:val="0044331E"/>
    <w:rsid w:val="004434AF"/>
    <w:rsid w:val="0044359D"/>
    <w:rsid w:val="0044391B"/>
    <w:rsid w:val="00443A58"/>
    <w:rsid w:val="0044400E"/>
    <w:rsid w:val="0044429A"/>
    <w:rsid w:val="004443A5"/>
    <w:rsid w:val="00444917"/>
    <w:rsid w:val="00444A50"/>
    <w:rsid w:val="00445099"/>
    <w:rsid w:val="004451F3"/>
    <w:rsid w:val="00445465"/>
    <w:rsid w:val="00445790"/>
    <w:rsid w:val="00445902"/>
    <w:rsid w:val="00445E7E"/>
    <w:rsid w:val="00446523"/>
    <w:rsid w:val="0044676A"/>
    <w:rsid w:val="00446786"/>
    <w:rsid w:val="00446BCD"/>
    <w:rsid w:val="00446CD2"/>
    <w:rsid w:val="00446E95"/>
    <w:rsid w:val="00446ED7"/>
    <w:rsid w:val="0044716E"/>
    <w:rsid w:val="00447398"/>
    <w:rsid w:val="0044749A"/>
    <w:rsid w:val="004474D9"/>
    <w:rsid w:val="00447FC2"/>
    <w:rsid w:val="00450043"/>
    <w:rsid w:val="0045084F"/>
    <w:rsid w:val="00450BF5"/>
    <w:rsid w:val="00450C86"/>
    <w:rsid w:val="00451035"/>
    <w:rsid w:val="00451966"/>
    <w:rsid w:val="00451DD0"/>
    <w:rsid w:val="00451E53"/>
    <w:rsid w:val="00451FAF"/>
    <w:rsid w:val="00451FC0"/>
    <w:rsid w:val="004529EF"/>
    <w:rsid w:val="00452BD0"/>
    <w:rsid w:val="00452DF2"/>
    <w:rsid w:val="00452DF9"/>
    <w:rsid w:val="00452E38"/>
    <w:rsid w:val="00453489"/>
    <w:rsid w:val="004534B3"/>
    <w:rsid w:val="00453560"/>
    <w:rsid w:val="004537A4"/>
    <w:rsid w:val="004538CC"/>
    <w:rsid w:val="00454065"/>
    <w:rsid w:val="004545F2"/>
    <w:rsid w:val="004549EE"/>
    <w:rsid w:val="00454CF1"/>
    <w:rsid w:val="00454DAC"/>
    <w:rsid w:val="004551E6"/>
    <w:rsid w:val="004552D8"/>
    <w:rsid w:val="0045552A"/>
    <w:rsid w:val="004556CF"/>
    <w:rsid w:val="00455E03"/>
    <w:rsid w:val="00455EB6"/>
    <w:rsid w:val="004565A6"/>
    <w:rsid w:val="00456DF5"/>
    <w:rsid w:val="00456FE7"/>
    <w:rsid w:val="004570B3"/>
    <w:rsid w:val="004573CE"/>
    <w:rsid w:val="004576CB"/>
    <w:rsid w:val="0045778E"/>
    <w:rsid w:val="004577D1"/>
    <w:rsid w:val="004578BF"/>
    <w:rsid w:val="00457FBA"/>
    <w:rsid w:val="0046011D"/>
    <w:rsid w:val="00460224"/>
    <w:rsid w:val="0046041E"/>
    <w:rsid w:val="00460769"/>
    <w:rsid w:val="00460A2E"/>
    <w:rsid w:val="00460B27"/>
    <w:rsid w:val="00460C9D"/>
    <w:rsid w:val="00461359"/>
    <w:rsid w:val="0046136B"/>
    <w:rsid w:val="0046140A"/>
    <w:rsid w:val="00461BF3"/>
    <w:rsid w:val="00461CBB"/>
    <w:rsid w:val="00461CF7"/>
    <w:rsid w:val="00461D46"/>
    <w:rsid w:val="00461E4B"/>
    <w:rsid w:val="00461F18"/>
    <w:rsid w:val="00461F28"/>
    <w:rsid w:val="00462296"/>
    <w:rsid w:val="0046231E"/>
    <w:rsid w:val="004626F3"/>
    <w:rsid w:val="00462951"/>
    <w:rsid w:val="00462D64"/>
    <w:rsid w:val="00463283"/>
    <w:rsid w:val="00463836"/>
    <w:rsid w:val="00463D4D"/>
    <w:rsid w:val="00463DE0"/>
    <w:rsid w:val="00463F7F"/>
    <w:rsid w:val="00463FAC"/>
    <w:rsid w:val="00463FF5"/>
    <w:rsid w:val="0046401E"/>
    <w:rsid w:val="0046473A"/>
    <w:rsid w:val="00464857"/>
    <w:rsid w:val="00464CA4"/>
    <w:rsid w:val="00465083"/>
    <w:rsid w:val="004655A7"/>
    <w:rsid w:val="00465621"/>
    <w:rsid w:val="00465655"/>
    <w:rsid w:val="00465AE4"/>
    <w:rsid w:val="00465C69"/>
    <w:rsid w:val="004662FC"/>
    <w:rsid w:val="004669D1"/>
    <w:rsid w:val="00466C1F"/>
    <w:rsid w:val="00466DC0"/>
    <w:rsid w:val="00466E48"/>
    <w:rsid w:val="004672F5"/>
    <w:rsid w:val="004675AB"/>
    <w:rsid w:val="00467640"/>
    <w:rsid w:val="0046777A"/>
    <w:rsid w:val="00467827"/>
    <w:rsid w:val="00467D06"/>
    <w:rsid w:val="00470468"/>
    <w:rsid w:val="00470513"/>
    <w:rsid w:val="00470EC5"/>
    <w:rsid w:val="00470FE1"/>
    <w:rsid w:val="004714A3"/>
    <w:rsid w:val="00471A12"/>
    <w:rsid w:val="00471BD9"/>
    <w:rsid w:val="00471C21"/>
    <w:rsid w:val="00471FB8"/>
    <w:rsid w:val="00472258"/>
    <w:rsid w:val="0047252A"/>
    <w:rsid w:val="004726EF"/>
    <w:rsid w:val="0047276A"/>
    <w:rsid w:val="00472919"/>
    <w:rsid w:val="004729AC"/>
    <w:rsid w:val="004729C0"/>
    <w:rsid w:val="00472C07"/>
    <w:rsid w:val="00472E50"/>
    <w:rsid w:val="00472F2B"/>
    <w:rsid w:val="004733CA"/>
    <w:rsid w:val="0047359D"/>
    <w:rsid w:val="0047371E"/>
    <w:rsid w:val="004739BF"/>
    <w:rsid w:val="00473B05"/>
    <w:rsid w:val="00473F84"/>
    <w:rsid w:val="00474023"/>
    <w:rsid w:val="00474945"/>
    <w:rsid w:val="004753B0"/>
    <w:rsid w:val="0047546C"/>
    <w:rsid w:val="0047576B"/>
    <w:rsid w:val="004757A7"/>
    <w:rsid w:val="004757B2"/>
    <w:rsid w:val="0047583B"/>
    <w:rsid w:val="00475D26"/>
    <w:rsid w:val="00475E5F"/>
    <w:rsid w:val="00475E65"/>
    <w:rsid w:val="00475EC5"/>
    <w:rsid w:val="00476602"/>
    <w:rsid w:val="0047682F"/>
    <w:rsid w:val="004768B6"/>
    <w:rsid w:val="00476CC7"/>
    <w:rsid w:val="00476D37"/>
    <w:rsid w:val="0047737A"/>
    <w:rsid w:val="00477660"/>
    <w:rsid w:val="0047799A"/>
    <w:rsid w:val="00477A1D"/>
    <w:rsid w:val="00477D1B"/>
    <w:rsid w:val="00477F8A"/>
    <w:rsid w:val="004801D2"/>
    <w:rsid w:val="004804F1"/>
    <w:rsid w:val="00480694"/>
    <w:rsid w:val="004807FF"/>
    <w:rsid w:val="00480AF6"/>
    <w:rsid w:val="00480DB4"/>
    <w:rsid w:val="00480DC0"/>
    <w:rsid w:val="00481208"/>
    <w:rsid w:val="0048130F"/>
    <w:rsid w:val="00481377"/>
    <w:rsid w:val="004813F2"/>
    <w:rsid w:val="00481492"/>
    <w:rsid w:val="00481FE0"/>
    <w:rsid w:val="004823E4"/>
    <w:rsid w:val="00482F4F"/>
    <w:rsid w:val="004834A1"/>
    <w:rsid w:val="00483943"/>
    <w:rsid w:val="004839B4"/>
    <w:rsid w:val="00483A1F"/>
    <w:rsid w:val="00483AEC"/>
    <w:rsid w:val="00483CE9"/>
    <w:rsid w:val="00483E6A"/>
    <w:rsid w:val="00483F79"/>
    <w:rsid w:val="004840A5"/>
    <w:rsid w:val="00484130"/>
    <w:rsid w:val="0048467A"/>
    <w:rsid w:val="00484862"/>
    <w:rsid w:val="00484FE6"/>
    <w:rsid w:val="0048511E"/>
    <w:rsid w:val="00485356"/>
    <w:rsid w:val="00485924"/>
    <w:rsid w:val="00485B20"/>
    <w:rsid w:val="00485F18"/>
    <w:rsid w:val="00485FCC"/>
    <w:rsid w:val="00486169"/>
    <w:rsid w:val="00486384"/>
    <w:rsid w:val="004863F3"/>
    <w:rsid w:val="004866AA"/>
    <w:rsid w:val="00486971"/>
    <w:rsid w:val="004870C5"/>
    <w:rsid w:val="004871B0"/>
    <w:rsid w:val="004871CE"/>
    <w:rsid w:val="00487A45"/>
    <w:rsid w:val="00490631"/>
    <w:rsid w:val="00490778"/>
    <w:rsid w:val="00491289"/>
    <w:rsid w:val="004914E6"/>
    <w:rsid w:val="0049211D"/>
    <w:rsid w:val="00492352"/>
    <w:rsid w:val="004925B5"/>
    <w:rsid w:val="00492964"/>
    <w:rsid w:val="00492F70"/>
    <w:rsid w:val="004932F5"/>
    <w:rsid w:val="00493348"/>
    <w:rsid w:val="0049343F"/>
    <w:rsid w:val="00493922"/>
    <w:rsid w:val="00493CC6"/>
    <w:rsid w:val="00493D3E"/>
    <w:rsid w:val="00493DDD"/>
    <w:rsid w:val="0049405F"/>
    <w:rsid w:val="00494337"/>
    <w:rsid w:val="0049483F"/>
    <w:rsid w:val="004948DC"/>
    <w:rsid w:val="00494A84"/>
    <w:rsid w:val="00495059"/>
    <w:rsid w:val="00495125"/>
    <w:rsid w:val="0049561A"/>
    <w:rsid w:val="0049581C"/>
    <w:rsid w:val="00495992"/>
    <w:rsid w:val="00496179"/>
    <w:rsid w:val="00496436"/>
    <w:rsid w:val="0049668A"/>
    <w:rsid w:val="0049692A"/>
    <w:rsid w:val="00496C5A"/>
    <w:rsid w:val="00496C8E"/>
    <w:rsid w:val="00497249"/>
    <w:rsid w:val="004978A1"/>
    <w:rsid w:val="00497984"/>
    <w:rsid w:val="00497A2E"/>
    <w:rsid w:val="00497C33"/>
    <w:rsid w:val="00497C6F"/>
    <w:rsid w:val="00497F0F"/>
    <w:rsid w:val="00497F28"/>
    <w:rsid w:val="00497F49"/>
    <w:rsid w:val="00497FDD"/>
    <w:rsid w:val="004A0306"/>
    <w:rsid w:val="004A030D"/>
    <w:rsid w:val="004A041A"/>
    <w:rsid w:val="004A0702"/>
    <w:rsid w:val="004A0A3F"/>
    <w:rsid w:val="004A0B06"/>
    <w:rsid w:val="004A0B9D"/>
    <w:rsid w:val="004A1502"/>
    <w:rsid w:val="004A1560"/>
    <w:rsid w:val="004A15A6"/>
    <w:rsid w:val="004A1E2F"/>
    <w:rsid w:val="004A1E32"/>
    <w:rsid w:val="004A202F"/>
    <w:rsid w:val="004A213E"/>
    <w:rsid w:val="004A21AF"/>
    <w:rsid w:val="004A2250"/>
    <w:rsid w:val="004A2CBB"/>
    <w:rsid w:val="004A2FC2"/>
    <w:rsid w:val="004A3200"/>
    <w:rsid w:val="004A3204"/>
    <w:rsid w:val="004A36FF"/>
    <w:rsid w:val="004A3885"/>
    <w:rsid w:val="004A3C63"/>
    <w:rsid w:val="004A3F66"/>
    <w:rsid w:val="004A4274"/>
    <w:rsid w:val="004A43A1"/>
    <w:rsid w:val="004A43C6"/>
    <w:rsid w:val="004A4469"/>
    <w:rsid w:val="004A47D4"/>
    <w:rsid w:val="004A4AB6"/>
    <w:rsid w:val="004A4B3E"/>
    <w:rsid w:val="004A4BED"/>
    <w:rsid w:val="004A4ED4"/>
    <w:rsid w:val="004A5148"/>
    <w:rsid w:val="004A547F"/>
    <w:rsid w:val="004A5551"/>
    <w:rsid w:val="004A57BF"/>
    <w:rsid w:val="004A5876"/>
    <w:rsid w:val="004A5C5A"/>
    <w:rsid w:val="004A5F0B"/>
    <w:rsid w:val="004A605F"/>
    <w:rsid w:val="004A6453"/>
    <w:rsid w:val="004A67EF"/>
    <w:rsid w:val="004A6B4D"/>
    <w:rsid w:val="004A6D52"/>
    <w:rsid w:val="004A7215"/>
    <w:rsid w:val="004A73F5"/>
    <w:rsid w:val="004A77A4"/>
    <w:rsid w:val="004A783C"/>
    <w:rsid w:val="004A7A4C"/>
    <w:rsid w:val="004A7D52"/>
    <w:rsid w:val="004A7D7C"/>
    <w:rsid w:val="004A7E3C"/>
    <w:rsid w:val="004B0291"/>
    <w:rsid w:val="004B02B5"/>
    <w:rsid w:val="004B0481"/>
    <w:rsid w:val="004B06CB"/>
    <w:rsid w:val="004B06F3"/>
    <w:rsid w:val="004B0B04"/>
    <w:rsid w:val="004B0B70"/>
    <w:rsid w:val="004B0C89"/>
    <w:rsid w:val="004B1011"/>
    <w:rsid w:val="004B130C"/>
    <w:rsid w:val="004B16A0"/>
    <w:rsid w:val="004B1722"/>
    <w:rsid w:val="004B1A59"/>
    <w:rsid w:val="004B1A95"/>
    <w:rsid w:val="004B21C6"/>
    <w:rsid w:val="004B26AE"/>
    <w:rsid w:val="004B2757"/>
    <w:rsid w:val="004B2862"/>
    <w:rsid w:val="004B2BCE"/>
    <w:rsid w:val="004B2D4B"/>
    <w:rsid w:val="004B2E02"/>
    <w:rsid w:val="004B2E9F"/>
    <w:rsid w:val="004B2EAB"/>
    <w:rsid w:val="004B3065"/>
    <w:rsid w:val="004B31B4"/>
    <w:rsid w:val="004B321B"/>
    <w:rsid w:val="004B386B"/>
    <w:rsid w:val="004B3C91"/>
    <w:rsid w:val="004B3E08"/>
    <w:rsid w:val="004B42EF"/>
    <w:rsid w:val="004B456B"/>
    <w:rsid w:val="004B475B"/>
    <w:rsid w:val="004B4C7A"/>
    <w:rsid w:val="004B4D4F"/>
    <w:rsid w:val="004B4D53"/>
    <w:rsid w:val="004B4D68"/>
    <w:rsid w:val="004B4D98"/>
    <w:rsid w:val="004B4F5E"/>
    <w:rsid w:val="004B5266"/>
    <w:rsid w:val="004B532B"/>
    <w:rsid w:val="004B53E9"/>
    <w:rsid w:val="004B557F"/>
    <w:rsid w:val="004B5E16"/>
    <w:rsid w:val="004B5E73"/>
    <w:rsid w:val="004B5E78"/>
    <w:rsid w:val="004B5E91"/>
    <w:rsid w:val="004B6773"/>
    <w:rsid w:val="004B6ABB"/>
    <w:rsid w:val="004B6C8E"/>
    <w:rsid w:val="004B6D37"/>
    <w:rsid w:val="004B706A"/>
    <w:rsid w:val="004B744C"/>
    <w:rsid w:val="004B757B"/>
    <w:rsid w:val="004B76AA"/>
    <w:rsid w:val="004B79BB"/>
    <w:rsid w:val="004B7C46"/>
    <w:rsid w:val="004C038A"/>
    <w:rsid w:val="004C07A2"/>
    <w:rsid w:val="004C097C"/>
    <w:rsid w:val="004C0A66"/>
    <w:rsid w:val="004C0AF6"/>
    <w:rsid w:val="004C0B80"/>
    <w:rsid w:val="004C0E51"/>
    <w:rsid w:val="004C0F37"/>
    <w:rsid w:val="004C10B3"/>
    <w:rsid w:val="004C115F"/>
    <w:rsid w:val="004C142B"/>
    <w:rsid w:val="004C1AB9"/>
    <w:rsid w:val="004C1B23"/>
    <w:rsid w:val="004C1FFA"/>
    <w:rsid w:val="004C2187"/>
    <w:rsid w:val="004C2602"/>
    <w:rsid w:val="004C2697"/>
    <w:rsid w:val="004C29E7"/>
    <w:rsid w:val="004C327E"/>
    <w:rsid w:val="004C35D4"/>
    <w:rsid w:val="004C3937"/>
    <w:rsid w:val="004C3AD0"/>
    <w:rsid w:val="004C3CBD"/>
    <w:rsid w:val="004C45A1"/>
    <w:rsid w:val="004C4706"/>
    <w:rsid w:val="004C47D6"/>
    <w:rsid w:val="004C4A4A"/>
    <w:rsid w:val="004C4D95"/>
    <w:rsid w:val="004C4EF3"/>
    <w:rsid w:val="004C5387"/>
    <w:rsid w:val="004C5708"/>
    <w:rsid w:val="004C5903"/>
    <w:rsid w:val="004C604F"/>
    <w:rsid w:val="004C6312"/>
    <w:rsid w:val="004C6314"/>
    <w:rsid w:val="004C64BC"/>
    <w:rsid w:val="004C6533"/>
    <w:rsid w:val="004C6673"/>
    <w:rsid w:val="004C683F"/>
    <w:rsid w:val="004C697B"/>
    <w:rsid w:val="004C6B8E"/>
    <w:rsid w:val="004C6E10"/>
    <w:rsid w:val="004C717F"/>
    <w:rsid w:val="004C721B"/>
    <w:rsid w:val="004C7C32"/>
    <w:rsid w:val="004C7C90"/>
    <w:rsid w:val="004D0032"/>
    <w:rsid w:val="004D05CD"/>
    <w:rsid w:val="004D06D0"/>
    <w:rsid w:val="004D06D1"/>
    <w:rsid w:val="004D08F5"/>
    <w:rsid w:val="004D0B24"/>
    <w:rsid w:val="004D0ECB"/>
    <w:rsid w:val="004D0FE3"/>
    <w:rsid w:val="004D131D"/>
    <w:rsid w:val="004D1580"/>
    <w:rsid w:val="004D1D37"/>
    <w:rsid w:val="004D1DE3"/>
    <w:rsid w:val="004D1EA4"/>
    <w:rsid w:val="004D20E6"/>
    <w:rsid w:val="004D21D6"/>
    <w:rsid w:val="004D238E"/>
    <w:rsid w:val="004D246D"/>
    <w:rsid w:val="004D269A"/>
    <w:rsid w:val="004D2A12"/>
    <w:rsid w:val="004D375E"/>
    <w:rsid w:val="004D3E94"/>
    <w:rsid w:val="004D42CF"/>
    <w:rsid w:val="004D4796"/>
    <w:rsid w:val="004D49FC"/>
    <w:rsid w:val="004D4E54"/>
    <w:rsid w:val="004D4FE0"/>
    <w:rsid w:val="004D502D"/>
    <w:rsid w:val="004D537F"/>
    <w:rsid w:val="004D589D"/>
    <w:rsid w:val="004D6223"/>
    <w:rsid w:val="004D67AF"/>
    <w:rsid w:val="004D6B65"/>
    <w:rsid w:val="004D6F97"/>
    <w:rsid w:val="004D706A"/>
    <w:rsid w:val="004D7315"/>
    <w:rsid w:val="004D755D"/>
    <w:rsid w:val="004D768D"/>
    <w:rsid w:val="004D778A"/>
    <w:rsid w:val="004D78D5"/>
    <w:rsid w:val="004D794D"/>
    <w:rsid w:val="004D7969"/>
    <w:rsid w:val="004D7AC7"/>
    <w:rsid w:val="004E02EF"/>
    <w:rsid w:val="004E0365"/>
    <w:rsid w:val="004E0527"/>
    <w:rsid w:val="004E0632"/>
    <w:rsid w:val="004E0A7C"/>
    <w:rsid w:val="004E147A"/>
    <w:rsid w:val="004E14A6"/>
    <w:rsid w:val="004E1601"/>
    <w:rsid w:val="004E193A"/>
    <w:rsid w:val="004E1A9B"/>
    <w:rsid w:val="004E1E2A"/>
    <w:rsid w:val="004E1ED9"/>
    <w:rsid w:val="004E21B6"/>
    <w:rsid w:val="004E239D"/>
    <w:rsid w:val="004E285B"/>
    <w:rsid w:val="004E2867"/>
    <w:rsid w:val="004E2A1D"/>
    <w:rsid w:val="004E30C4"/>
    <w:rsid w:val="004E35FA"/>
    <w:rsid w:val="004E363F"/>
    <w:rsid w:val="004E36E7"/>
    <w:rsid w:val="004E3B14"/>
    <w:rsid w:val="004E3C74"/>
    <w:rsid w:val="004E459F"/>
    <w:rsid w:val="004E4731"/>
    <w:rsid w:val="004E4C2F"/>
    <w:rsid w:val="004E4E42"/>
    <w:rsid w:val="004E5001"/>
    <w:rsid w:val="004E5788"/>
    <w:rsid w:val="004E5D37"/>
    <w:rsid w:val="004E5D4D"/>
    <w:rsid w:val="004E5D55"/>
    <w:rsid w:val="004E5E31"/>
    <w:rsid w:val="004E63F7"/>
    <w:rsid w:val="004E69A5"/>
    <w:rsid w:val="004E6A14"/>
    <w:rsid w:val="004E6AAB"/>
    <w:rsid w:val="004E6B97"/>
    <w:rsid w:val="004E6ECE"/>
    <w:rsid w:val="004E76FF"/>
    <w:rsid w:val="004E7851"/>
    <w:rsid w:val="004E78F5"/>
    <w:rsid w:val="004E792D"/>
    <w:rsid w:val="004E7CD7"/>
    <w:rsid w:val="004E7D53"/>
    <w:rsid w:val="004E7EAB"/>
    <w:rsid w:val="004F009B"/>
    <w:rsid w:val="004F00CA"/>
    <w:rsid w:val="004F066B"/>
    <w:rsid w:val="004F07C2"/>
    <w:rsid w:val="004F08F2"/>
    <w:rsid w:val="004F158E"/>
    <w:rsid w:val="004F15DF"/>
    <w:rsid w:val="004F1CF6"/>
    <w:rsid w:val="004F1DE0"/>
    <w:rsid w:val="004F1EB0"/>
    <w:rsid w:val="004F1F64"/>
    <w:rsid w:val="004F2817"/>
    <w:rsid w:val="004F2951"/>
    <w:rsid w:val="004F29FB"/>
    <w:rsid w:val="004F2BB9"/>
    <w:rsid w:val="004F331E"/>
    <w:rsid w:val="004F3656"/>
    <w:rsid w:val="004F381B"/>
    <w:rsid w:val="004F3BDF"/>
    <w:rsid w:val="004F3C80"/>
    <w:rsid w:val="004F3DCA"/>
    <w:rsid w:val="004F415A"/>
    <w:rsid w:val="004F43CB"/>
    <w:rsid w:val="004F4470"/>
    <w:rsid w:val="004F47E4"/>
    <w:rsid w:val="004F48CB"/>
    <w:rsid w:val="004F4B94"/>
    <w:rsid w:val="004F4BA8"/>
    <w:rsid w:val="004F4C96"/>
    <w:rsid w:val="004F4D00"/>
    <w:rsid w:val="004F514B"/>
    <w:rsid w:val="004F5170"/>
    <w:rsid w:val="004F51B5"/>
    <w:rsid w:val="004F5519"/>
    <w:rsid w:val="004F55BB"/>
    <w:rsid w:val="004F5860"/>
    <w:rsid w:val="004F5BC3"/>
    <w:rsid w:val="004F62C1"/>
    <w:rsid w:val="004F660F"/>
    <w:rsid w:val="004F6721"/>
    <w:rsid w:val="004F6D09"/>
    <w:rsid w:val="004F706B"/>
    <w:rsid w:val="004F7328"/>
    <w:rsid w:val="004F75ED"/>
    <w:rsid w:val="004F7676"/>
    <w:rsid w:val="00500001"/>
    <w:rsid w:val="005004D7"/>
    <w:rsid w:val="00500B40"/>
    <w:rsid w:val="00500D43"/>
    <w:rsid w:val="00500DCA"/>
    <w:rsid w:val="00500EF4"/>
    <w:rsid w:val="0050123F"/>
    <w:rsid w:val="0050126A"/>
    <w:rsid w:val="005012E5"/>
    <w:rsid w:val="005013ED"/>
    <w:rsid w:val="005017C3"/>
    <w:rsid w:val="0050188B"/>
    <w:rsid w:val="005019A6"/>
    <w:rsid w:val="00501D12"/>
    <w:rsid w:val="00502843"/>
    <w:rsid w:val="00502A2B"/>
    <w:rsid w:val="00502A50"/>
    <w:rsid w:val="00502DAB"/>
    <w:rsid w:val="00502E7F"/>
    <w:rsid w:val="00503058"/>
    <w:rsid w:val="00503098"/>
    <w:rsid w:val="005030CA"/>
    <w:rsid w:val="0050318E"/>
    <w:rsid w:val="005036ED"/>
    <w:rsid w:val="005036FE"/>
    <w:rsid w:val="0050374E"/>
    <w:rsid w:val="005038C0"/>
    <w:rsid w:val="00503A41"/>
    <w:rsid w:val="00503DCD"/>
    <w:rsid w:val="0050427C"/>
    <w:rsid w:val="00504478"/>
    <w:rsid w:val="00504CB0"/>
    <w:rsid w:val="005050EF"/>
    <w:rsid w:val="00505392"/>
    <w:rsid w:val="0050549F"/>
    <w:rsid w:val="005056CF"/>
    <w:rsid w:val="00505756"/>
    <w:rsid w:val="00505B2D"/>
    <w:rsid w:val="00505BB1"/>
    <w:rsid w:val="00505C2D"/>
    <w:rsid w:val="00505D91"/>
    <w:rsid w:val="00505F36"/>
    <w:rsid w:val="00506102"/>
    <w:rsid w:val="005062FF"/>
    <w:rsid w:val="005064DA"/>
    <w:rsid w:val="0050675E"/>
    <w:rsid w:val="00506D74"/>
    <w:rsid w:val="00506D93"/>
    <w:rsid w:val="00506E84"/>
    <w:rsid w:val="00506FD7"/>
    <w:rsid w:val="005073E5"/>
    <w:rsid w:val="00507593"/>
    <w:rsid w:val="00507B3C"/>
    <w:rsid w:val="00507B54"/>
    <w:rsid w:val="00507D50"/>
    <w:rsid w:val="00507FFB"/>
    <w:rsid w:val="00510301"/>
    <w:rsid w:val="005103EC"/>
    <w:rsid w:val="0051050F"/>
    <w:rsid w:val="0051078C"/>
    <w:rsid w:val="005108D8"/>
    <w:rsid w:val="00510946"/>
    <w:rsid w:val="005109BC"/>
    <w:rsid w:val="005111C2"/>
    <w:rsid w:val="00511235"/>
    <w:rsid w:val="00511251"/>
    <w:rsid w:val="005112FB"/>
    <w:rsid w:val="005116B4"/>
    <w:rsid w:val="00511A8E"/>
    <w:rsid w:val="00511B89"/>
    <w:rsid w:val="00511ED0"/>
    <w:rsid w:val="00512059"/>
    <w:rsid w:val="005121BE"/>
    <w:rsid w:val="005121E8"/>
    <w:rsid w:val="005123C1"/>
    <w:rsid w:val="0051245D"/>
    <w:rsid w:val="0051282E"/>
    <w:rsid w:val="0051292A"/>
    <w:rsid w:val="00512A1B"/>
    <w:rsid w:val="00512C30"/>
    <w:rsid w:val="00512CC9"/>
    <w:rsid w:val="00512DBC"/>
    <w:rsid w:val="005134FF"/>
    <w:rsid w:val="0051393D"/>
    <w:rsid w:val="005140DF"/>
    <w:rsid w:val="005142F4"/>
    <w:rsid w:val="005143ED"/>
    <w:rsid w:val="00514517"/>
    <w:rsid w:val="005145E5"/>
    <w:rsid w:val="0051499F"/>
    <w:rsid w:val="00515573"/>
    <w:rsid w:val="00515898"/>
    <w:rsid w:val="00515B25"/>
    <w:rsid w:val="00515BAB"/>
    <w:rsid w:val="00515C43"/>
    <w:rsid w:val="00516315"/>
    <w:rsid w:val="00516585"/>
    <w:rsid w:val="005166E9"/>
    <w:rsid w:val="005169CD"/>
    <w:rsid w:val="00516CAC"/>
    <w:rsid w:val="00516D69"/>
    <w:rsid w:val="00516E1C"/>
    <w:rsid w:val="00517056"/>
    <w:rsid w:val="0051722C"/>
    <w:rsid w:val="00517427"/>
    <w:rsid w:val="00517499"/>
    <w:rsid w:val="00517543"/>
    <w:rsid w:val="00517AD7"/>
    <w:rsid w:val="0052000A"/>
    <w:rsid w:val="0052013C"/>
    <w:rsid w:val="00520385"/>
    <w:rsid w:val="005204DC"/>
    <w:rsid w:val="005204F5"/>
    <w:rsid w:val="00520853"/>
    <w:rsid w:val="00520922"/>
    <w:rsid w:val="00520E58"/>
    <w:rsid w:val="00521052"/>
    <w:rsid w:val="005211CF"/>
    <w:rsid w:val="00521353"/>
    <w:rsid w:val="00521664"/>
    <w:rsid w:val="00521CCE"/>
    <w:rsid w:val="00521D08"/>
    <w:rsid w:val="00521D99"/>
    <w:rsid w:val="00521F3A"/>
    <w:rsid w:val="00521F53"/>
    <w:rsid w:val="00522368"/>
    <w:rsid w:val="005223AB"/>
    <w:rsid w:val="0052369E"/>
    <w:rsid w:val="005238ED"/>
    <w:rsid w:val="00523AAD"/>
    <w:rsid w:val="00523B3E"/>
    <w:rsid w:val="00523CDA"/>
    <w:rsid w:val="00523FD0"/>
    <w:rsid w:val="0052418C"/>
    <w:rsid w:val="0052435D"/>
    <w:rsid w:val="00524741"/>
    <w:rsid w:val="0052477C"/>
    <w:rsid w:val="0052490D"/>
    <w:rsid w:val="005249E5"/>
    <w:rsid w:val="00524AE1"/>
    <w:rsid w:val="00524CF6"/>
    <w:rsid w:val="005250E3"/>
    <w:rsid w:val="00525163"/>
    <w:rsid w:val="005252F4"/>
    <w:rsid w:val="00525313"/>
    <w:rsid w:val="00525765"/>
    <w:rsid w:val="005257F5"/>
    <w:rsid w:val="00525DAB"/>
    <w:rsid w:val="005262CC"/>
    <w:rsid w:val="00526769"/>
    <w:rsid w:val="00526773"/>
    <w:rsid w:val="00526821"/>
    <w:rsid w:val="00526C21"/>
    <w:rsid w:val="00526CD1"/>
    <w:rsid w:val="00526D0A"/>
    <w:rsid w:val="005274E1"/>
    <w:rsid w:val="00527FEB"/>
    <w:rsid w:val="00527FF4"/>
    <w:rsid w:val="0053011D"/>
    <w:rsid w:val="00530508"/>
    <w:rsid w:val="00530704"/>
    <w:rsid w:val="00530FB3"/>
    <w:rsid w:val="00531188"/>
    <w:rsid w:val="005314C1"/>
    <w:rsid w:val="00531C30"/>
    <w:rsid w:val="00532062"/>
    <w:rsid w:val="00532119"/>
    <w:rsid w:val="00532168"/>
    <w:rsid w:val="0053221F"/>
    <w:rsid w:val="00532493"/>
    <w:rsid w:val="00532D6F"/>
    <w:rsid w:val="005330E9"/>
    <w:rsid w:val="005333D4"/>
    <w:rsid w:val="00533416"/>
    <w:rsid w:val="00533660"/>
    <w:rsid w:val="00533705"/>
    <w:rsid w:val="00533725"/>
    <w:rsid w:val="00533869"/>
    <w:rsid w:val="00533986"/>
    <w:rsid w:val="00533B56"/>
    <w:rsid w:val="00533D77"/>
    <w:rsid w:val="0053401E"/>
    <w:rsid w:val="00534133"/>
    <w:rsid w:val="005341D7"/>
    <w:rsid w:val="005345D4"/>
    <w:rsid w:val="00534A9C"/>
    <w:rsid w:val="00534BF9"/>
    <w:rsid w:val="00534D5D"/>
    <w:rsid w:val="00535363"/>
    <w:rsid w:val="005357AD"/>
    <w:rsid w:val="00535B43"/>
    <w:rsid w:val="00536517"/>
    <w:rsid w:val="00536579"/>
    <w:rsid w:val="00536718"/>
    <w:rsid w:val="00536998"/>
    <w:rsid w:val="00536AAE"/>
    <w:rsid w:val="00536E80"/>
    <w:rsid w:val="00537468"/>
    <w:rsid w:val="00537478"/>
    <w:rsid w:val="0054032F"/>
    <w:rsid w:val="005404AF"/>
    <w:rsid w:val="0054089F"/>
    <w:rsid w:val="005408DE"/>
    <w:rsid w:val="0054099B"/>
    <w:rsid w:val="00540A87"/>
    <w:rsid w:val="00540B2C"/>
    <w:rsid w:val="00540C4F"/>
    <w:rsid w:val="00540CBB"/>
    <w:rsid w:val="00540D48"/>
    <w:rsid w:val="00541155"/>
    <w:rsid w:val="005415E0"/>
    <w:rsid w:val="005419D4"/>
    <w:rsid w:val="00541A4A"/>
    <w:rsid w:val="00541B9D"/>
    <w:rsid w:val="00541BB7"/>
    <w:rsid w:val="00541E3A"/>
    <w:rsid w:val="00541FA4"/>
    <w:rsid w:val="0054232D"/>
    <w:rsid w:val="0054240C"/>
    <w:rsid w:val="005427CC"/>
    <w:rsid w:val="00542A29"/>
    <w:rsid w:val="00542AAC"/>
    <w:rsid w:val="00542B95"/>
    <w:rsid w:val="00543287"/>
    <w:rsid w:val="00543572"/>
    <w:rsid w:val="00543AA7"/>
    <w:rsid w:val="00543B76"/>
    <w:rsid w:val="0054449F"/>
    <w:rsid w:val="0054456A"/>
    <w:rsid w:val="00544856"/>
    <w:rsid w:val="00544CED"/>
    <w:rsid w:val="0054535E"/>
    <w:rsid w:val="005453D5"/>
    <w:rsid w:val="00545586"/>
    <w:rsid w:val="005456F2"/>
    <w:rsid w:val="00545891"/>
    <w:rsid w:val="00545A76"/>
    <w:rsid w:val="00545B3F"/>
    <w:rsid w:val="00545E33"/>
    <w:rsid w:val="00546A29"/>
    <w:rsid w:val="0054706A"/>
    <w:rsid w:val="005474EF"/>
    <w:rsid w:val="00547BAA"/>
    <w:rsid w:val="00547D3B"/>
    <w:rsid w:val="00547D9A"/>
    <w:rsid w:val="00547E11"/>
    <w:rsid w:val="0055039C"/>
    <w:rsid w:val="005505C0"/>
    <w:rsid w:val="00550934"/>
    <w:rsid w:val="00550B92"/>
    <w:rsid w:val="00551FCB"/>
    <w:rsid w:val="00552018"/>
    <w:rsid w:val="00552019"/>
    <w:rsid w:val="0055202D"/>
    <w:rsid w:val="00552A53"/>
    <w:rsid w:val="00552B72"/>
    <w:rsid w:val="00552E7E"/>
    <w:rsid w:val="0055347C"/>
    <w:rsid w:val="005539A2"/>
    <w:rsid w:val="00553A10"/>
    <w:rsid w:val="00553B1A"/>
    <w:rsid w:val="00553B97"/>
    <w:rsid w:val="00553BD6"/>
    <w:rsid w:val="00553C46"/>
    <w:rsid w:val="00553FA6"/>
    <w:rsid w:val="00553FB8"/>
    <w:rsid w:val="00554023"/>
    <w:rsid w:val="00554361"/>
    <w:rsid w:val="00554465"/>
    <w:rsid w:val="0055446D"/>
    <w:rsid w:val="0055457E"/>
    <w:rsid w:val="005545A0"/>
    <w:rsid w:val="00554B94"/>
    <w:rsid w:val="00554D0F"/>
    <w:rsid w:val="00554F05"/>
    <w:rsid w:val="00555234"/>
    <w:rsid w:val="00555876"/>
    <w:rsid w:val="00555D47"/>
    <w:rsid w:val="00555E39"/>
    <w:rsid w:val="00556238"/>
    <w:rsid w:val="00556403"/>
    <w:rsid w:val="00556815"/>
    <w:rsid w:val="00556B3E"/>
    <w:rsid w:val="00556E99"/>
    <w:rsid w:val="005571F6"/>
    <w:rsid w:val="005575FB"/>
    <w:rsid w:val="005578C6"/>
    <w:rsid w:val="005579B7"/>
    <w:rsid w:val="005600E4"/>
    <w:rsid w:val="0056024C"/>
    <w:rsid w:val="005602AC"/>
    <w:rsid w:val="00560C71"/>
    <w:rsid w:val="00560F6C"/>
    <w:rsid w:val="0056138D"/>
    <w:rsid w:val="00561999"/>
    <w:rsid w:val="005619DB"/>
    <w:rsid w:val="00561C9B"/>
    <w:rsid w:val="00561F76"/>
    <w:rsid w:val="005624CF"/>
    <w:rsid w:val="00562C2B"/>
    <w:rsid w:val="00562CBB"/>
    <w:rsid w:val="0056332D"/>
    <w:rsid w:val="005637CC"/>
    <w:rsid w:val="005639D0"/>
    <w:rsid w:val="00563AF9"/>
    <w:rsid w:val="00563E13"/>
    <w:rsid w:val="00563ED8"/>
    <w:rsid w:val="00563F14"/>
    <w:rsid w:val="00563F3F"/>
    <w:rsid w:val="00564134"/>
    <w:rsid w:val="005641A4"/>
    <w:rsid w:val="005641EE"/>
    <w:rsid w:val="005649D9"/>
    <w:rsid w:val="00564AD8"/>
    <w:rsid w:val="00564E70"/>
    <w:rsid w:val="005650CC"/>
    <w:rsid w:val="005651C8"/>
    <w:rsid w:val="0056572A"/>
    <w:rsid w:val="00565791"/>
    <w:rsid w:val="0056591A"/>
    <w:rsid w:val="00565F5E"/>
    <w:rsid w:val="00566200"/>
    <w:rsid w:val="0056657A"/>
    <w:rsid w:val="00566A5D"/>
    <w:rsid w:val="00566BC4"/>
    <w:rsid w:val="00566C1B"/>
    <w:rsid w:val="00566E08"/>
    <w:rsid w:val="00566EB8"/>
    <w:rsid w:val="00566FF6"/>
    <w:rsid w:val="0056730E"/>
    <w:rsid w:val="00567765"/>
    <w:rsid w:val="00567A7B"/>
    <w:rsid w:val="00567C10"/>
    <w:rsid w:val="00567E62"/>
    <w:rsid w:val="00567F5F"/>
    <w:rsid w:val="00567FE2"/>
    <w:rsid w:val="00570494"/>
    <w:rsid w:val="005706C0"/>
    <w:rsid w:val="00570745"/>
    <w:rsid w:val="005707D4"/>
    <w:rsid w:val="00570AC0"/>
    <w:rsid w:val="00570B28"/>
    <w:rsid w:val="00570EC7"/>
    <w:rsid w:val="00570F09"/>
    <w:rsid w:val="00570F86"/>
    <w:rsid w:val="00571AB1"/>
    <w:rsid w:val="00571F92"/>
    <w:rsid w:val="005724A2"/>
    <w:rsid w:val="00572BF2"/>
    <w:rsid w:val="00572D40"/>
    <w:rsid w:val="00572D49"/>
    <w:rsid w:val="00572F43"/>
    <w:rsid w:val="005730D4"/>
    <w:rsid w:val="0057348A"/>
    <w:rsid w:val="00573942"/>
    <w:rsid w:val="00573C57"/>
    <w:rsid w:val="00573C79"/>
    <w:rsid w:val="00573CF0"/>
    <w:rsid w:val="00573F71"/>
    <w:rsid w:val="0057420D"/>
    <w:rsid w:val="0057435E"/>
    <w:rsid w:val="005744AF"/>
    <w:rsid w:val="00574767"/>
    <w:rsid w:val="00574EE9"/>
    <w:rsid w:val="00574F00"/>
    <w:rsid w:val="005754B1"/>
    <w:rsid w:val="005754F9"/>
    <w:rsid w:val="005755F9"/>
    <w:rsid w:val="00575649"/>
    <w:rsid w:val="00575995"/>
    <w:rsid w:val="0057612A"/>
    <w:rsid w:val="0057656F"/>
    <w:rsid w:val="0057667A"/>
    <w:rsid w:val="005766E2"/>
    <w:rsid w:val="00576AD1"/>
    <w:rsid w:val="00576C20"/>
    <w:rsid w:val="00577086"/>
    <w:rsid w:val="005772CC"/>
    <w:rsid w:val="00577335"/>
    <w:rsid w:val="00577370"/>
    <w:rsid w:val="0057759A"/>
    <w:rsid w:val="00577947"/>
    <w:rsid w:val="00577B74"/>
    <w:rsid w:val="005800B1"/>
    <w:rsid w:val="005800DC"/>
    <w:rsid w:val="0058020F"/>
    <w:rsid w:val="00580392"/>
    <w:rsid w:val="0058052A"/>
    <w:rsid w:val="0058056A"/>
    <w:rsid w:val="00580B76"/>
    <w:rsid w:val="00580B89"/>
    <w:rsid w:val="00580CEC"/>
    <w:rsid w:val="005810E6"/>
    <w:rsid w:val="00581240"/>
    <w:rsid w:val="00581470"/>
    <w:rsid w:val="00581585"/>
    <w:rsid w:val="0058188D"/>
    <w:rsid w:val="00581948"/>
    <w:rsid w:val="00581B0E"/>
    <w:rsid w:val="00581D2D"/>
    <w:rsid w:val="00581FF3"/>
    <w:rsid w:val="00582187"/>
    <w:rsid w:val="00582291"/>
    <w:rsid w:val="005826DE"/>
    <w:rsid w:val="005827CD"/>
    <w:rsid w:val="00582CC8"/>
    <w:rsid w:val="00583838"/>
    <w:rsid w:val="00583930"/>
    <w:rsid w:val="00583BDE"/>
    <w:rsid w:val="00583FA2"/>
    <w:rsid w:val="00584149"/>
    <w:rsid w:val="0058416B"/>
    <w:rsid w:val="005842AA"/>
    <w:rsid w:val="00584652"/>
    <w:rsid w:val="00584C82"/>
    <w:rsid w:val="00584DC4"/>
    <w:rsid w:val="00585245"/>
    <w:rsid w:val="005855A0"/>
    <w:rsid w:val="00585967"/>
    <w:rsid w:val="00585A34"/>
    <w:rsid w:val="00585D00"/>
    <w:rsid w:val="00585D6B"/>
    <w:rsid w:val="00585EF9"/>
    <w:rsid w:val="0058617C"/>
    <w:rsid w:val="00586E1A"/>
    <w:rsid w:val="00587113"/>
    <w:rsid w:val="00587142"/>
    <w:rsid w:val="00587284"/>
    <w:rsid w:val="005873F9"/>
    <w:rsid w:val="005874C1"/>
    <w:rsid w:val="00587731"/>
    <w:rsid w:val="00587791"/>
    <w:rsid w:val="0058794D"/>
    <w:rsid w:val="00587DB2"/>
    <w:rsid w:val="00587E43"/>
    <w:rsid w:val="00587F22"/>
    <w:rsid w:val="00590308"/>
    <w:rsid w:val="00590CA4"/>
    <w:rsid w:val="00590DAE"/>
    <w:rsid w:val="00590E80"/>
    <w:rsid w:val="00590E93"/>
    <w:rsid w:val="00590FCA"/>
    <w:rsid w:val="0059111E"/>
    <w:rsid w:val="00591489"/>
    <w:rsid w:val="005914B5"/>
    <w:rsid w:val="00591754"/>
    <w:rsid w:val="0059178C"/>
    <w:rsid w:val="00591CC6"/>
    <w:rsid w:val="005920D0"/>
    <w:rsid w:val="00592918"/>
    <w:rsid w:val="00592CCE"/>
    <w:rsid w:val="00592D82"/>
    <w:rsid w:val="0059318E"/>
    <w:rsid w:val="0059352F"/>
    <w:rsid w:val="00593786"/>
    <w:rsid w:val="0059394A"/>
    <w:rsid w:val="00593E44"/>
    <w:rsid w:val="00593EDE"/>
    <w:rsid w:val="00593EE1"/>
    <w:rsid w:val="00593FAF"/>
    <w:rsid w:val="005941F2"/>
    <w:rsid w:val="005942F4"/>
    <w:rsid w:val="0059461D"/>
    <w:rsid w:val="005946AD"/>
    <w:rsid w:val="0059493C"/>
    <w:rsid w:val="00594A01"/>
    <w:rsid w:val="00594DC5"/>
    <w:rsid w:val="00594E63"/>
    <w:rsid w:val="00594ED3"/>
    <w:rsid w:val="00594F25"/>
    <w:rsid w:val="00594F5B"/>
    <w:rsid w:val="005950E0"/>
    <w:rsid w:val="00595133"/>
    <w:rsid w:val="00595193"/>
    <w:rsid w:val="005955E6"/>
    <w:rsid w:val="005958D6"/>
    <w:rsid w:val="00595CA2"/>
    <w:rsid w:val="00595CC4"/>
    <w:rsid w:val="00595CCD"/>
    <w:rsid w:val="00596847"/>
    <w:rsid w:val="0059712B"/>
    <w:rsid w:val="0059724F"/>
    <w:rsid w:val="00597324"/>
    <w:rsid w:val="005973FC"/>
    <w:rsid w:val="005975F6"/>
    <w:rsid w:val="005979F4"/>
    <w:rsid w:val="00597CC2"/>
    <w:rsid w:val="00597D5D"/>
    <w:rsid w:val="005A007C"/>
    <w:rsid w:val="005A02D1"/>
    <w:rsid w:val="005A037F"/>
    <w:rsid w:val="005A0388"/>
    <w:rsid w:val="005A04AB"/>
    <w:rsid w:val="005A0527"/>
    <w:rsid w:val="005A0B54"/>
    <w:rsid w:val="005A0B8E"/>
    <w:rsid w:val="005A0D10"/>
    <w:rsid w:val="005A0E7F"/>
    <w:rsid w:val="005A0F65"/>
    <w:rsid w:val="005A138D"/>
    <w:rsid w:val="005A207D"/>
    <w:rsid w:val="005A221A"/>
    <w:rsid w:val="005A24E1"/>
    <w:rsid w:val="005A2627"/>
    <w:rsid w:val="005A26DF"/>
    <w:rsid w:val="005A2BA7"/>
    <w:rsid w:val="005A32E5"/>
    <w:rsid w:val="005A355D"/>
    <w:rsid w:val="005A3A08"/>
    <w:rsid w:val="005A3ACC"/>
    <w:rsid w:val="005A3E0B"/>
    <w:rsid w:val="005A3F4A"/>
    <w:rsid w:val="005A3F62"/>
    <w:rsid w:val="005A4044"/>
    <w:rsid w:val="005A409E"/>
    <w:rsid w:val="005A41E4"/>
    <w:rsid w:val="005A43B5"/>
    <w:rsid w:val="005A43E6"/>
    <w:rsid w:val="005A4555"/>
    <w:rsid w:val="005A483D"/>
    <w:rsid w:val="005A52B3"/>
    <w:rsid w:val="005A53D3"/>
    <w:rsid w:val="005A56E7"/>
    <w:rsid w:val="005A5B83"/>
    <w:rsid w:val="005A5D0F"/>
    <w:rsid w:val="005A5E5C"/>
    <w:rsid w:val="005A5FED"/>
    <w:rsid w:val="005A62BB"/>
    <w:rsid w:val="005A634A"/>
    <w:rsid w:val="005A6466"/>
    <w:rsid w:val="005A64A8"/>
    <w:rsid w:val="005A6920"/>
    <w:rsid w:val="005A6972"/>
    <w:rsid w:val="005A6B79"/>
    <w:rsid w:val="005A6B9E"/>
    <w:rsid w:val="005A7122"/>
    <w:rsid w:val="005A777F"/>
    <w:rsid w:val="005A785B"/>
    <w:rsid w:val="005A79CD"/>
    <w:rsid w:val="005A7B5A"/>
    <w:rsid w:val="005A7EC9"/>
    <w:rsid w:val="005B0081"/>
    <w:rsid w:val="005B00B9"/>
    <w:rsid w:val="005B026A"/>
    <w:rsid w:val="005B0692"/>
    <w:rsid w:val="005B09BA"/>
    <w:rsid w:val="005B0B47"/>
    <w:rsid w:val="005B0B48"/>
    <w:rsid w:val="005B0F08"/>
    <w:rsid w:val="005B10C8"/>
    <w:rsid w:val="005B1616"/>
    <w:rsid w:val="005B196D"/>
    <w:rsid w:val="005B1A36"/>
    <w:rsid w:val="005B1BD3"/>
    <w:rsid w:val="005B2090"/>
    <w:rsid w:val="005B209E"/>
    <w:rsid w:val="005B20B8"/>
    <w:rsid w:val="005B23DA"/>
    <w:rsid w:val="005B23EA"/>
    <w:rsid w:val="005B284D"/>
    <w:rsid w:val="005B2A6C"/>
    <w:rsid w:val="005B2B33"/>
    <w:rsid w:val="005B2BF0"/>
    <w:rsid w:val="005B2C9B"/>
    <w:rsid w:val="005B34DD"/>
    <w:rsid w:val="005B359B"/>
    <w:rsid w:val="005B3B18"/>
    <w:rsid w:val="005B3BD1"/>
    <w:rsid w:val="005B3CA3"/>
    <w:rsid w:val="005B3F63"/>
    <w:rsid w:val="005B44DF"/>
    <w:rsid w:val="005B4586"/>
    <w:rsid w:val="005B4A85"/>
    <w:rsid w:val="005B4C3A"/>
    <w:rsid w:val="005B4FDF"/>
    <w:rsid w:val="005B5386"/>
    <w:rsid w:val="005B59BA"/>
    <w:rsid w:val="005B5B2F"/>
    <w:rsid w:val="005B5B97"/>
    <w:rsid w:val="005B5BA5"/>
    <w:rsid w:val="005B5C62"/>
    <w:rsid w:val="005B5E40"/>
    <w:rsid w:val="005B609C"/>
    <w:rsid w:val="005B620E"/>
    <w:rsid w:val="005B68E0"/>
    <w:rsid w:val="005B6923"/>
    <w:rsid w:val="005B69B0"/>
    <w:rsid w:val="005B6B99"/>
    <w:rsid w:val="005B6D40"/>
    <w:rsid w:val="005B6ECD"/>
    <w:rsid w:val="005B6FA2"/>
    <w:rsid w:val="005B712E"/>
    <w:rsid w:val="005B7196"/>
    <w:rsid w:val="005B7234"/>
    <w:rsid w:val="005B77BB"/>
    <w:rsid w:val="005B79ED"/>
    <w:rsid w:val="005B7A47"/>
    <w:rsid w:val="005B7A6A"/>
    <w:rsid w:val="005B7BFD"/>
    <w:rsid w:val="005B7CA7"/>
    <w:rsid w:val="005B7D63"/>
    <w:rsid w:val="005B7E65"/>
    <w:rsid w:val="005C002D"/>
    <w:rsid w:val="005C02F2"/>
    <w:rsid w:val="005C073E"/>
    <w:rsid w:val="005C0956"/>
    <w:rsid w:val="005C0A8E"/>
    <w:rsid w:val="005C0C28"/>
    <w:rsid w:val="005C0CFE"/>
    <w:rsid w:val="005C0D24"/>
    <w:rsid w:val="005C0D87"/>
    <w:rsid w:val="005C0DC5"/>
    <w:rsid w:val="005C1039"/>
    <w:rsid w:val="005C1496"/>
    <w:rsid w:val="005C1670"/>
    <w:rsid w:val="005C1724"/>
    <w:rsid w:val="005C17AF"/>
    <w:rsid w:val="005C183A"/>
    <w:rsid w:val="005C1AFA"/>
    <w:rsid w:val="005C1E71"/>
    <w:rsid w:val="005C1FDB"/>
    <w:rsid w:val="005C22EE"/>
    <w:rsid w:val="005C2924"/>
    <w:rsid w:val="005C2B05"/>
    <w:rsid w:val="005C2CD5"/>
    <w:rsid w:val="005C30B2"/>
    <w:rsid w:val="005C3345"/>
    <w:rsid w:val="005C3836"/>
    <w:rsid w:val="005C4245"/>
    <w:rsid w:val="005C4C37"/>
    <w:rsid w:val="005C4C89"/>
    <w:rsid w:val="005C4DF2"/>
    <w:rsid w:val="005C54F3"/>
    <w:rsid w:val="005C572D"/>
    <w:rsid w:val="005C57BC"/>
    <w:rsid w:val="005C631D"/>
    <w:rsid w:val="005C6B40"/>
    <w:rsid w:val="005C6FBB"/>
    <w:rsid w:val="005C747B"/>
    <w:rsid w:val="005C7610"/>
    <w:rsid w:val="005C77D6"/>
    <w:rsid w:val="005C793A"/>
    <w:rsid w:val="005C7A97"/>
    <w:rsid w:val="005C7CA8"/>
    <w:rsid w:val="005C7DC1"/>
    <w:rsid w:val="005D0137"/>
    <w:rsid w:val="005D0365"/>
    <w:rsid w:val="005D067F"/>
    <w:rsid w:val="005D0885"/>
    <w:rsid w:val="005D0A81"/>
    <w:rsid w:val="005D0D8E"/>
    <w:rsid w:val="005D0E13"/>
    <w:rsid w:val="005D14EB"/>
    <w:rsid w:val="005D1645"/>
    <w:rsid w:val="005D17A7"/>
    <w:rsid w:val="005D1A2D"/>
    <w:rsid w:val="005D230F"/>
    <w:rsid w:val="005D2477"/>
    <w:rsid w:val="005D26C8"/>
    <w:rsid w:val="005D2B00"/>
    <w:rsid w:val="005D2E67"/>
    <w:rsid w:val="005D31D8"/>
    <w:rsid w:val="005D3595"/>
    <w:rsid w:val="005D3853"/>
    <w:rsid w:val="005D3870"/>
    <w:rsid w:val="005D3987"/>
    <w:rsid w:val="005D3BF8"/>
    <w:rsid w:val="005D4213"/>
    <w:rsid w:val="005D4499"/>
    <w:rsid w:val="005D44E9"/>
    <w:rsid w:val="005D4A6F"/>
    <w:rsid w:val="005D4EC5"/>
    <w:rsid w:val="005D524F"/>
    <w:rsid w:val="005D544E"/>
    <w:rsid w:val="005D5A11"/>
    <w:rsid w:val="005D5AA0"/>
    <w:rsid w:val="005D5C8C"/>
    <w:rsid w:val="005D5CDA"/>
    <w:rsid w:val="005D5E50"/>
    <w:rsid w:val="005D5F3B"/>
    <w:rsid w:val="005D5FA4"/>
    <w:rsid w:val="005D666F"/>
    <w:rsid w:val="005D6837"/>
    <w:rsid w:val="005D6BED"/>
    <w:rsid w:val="005D6DD1"/>
    <w:rsid w:val="005D7125"/>
    <w:rsid w:val="005D755D"/>
    <w:rsid w:val="005D78A5"/>
    <w:rsid w:val="005D7C36"/>
    <w:rsid w:val="005E0053"/>
    <w:rsid w:val="005E0245"/>
    <w:rsid w:val="005E0388"/>
    <w:rsid w:val="005E0654"/>
    <w:rsid w:val="005E075C"/>
    <w:rsid w:val="005E0D18"/>
    <w:rsid w:val="005E1223"/>
    <w:rsid w:val="005E15B8"/>
    <w:rsid w:val="005E1CE0"/>
    <w:rsid w:val="005E1D64"/>
    <w:rsid w:val="005E2073"/>
    <w:rsid w:val="005E209B"/>
    <w:rsid w:val="005E2288"/>
    <w:rsid w:val="005E27AD"/>
    <w:rsid w:val="005E2AC4"/>
    <w:rsid w:val="005E2C20"/>
    <w:rsid w:val="005E2CCF"/>
    <w:rsid w:val="005E3809"/>
    <w:rsid w:val="005E3F3A"/>
    <w:rsid w:val="005E3FB6"/>
    <w:rsid w:val="005E4301"/>
    <w:rsid w:val="005E43B2"/>
    <w:rsid w:val="005E4651"/>
    <w:rsid w:val="005E4BCB"/>
    <w:rsid w:val="005E4BDF"/>
    <w:rsid w:val="005E5272"/>
    <w:rsid w:val="005E5709"/>
    <w:rsid w:val="005E5870"/>
    <w:rsid w:val="005E5EF8"/>
    <w:rsid w:val="005E618C"/>
    <w:rsid w:val="005E650D"/>
    <w:rsid w:val="005E65DE"/>
    <w:rsid w:val="005E6CF4"/>
    <w:rsid w:val="005E6DE4"/>
    <w:rsid w:val="005E7192"/>
    <w:rsid w:val="005E7641"/>
    <w:rsid w:val="005E773F"/>
    <w:rsid w:val="005E77A6"/>
    <w:rsid w:val="005E77BF"/>
    <w:rsid w:val="005E789F"/>
    <w:rsid w:val="005E78EB"/>
    <w:rsid w:val="005E7E9C"/>
    <w:rsid w:val="005E7F80"/>
    <w:rsid w:val="005F0528"/>
    <w:rsid w:val="005F07FE"/>
    <w:rsid w:val="005F0842"/>
    <w:rsid w:val="005F0A41"/>
    <w:rsid w:val="005F0D3F"/>
    <w:rsid w:val="005F0E9E"/>
    <w:rsid w:val="005F12A3"/>
    <w:rsid w:val="005F174E"/>
    <w:rsid w:val="005F1D22"/>
    <w:rsid w:val="005F1E59"/>
    <w:rsid w:val="005F1FA2"/>
    <w:rsid w:val="005F204F"/>
    <w:rsid w:val="005F21B9"/>
    <w:rsid w:val="005F2365"/>
    <w:rsid w:val="005F2422"/>
    <w:rsid w:val="005F274D"/>
    <w:rsid w:val="005F28FC"/>
    <w:rsid w:val="005F2BD2"/>
    <w:rsid w:val="005F3726"/>
    <w:rsid w:val="005F38E0"/>
    <w:rsid w:val="005F3A48"/>
    <w:rsid w:val="005F3CDC"/>
    <w:rsid w:val="005F40BD"/>
    <w:rsid w:val="005F4321"/>
    <w:rsid w:val="005F442E"/>
    <w:rsid w:val="005F49D5"/>
    <w:rsid w:val="005F4C74"/>
    <w:rsid w:val="005F5310"/>
    <w:rsid w:val="005F56AF"/>
    <w:rsid w:val="005F57A5"/>
    <w:rsid w:val="005F5CA8"/>
    <w:rsid w:val="005F5D11"/>
    <w:rsid w:val="005F61CA"/>
    <w:rsid w:val="005F6435"/>
    <w:rsid w:val="005F659B"/>
    <w:rsid w:val="005F6FDE"/>
    <w:rsid w:val="005F7168"/>
    <w:rsid w:val="005F7225"/>
    <w:rsid w:val="005F72B4"/>
    <w:rsid w:val="005F73CA"/>
    <w:rsid w:val="005F7969"/>
    <w:rsid w:val="005F7B92"/>
    <w:rsid w:val="005F7C8D"/>
    <w:rsid w:val="005F7FA9"/>
    <w:rsid w:val="00600153"/>
    <w:rsid w:val="006006A3"/>
    <w:rsid w:val="0060071B"/>
    <w:rsid w:val="0060079E"/>
    <w:rsid w:val="00600DA2"/>
    <w:rsid w:val="0060114D"/>
    <w:rsid w:val="006011DE"/>
    <w:rsid w:val="00601427"/>
    <w:rsid w:val="0060198B"/>
    <w:rsid w:val="00601C42"/>
    <w:rsid w:val="00601DF7"/>
    <w:rsid w:val="00601F70"/>
    <w:rsid w:val="00602057"/>
    <w:rsid w:val="00602190"/>
    <w:rsid w:val="006023F2"/>
    <w:rsid w:val="00602583"/>
    <w:rsid w:val="006025BB"/>
    <w:rsid w:val="0060298C"/>
    <w:rsid w:val="00602AC1"/>
    <w:rsid w:val="00602D03"/>
    <w:rsid w:val="00603040"/>
    <w:rsid w:val="006032E4"/>
    <w:rsid w:val="0060350C"/>
    <w:rsid w:val="00603605"/>
    <w:rsid w:val="006036B9"/>
    <w:rsid w:val="00603A46"/>
    <w:rsid w:val="00603B2D"/>
    <w:rsid w:val="00603C8A"/>
    <w:rsid w:val="0060420B"/>
    <w:rsid w:val="00604627"/>
    <w:rsid w:val="00604BB8"/>
    <w:rsid w:val="00604C32"/>
    <w:rsid w:val="0060536F"/>
    <w:rsid w:val="0060545C"/>
    <w:rsid w:val="00605908"/>
    <w:rsid w:val="00605E06"/>
    <w:rsid w:val="00605E62"/>
    <w:rsid w:val="00606439"/>
    <w:rsid w:val="006067D2"/>
    <w:rsid w:val="00606867"/>
    <w:rsid w:val="00606B63"/>
    <w:rsid w:val="00606C54"/>
    <w:rsid w:val="0060707F"/>
    <w:rsid w:val="006070B8"/>
    <w:rsid w:val="00607451"/>
    <w:rsid w:val="006075CE"/>
    <w:rsid w:val="00607737"/>
    <w:rsid w:val="006077AA"/>
    <w:rsid w:val="00607835"/>
    <w:rsid w:val="00607849"/>
    <w:rsid w:val="00607F3A"/>
    <w:rsid w:val="006104E6"/>
    <w:rsid w:val="00610713"/>
    <w:rsid w:val="006108B7"/>
    <w:rsid w:val="006109DF"/>
    <w:rsid w:val="00610B85"/>
    <w:rsid w:val="006110C3"/>
    <w:rsid w:val="006112C5"/>
    <w:rsid w:val="00611341"/>
    <w:rsid w:val="0061187A"/>
    <w:rsid w:val="0061197F"/>
    <w:rsid w:val="00611AB1"/>
    <w:rsid w:val="00611C97"/>
    <w:rsid w:val="00612020"/>
    <w:rsid w:val="0061262D"/>
    <w:rsid w:val="006126A7"/>
    <w:rsid w:val="0061278F"/>
    <w:rsid w:val="00612E3A"/>
    <w:rsid w:val="00612E8F"/>
    <w:rsid w:val="0061333A"/>
    <w:rsid w:val="0061398E"/>
    <w:rsid w:val="006141CC"/>
    <w:rsid w:val="006143EF"/>
    <w:rsid w:val="0061444B"/>
    <w:rsid w:val="006145F9"/>
    <w:rsid w:val="00614617"/>
    <w:rsid w:val="00615259"/>
    <w:rsid w:val="006152ED"/>
    <w:rsid w:val="00615415"/>
    <w:rsid w:val="00615901"/>
    <w:rsid w:val="006161A4"/>
    <w:rsid w:val="006166E0"/>
    <w:rsid w:val="0061685E"/>
    <w:rsid w:val="00616BD5"/>
    <w:rsid w:val="0061711A"/>
    <w:rsid w:val="00617179"/>
    <w:rsid w:val="0061730F"/>
    <w:rsid w:val="006173BC"/>
    <w:rsid w:val="00617D9E"/>
    <w:rsid w:val="006200A1"/>
    <w:rsid w:val="0062011A"/>
    <w:rsid w:val="00620491"/>
    <w:rsid w:val="006204D2"/>
    <w:rsid w:val="00620892"/>
    <w:rsid w:val="00620B05"/>
    <w:rsid w:val="00620C86"/>
    <w:rsid w:val="00620F32"/>
    <w:rsid w:val="006212E4"/>
    <w:rsid w:val="0062131A"/>
    <w:rsid w:val="006214B6"/>
    <w:rsid w:val="00621669"/>
    <w:rsid w:val="00621730"/>
    <w:rsid w:val="006229E8"/>
    <w:rsid w:val="00622DA1"/>
    <w:rsid w:val="00624648"/>
    <w:rsid w:val="00624740"/>
    <w:rsid w:val="00624A56"/>
    <w:rsid w:val="00624B28"/>
    <w:rsid w:val="00624F2A"/>
    <w:rsid w:val="006255D8"/>
    <w:rsid w:val="00625687"/>
    <w:rsid w:val="006256F0"/>
    <w:rsid w:val="00625A38"/>
    <w:rsid w:val="00625CA9"/>
    <w:rsid w:val="00625E5A"/>
    <w:rsid w:val="00626028"/>
    <w:rsid w:val="00626064"/>
    <w:rsid w:val="0062610F"/>
    <w:rsid w:val="00626306"/>
    <w:rsid w:val="00626394"/>
    <w:rsid w:val="006263B7"/>
    <w:rsid w:val="006264C8"/>
    <w:rsid w:val="0062654F"/>
    <w:rsid w:val="0062659B"/>
    <w:rsid w:val="006266A6"/>
    <w:rsid w:val="006267E7"/>
    <w:rsid w:val="0062680C"/>
    <w:rsid w:val="006268C1"/>
    <w:rsid w:val="00626DA1"/>
    <w:rsid w:val="00626ED3"/>
    <w:rsid w:val="00626EEA"/>
    <w:rsid w:val="00626FDB"/>
    <w:rsid w:val="006273C0"/>
    <w:rsid w:val="00627499"/>
    <w:rsid w:val="006275C4"/>
    <w:rsid w:val="00627C46"/>
    <w:rsid w:val="00627D7B"/>
    <w:rsid w:val="00627F53"/>
    <w:rsid w:val="0063052E"/>
    <w:rsid w:val="00631250"/>
    <w:rsid w:val="006314DD"/>
    <w:rsid w:val="00631725"/>
    <w:rsid w:val="00631ACC"/>
    <w:rsid w:val="00631B4E"/>
    <w:rsid w:val="00631DE9"/>
    <w:rsid w:val="00631EBA"/>
    <w:rsid w:val="00632466"/>
    <w:rsid w:val="00632598"/>
    <w:rsid w:val="0063280B"/>
    <w:rsid w:val="00632883"/>
    <w:rsid w:val="00632FA9"/>
    <w:rsid w:val="006330E4"/>
    <w:rsid w:val="00633398"/>
    <w:rsid w:val="006335F1"/>
    <w:rsid w:val="00633682"/>
    <w:rsid w:val="006337B1"/>
    <w:rsid w:val="0063418E"/>
    <w:rsid w:val="00634251"/>
    <w:rsid w:val="006343AD"/>
    <w:rsid w:val="0063440D"/>
    <w:rsid w:val="0063478F"/>
    <w:rsid w:val="0063479E"/>
    <w:rsid w:val="006349DA"/>
    <w:rsid w:val="00634A59"/>
    <w:rsid w:val="00634A84"/>
    <w:rsid w:val="00634C5E"/>
    <w:rsid w:val="00634C61"/>
    <w:rsid w:val="00634D40"/>
    <w:rsid w:val="00634E32"/>
    <w:rsid w:val="00634E3B"/>
    <w:rsid w:val="0063511C"/>
    <w:rsid w:val="006351E0"/>
    <w:rsid w:val="0063544B"/>
    <w:rsid w:val="00635C73"/>
    <w:rsid w:val="00635E00"/>
    <w:rsid w:val="006360A5"/>
    <w:rsid w:val="006360D2"/>
    <w:rsid w:val="0063618F"/>
    <w:rsid w:val="0063620B"/>
    <w:rsid w:val="006362D1"/>
    <w:rsid w:val="006366A0"/>
    <w:rsid w:val="006366FA"/>
    <w:rsid w:val="00636801"/>
    <w:rsid w:val="00636922"/>
    <w:rsid w:val="006372EA"/>
    <w:rsid w:val="006376A1"/>
    <w:rsid w:val="00637A35"/>
    <w:rsid w:val="00637ED1"/>
    <w:rsid w:val="00637F07"/>
    <w:rsid w:val="00640AA6"/>
    <w:rsid w:val="00640C1C"/>
    <w:rsid w:val="006414DF"/>
    <w:rsid w:val="00641786"/>
    <w:rsid w:val="00641870"/>
    <w:rsid w:val="00641931"/>
    <w:rsid w:val="00641A48"/>
    <w:rsid w:val="00641AEF"/>
    <w:rsid w:val="00641BBD"/>
    <w:rsid w:val="00641E02"/>
    <w:rsid w:val="00641E3E"/>
    <w:rsid w:val="006421DD"/>
    <w:rsid w:val="0064245A"/>
    <w:rsid w:val="0064273E"/>
    <w:rsid w:val="00643331"/>
    <w:rsid w:val="0064349F"/>
    <w:rsid w:val="0064375E"/>
    <w:rsid w:val="00643B45"/>
    <w:rsid w:val="00643E55"/>
    <w:rsid w:val="006448DD"/>
    <w:rsid w:val="006449D7"/>
    <w:rsid w:val="00644B75"/>
    <w:rsid w:val="00644D9D"/>
    <w:rsid w:val="0064553C"/>
    <w:rsid w:val="0064554C"/>
    <w:rsid w:val="00645655"/>
    <w:rsid w:val="006457FD"/>
    <w:rsid w:val="0064589A"/>
    <w:rsid w:val="00645D90"/>
    <w:rsid w:val="00645F50"/>
    <w:rsid w:val="0064620B"/>
    <w:rsid w:val="0064624D"/>
    <w:rsid w:val="0064649E"/>
    <w:rsid w:val="006465F0"/>
    <w:rsid w:val="006466F1"/>
    <w:rsid w:val="00646770"/>
    <w:rsid w:val="00646B9C"/>
    <w:rsid w:val="00646CA6"/>
    <w:rsid w:val="00646CF7"/>
    <w:rsid w:val="00647293"/>
    <w:rsid w:val="006475B2"/>
    <w:rsid w:val="006479D5"/>
    <w:rsid w:val="00650047"/>
    <w:rsid w:val="0065034B"/>
    <w:rsid w:val="0065117B"/>
    <w:rsid w:val="00651545"/>
    <w:rsid w:val="00651DC8"/>
    <w:rsid w:val="0065235D"/>
    <w:rsid w:val="00652365"/>
    <w:rsid w:val="006523DD"/>
    <w:rsid w:val="00652530"/>
    <w:rsid w:val="0065258D"/>
    <w:rsid w:val="006527C1"/>
    <w:rsid w:val="0065303D"/>
    <w:rsid w:val="00653296"/>
    <w:rsid w:val="00653354"/>
    <w:rsid w:val="00653746"/>
    <w:rsid w:val="006537B1"/>
    <w:rsid w:val="00653A5F"/>
    <w:rsid w:val="00653B80"/>
    <w:rsid w:val="00653BBB"/>
    <w:rsid w:val="00653ECF"/>
    <w:rsid w:val="00653EE6"/>
    <w:rsid w:val="00653F0E"/>
    <w:rsid w:val="00654000"/>
    <w:rsid w:val="00654113"/>
    <w:rsid w:val="00654978"/>
    <w:rsid w:val="006549AC"/>
    <w:rsid w:val="006549BA"/>
    <w:rsid w:val="00654C77"/>
    <w:rsid w:val="00654F90"/>
    <w:rsid w:val="0065504A"/>
    <w:rsid w:val="00655354"/>
    <w:rsid w:val="00655417"/>
    <w:rsid w:val="0065588E"/>
    <w:rsid w:val="006559FB"/>
    <w:rsid w:val="00656421"/>
    <w:rsid w:val="00656649"/>
    <w:rsid w:val="00656708"/>
    <w:rsid w:val="00656970"/>
    <w:rsid w:val="0065744D"/>
    <w:rsid w:val="00657508"/>
    <w:rsid w:val="00657685"/>
    <w:rsid w:val="00657881"/>
    <w:rsid w:val="00657E3C"/>
    <w:rsid w:val="0066014E"/>
    <w:rsid w:val="00660385"/>
    <w:rsid w:val="0066039D"/>
    <w:rsid w:val="006603BB"/>
    <w:rsid w:val="0066050C"/>
    <w:rsid w:val="00660524"/>
    <w:rsid w:val="0066096F"/>
    <w:rsid w:val="00660DAB"/>
    <w:rsid w:val="00661187"/>
    <w:rsid w:val="0066155D"/>
    <w:rsid w:val="006616E5"/>
    <w:rsid w:val="006618DE"/>
    <w:rsid w:val="00661B42"/>
    <w:rsid w:val="00661BAD"/>
    <w:rsid w:val="00661F5A"/>
    <w:rsid w:val="00662081"/>
    <w:rsid w:val="0066230F"/>
    <w:rsid w:val="006623F4"/>
    <w:rsid w:val="00662582"/>
    <w:rsid w:val="0066258F"/>
    <w:rsid w:val="006625B0"/>
    <w:rsid w:val="006625F6"/>
    <w:rsid w:val="0066279A"/>
    <w:rsid w:val="00662BE7"/>
    <w:rsid w:val="00662BF0"/>
    <w:rsid w:val="00662CEB"/>
    <w:rsid w:val="00662CF8"/>
    <w:rsid w:val="00662E8B"/>
    <w:rsid w:val="00663024"/>
    <w:rsid w:val="006631A6"/>
    <w:rsid w:val="006632E3"/>
    <w:rsid w:val="006634A0"/>
    <w:rsid w:val="006639C6"/>
    <w:rsid w:val="00663A0A"/>
    <w:rsid w:val="00663B64"/>
    <w:rsid w:val="00663F15"/>
    <w:rsid w:val="006644F4"/>
    <w:rsid w:val="00664B7C"/>
    <w:rsid w:val="00664EE2"/>
    <w:rsid w:val="006651AC"/>
    <w:rsid w:val="00665527"/>
    <w:rsid w:val="00665607"/>
    <w:rsid w:val="00666A33"/>
    <w:rsid w:val="00666B83"/>
    <w:rsid w:val="006671D0"/>
    <w:rsid w:val="006671F5"/>
    <w:rsid w:val="0066759E"/>
    <w:rsid w:val="0066788C"/>
    <w:rsid w:val="006678D2"/>
    <w:rsid w:val="00667901"/>
    <w:rsid w:val="006679F5"/>
    <w:rsid w:val="00667A08"/>
    <w:rsid w:val="00667C26"/>
    <w:rsid w:val="00667E07"/>
    <w:rsid w:val="006700A9"/>
    <w:rsid w:val="006701E0"/>
    <w:rsid w:val="006705B6"/>
    <w:rsid w:val="00670A1C"/>
    <w:rsid w:val="00670AE3"/>
    <w:rsid w:val="00670EA6"/>
    <w:rsid w:val="00671592"/>
    <w:rsid w:val="006717F1"/>
    <w:rsid w:val="00671A8B"/>
    <w:rsid w:val="00671FAA"/>
    <w:rsid w:val="00672A09"/>
    <w:rsid w:val="00672CC2"/>
    <w:rsid w:val="00672D0D"/>
    <w:rsid w:val="00673063"/>
    <w:rsid w:val="006730EA"/>
    <w:rsid w:val="00673635"/>
    <w:rsid w:val="006736A0"/>
    <w:rsid w:val="006739F8"/>
    <w:rsid w:val="00673A58"/>
    <w:rsid w:val="00673AE4"/>
    <w:rsid w:val="0067405A"/>
    <w:rsid w:val="0067413C"/>
    <w:rsid w:val="0067421D"/>
    <w:rsid w:val="006747A6"/>
    <w:rsid w:val="00674813"/>
    <w:rsid w:val="0067484E"/>
    <w:rsid w:val="006748BB"/>
    <w:rsid w:val="00674EB9"/>
    <w:rsid w:val="00675238"/>
    <w:rsid w:val="006753CC"/>
    <w:rsid w:val="0067564B"/>
    <w:rsid w:val="006758CE"/>
    <w:rsid w:val="006759F9"/>
    <w:rsid w:val="00675BAB"/>
    <w:rsid w:val="00675C93"/>
    <w:rsid w:val="00676142"/>
    <w:rsid w:val="0067617E"/>
    <w:rsid w:val="006763DC"/>
    <w:rsid w:val="00676640"/>
    <w:rsid w:val="006770AE"/>
    <w:rsid w:val="0067712E"/>
    <w:rsid w:val="006773D4"/>
    <w:rsid w:val="00677744"/>
    <w:rsid w:val="00677796"/>
    <w:rsid w:val="006779C4"/>
    <w:rsid w:val="00677B6F"/>
    <w:rsid w:val="00677C86"/>
    <w:rsid w:val="00677CD2"/>
    <w:rsid w:val="00677D42"/>
    <w:rsid w:val="006804A8"/>
    <w:rsid w:val="00680646"/>
    <w:rsid w:val="00680671"/>
    <w:rsid w:val="00680B45"/>
    <w:rsid w:val="00680D6C"/>
    <w:rsid w:val="00680E5E"/>
    <w:rsid w:val="00680FBB"/>
    <w:rsid w:val="00680FD4"/>
    <w:rsid w:val="00681A06"/>
    <w:rsid w:val="00681C22"/>
    <w:rsid w:val="00682171"/>
    <w:rsid w:val="00682333"/>
    <w:rsid w:val="00682995"/>
    <w:rsid w:val="00682AF4"/>
    <w:rsid w:val="00682CA4"/>
    <w:rsid w:val="00683194"/>
    <w:rsid w:val="006831A3"/>
    <w:rsid w:val="006833D7"/>
    <w:rsid w:val="00683558"/>
    <w:rsid w:val="00683697"/>
    <w:rsid w:val="00683A77"/>
    <w:rsid w:val="00683BB4"/>
    <w:rsid w:val="00683C17"/>
    <w:rsid w:val="00684050"/>
    <w:rsid w:val="00684253"/>
    <w:rsid w:val="006845CF"/>
    <w:rsid w:val="0068461B"/>
    <w:rsid w:val="00684851"/>
    <w:rsid w:val="00684D32"/>
    <w:rsid w:val="00684D9B"/>
    <w:rsid w:val="00684EB6"/>
    <w:rsid w:val="00684F39"/>
    <w:rsid w:val="00684F7E"/>
    <w:rsid w:val="006850FA"/>
    <w:rsid w:val="00685379"/>
    <w:rsid w:val="00685960"/>
    <w:rsid w:val="00685A8F"/>
    <w:rsid w:val="00685DBA"/>
    <w:rsid w:val="00686148"/>
    <w:rsid w:val="006867D7"/>
    <w:rsid w:val="00686E69"/>
    <w:rsid w:val="00686EA6"/>
    <w:rsid w:val="006870C0"/>
    <w:rsid w:val="00687222"/>
    <w:rsid w:val="006875B3"/>
    <w:rsid w:val="00687BFB"/>
    <w:rsid w:val="00687EE2"/>
    <w:rsid w:val="00687F6D"/>
    <w:rsid w:val="00687F7E"/>
    <w:rsid w:val="006904C3"/>
    <w:rsid w:val="00690927"/>
    <w:rsid w:val="00691617"/>
    <w:rsid w:val="00691C1E"/>
    <w:rsid w:val="00691D08"/>
    <w:rsid w:val="006922F0"/>
    <w:rsid w:val="006923F8"/>
    <w:rsid w:val="00692771"/>
    <w:rsid w:val="0069283D"/>
    <w:rsid w:val="00692942"/>
    <w:rsid w:val="00692A23"/>
    <w:rsid w:val="00692C36"/>
    <w:rsid w:val="00692D80"/>
    <w:rsid w:val="00692EFF"/>
    <w:rsid w:val="00692F68"/>
    <w:rsid w:val="00693395"/>
    <w:rsid w:val="00693841"/>
    <w:rsid w:val="00694339"/>
    <w:rsid w:val="0069465E"/>
    <w:rsid w:val="00694902"/>
    <w:rsid w:val="00694B7F"/>
    <w:rsid w:val="00694F89"/>
    <w:rsid w:val="006950C1"/>
    <w:rsid w:val="00695161"/>
    <w:rsid w:val="0069522A"/>
    <w:rsid w:val="0069555A"/>
    <w:rsid w:val="006956C3"/>
    <w:rsid w:val="00695824"/>
    <w:rsid w:val="00695CD8"/>
    <w:rsid w:val="00696265"/>
    <w:rsid w:val="00696502"/>
    <w:rsid w:val="006969B4"/>
    <w:rsid w:val="006969D2"/>
    <w:rsid w:val="00696A4A"/>
    <w:rsid w:val="00696A51"/>
    <w:rsid w:val="00696A89"/>
    <w:rsid w:val="00696C1E"/>
    <w:rsid w:val="00696DD6"/>
    <w:rsid w:val="00696FD0"/>
    <w:rsid w:val="006971AA"/>
    <w:rsid w:val="006972A3"/>
    <w:rsid w:val="006975CF"/>
    <w:rsid w:val="0069766B"/>
    <w:rsid w:val="006977DA"/>
    <w:rsid w:val="00697946"/>
    <w:rsid w:val="006A017E"/>
    <w:rsid w:val="006A0348"/>
    <w:rsid w:val="006A0713"/>
    <w:rsid w:val="006A0B27"/>
    <w:rsid w:val="006A0D6D"/>
    <w:rsid w:val="006A0E7F"/>
    <w:rsid w:val="006A12A6"/>
    <w:rsid w:val="006A1467"/>
    <w:rsid w:val="006A1766"/>
    <w:rsid w:val="006A184C"/>
    <w:rsid w:val="006A199D"/>
    <w:rsid w:val="006A1D69"/>
    <w:rsid w:val="006A2470"/>
    <w:rsid w:val="006A254C"/>
    <w:rsid w:val="006A289F"/>
    <w:rsid w:val="006A29B5"/>
    <w:rsid w:val="006A2BE4"/>
    <w:rsid w:val="006A33AC"/>
    <w:rsid w:val="006A3775"/>
    <w:rsid w:val="006A379D"/>
    <w:rsid w:val="006A37D3"/>
    <w:rsid w:val="006A381B"/>
    <w:rsid w:val="006A39A4"/>
    <w:rsid w:val="006A3AB5"/>
    <w:rsid w:val="006A3B6A"/>
    <w:rsid w:val="006A3E80"/>
    <w:rsid w:val="006A3EB4"/>
    <w:rsid w:val="006A4138"/>
    <w:rsid w:val="006A4173"/>
    <w:rsid w:val="006A4180"/>
    <w:rsid w:val="006A4266"/>
    <w:rsid w:val="006A4514"/>
    <w:rsid w:val="006A46FF"/>
    <w:rsid w:val="006A4712"/>
    <w:rsid w:val="006A4D98"/>
    <w:rsid w:val="006A533D"/>
    <w:rsid w:val="006A5621"/>
    <w:rsid w:val="006A5679"/>
    <w:rsid w:val="006A57DC"/>
    <w:rsid w:val="006A595E"/>
    <w:rsid w:val="006A59CC"/>
    <w:rsid w:val="006A62B5"/>
    <w:rsid w:val="006A6608"/>
    <w:rsid w:val="006A6A46"/>
    <w:rsid w:val="006A6DDF"/>
    <w:rsid w:val="006A70A3"/>
    <w:rsid w:val="006A71D6"/>
    <w:rsid w:val="006A7293"/>
    <w:rsid w:val="006A730A"/>
    <w:rsid w:val="006A7399"/>
    <w:rsid w:val="006A74EF"/>
    <w:rsid w:val="006A74FC"/>
    <w:rsid w:val="006A78DE"/>
    <w:rsid w:val="006B0100"/>
    <w:rsid w:val="006B0216"/>
    <w:rsid w:val="006B06FA"/>
    <w:rsid w:val="006B079A"/>
    <w:rsid w:val="006B0800"/>
    <w:rsid w:val="006B096A"/>
    <w:rsid w:val="006B09DA"/>
    <w:rsid w:val="006B0BCB"/>
    <w:rsid w:val="006B0E64"/>
    <w:rsid w:val="006B0F20"/>
    <w:rsid w:val="006B1048"/>
    <w:rsid w:val="006B1443"/>
    <w:rsid w:val="006B147B"/>
    <w:rsid w:val="006B1539"/>
    <w:rsid w:val="006B1648"/>
    <w:rsid w:val="006B16DF"/>
    <w:rsid w:val="006B1AEE"/>
    <w:rsid w:val="006B204E"/>
    <w:rsid w:val="006B271C"/>
    <w:rsid w:val="006B27C2"/>
    <w:rsid w:val="006B2985"/>
    <w:rsid w:val="006B2BD0"/>
    <w:rsid w:val="006B2FBC"/>
    <w:rsid w:val="006B338F"/>
    <w:rsid w:val="006B35F1"/>
    <w:rsid w:val="006B3D30"/>
    <w:rsid w:val="006B3FA9"/>
    <w:rsid w:val="006B419D"/>
    <w:rsid w:val="006B42F2"/>
    <w:rsid w:val="006B453B"/>
    <w:rsid w:val="006B4618"/>
    <w:rsid w:val="006B466A"/>
    <w:rsid w:val="006B472F"/>
    <w:rsid w:val="006B48FC"/>
    <w:rsid w:val="006B4D4A"/>
    <w:rsid w:val="006B4E39"/>
    <w:rsid w:val="006B4F79"/>
    <w:rsid w:val="006B5130"/>
    <w:rsid w:val="006B55D9"/>
    <w:rsid w:val="006B56DB"/>
    <w:rsid w:val="006B60BC"/>
    <w:rsid w:val="006B6710"/>
    <w:rsid w:val="006B6771"/>
    <w:rsid w:val="006B67B8"/>
    <w:rsid w:val="006B6A6C"/>
    <w:rsid w:val="006B6C49"/>
    <w:rsid w:val="006B6C78"/>
    <w:rsid w:val="006B6C8B"/>
    <w:rsid w:val="006B71AD"/>
    <w:rsid w:val="006B76BE"/>
    <w:rsid w:val="006B775E"/>
    <w:rsid w:val="006B788F"/>
    <w:rsid w:val="006B7A2C"/>
    <w:rsid w:val="006B7A9B"/>
    <w:rsid w:val="006C023B"/>
    <w:rsid w:val="006C05EC"/>
    <w:rsid w:val="006C0869"/>
    <w:rsid w:val="006C0877"/>
    <w:rsid w:val="006C094A"/>
    <w:rsid w:val="006C0B07"/>
    <w:rsid w:val="006C0B2C"/>
    <w:rsid w:val="006C1453"/>
    <w:rsid w:val="006C166B"/>
    <w:rsid w:val="006C1B4C"/>
    <w:rsid w:val="006C22AA"/>
    <w:rsid w:val="006C2676"/>
    <w:rsid w:val="006C2A5A"/>
    <w:rsid w:val="006C2B9D"/>
    <w:rsid w:val="006C2F65"/>
    <w:rsid w:val="006C307F"/>
    <w:rsid w:val="006C3203"/>
    <w:rsid w:val="006C3949"/>
    <w:rsid w:val="006C3A26"/>
    <w:rsid w:val="006C3A88"/>
    <w:rsid w:val="006C3E35"/>
    <w:rsid w:val="006C4083"/>
    <w:rsid w:val="006C4092"/>
    <w:rsid w:val="006C40E6"/>
    <w:rsid w:val="006C4175"/>
    <w:rsid w:val="006C4647"/>
    <w:rsid w:val="006C4692"/>
    <w:rsid w:val="006C4759"/>
    <w:rsid w:val="006C498D"/>
    <w:rsid w:val="006C5255"/>
    <w:rsid w:val="006C59D9"/>
    <w:rsid w:val="006C59F2"/>
    <w:rsid w:val="006C5CE1"/>
    <w:rsid w:val="006C60BA"/>
    <w:rsid w:val="006C6480"/>
    <w:rsid w:val="006C65BE"/>
    <w:rsid w:val="006C6607"/>
    <w:rsid w:val="006C6865"/>
    <w:rsid w:val="006C6A56"/>
    <w:rsid w:val="006C6ADC"/>
    <w:rsid w:val="006C6CBE"/>
    <w:rsid w:val="006C6DFD"/>
    <w:rsid w:val="006C6E58"/>
    <w:rsid w:val="006C72EC"/>
    <w:rsid w:val="006C7587"/>
    <w:rsid w:val="006C774C"/>
    <w:rsid w:val="006C7D07"/>
    <w:rsid w:val="006C7D1F"/>
    <w:rsid w:val="006C7E30"/>
    <w:rsid w:val="006C7E8B"/>
    <w:rsid w:val="006C7FA2"/>
    <w:rsid w:val="006D03A3"/>
    <w:rsid w:val="006D041F"/>
    <w:rsid w:val="006D0969"/>
    <w:rsid w:val="006D0A42"/>
    <w:rsid w:val="006D0BE5"/>
    <w:rsid w:val="006D0F48"/>
    <w:rsid w:val="006D1608"/>
    <w:rsid w:val="006D186A"/>
    <w:rsid w:val="006D1910"/>
    <w:rsid w:val="006D1AE7"/>
    <w:rsid w:val="006D1DDE"/>
    <w:rsid w:val="006D1F1D"/>
    <w:rsid w:val="006D21AD"/>
    <w:rsid w:val="006D2645"/>
    <w:rsid w:val="006D2955"/>
    <w:rsid w:val="006D2AC5"/>
    <w:rsid w:val="006D2B22"/>
    <w:rsid w:val="006D3140"/>
    <w:rsid w:val="006D31BC"/>
    <w:rsid w:val="006D32C6"/>
    <w:rsid w:val="006D3404"/>
    <w:rsid w:val="006D35EB"/>
    <w:rsid w:val="006D39F1"/>
    <w:rsid w:val="006D3C08"/>
    <w:rsid w:val="006D4297"/>
    <w:rsid w:val="006D4311"/>
    <w:rsid w:val="006D44C7"/>
    <w:rsid w:val="006D450A"/>
    <w:rsid w:val="006D4687"/>
    <w:rsid w:val="006D4AED"/>
    <w:rsid w:val="006D52B2"/>
    <w:rsid w:val="006D5A6C"/>
    <w:rsid w:val="006D5B04"/>
    <w:rsid w:val="006D5BCB"/>
    <w:rsid w:val="006D600B"/>
    <w:rsid w:val="006D6065"/>
    <w:rsid w:val="006D6917"/>
    <w:rsid w:val="006D7624"/>
    <w:rsid w:val="006D77F1"/>
    <w:rsid w:val="006D7C19"/>
    <w:rsid w:val="006D7D60"/>
    <w:rsid w:val="006D7E1B"/>
    <w:rsid w:val="006D7F93"/>
    <w:rsid w:val="006E02EE"/>
    <w:rsid w:val="006E0435"/>
    <w:rsid w:val="006E0600"/>
    <w:rsid w:val="006E0688"/>
    <w:rsid w:val="006E0786"/>
    <w:rsid w:val="006E0E37"/>
    <w:rsid w:val="006E0E3C"/>
    <w:rsid w:val="006E103B"/>
    <w:rsid w:val="006E16A7"/>
    <w:rsid w:val="006E2457"/>
    <w:rsid w:val="006E24D6"/>
    <w:rsid w:val="006E2746"/>
    <w:rsid w:val="006E2775"/>
    <w:rsid w:val="006E2B28"/>
    <w:rsid w:val="006E2B5F"/>
    <w:rsid w:val="006E2C15"/>
    <w:rsid w:val="006E2C33"/>
    <w:rsid w:val="006E2DB2"/>
    <w:rsid w:val="006E32DB"/>
    <w:rsid w:val="006E3549"/>
    <w:rsid w:val="006E394D"/>
    <w:rsid w:val="006E3BBA"/>
    <w:rsid w:val="006E3C49"/>
    <w:rsid w:val="006E3D12"/>
    <w:rsid w:val="006E3E09"/>
    <w:rsid w:val="006E3F58"/>
    <w:rsid w:val="006E40A1"/>
    <w:rsid w:val="006E46CA"/>
    <w:rsid w:val="006E46F9"/>
    <w:rsid w:val="006E47B7"/>
    <w:rsid w:val="006E4951"/>
    <w:rsid w:val="006E5011"/>
    <w:rsid w:val="006E5257"/>
    <w:rsid w:val="006E5354"/>
    <w:rsid w:val="006E5532"/>
    <w:rsid w:val="006E55C1"/>
    <w:rsid w:val="006E5939"/>
    <w:rsid w:val="006E59C0"/>
    <w:rsid w:val="006E5C79"/>
    <w:rsid w:val="006E5DA8"/>
    <w:rsid w:val="006E5F0A"/>
    <w:rsid w:val="006E6288"/>
    <w:rsid w:val="006E630B"/>
    <w:rsid w:val="006E65A2"/>
    <w:rsid w:val="006E65E7"/>
    <w:rsid w:val="006E66A2"/>
    <w:rsid w:val="006E691D"/>
    <w:rsid w:val="006E736E"/>
    <w:rsid w:val="006E7643"/>
    <w:rsid w:val="006E781F"/>
    <w:rsid w:val="006F05A9"/>
    <w:rsid w:val="006F05CA"/>
    <w:rsid w:val="006F08C1"/>
    <w:rsid w:val="006F0E96"/>
    <w:rsid w:val="006F15C9"/>
    <w:rsid w:val="006F1603"/>
    <w:rsid w:val="006F1678"/>
    <w:rsid w:val="006F1E64"/>
    <w:rsid w:val="006F229B"/>
    <w:rsid w:val="006F240F"/>
    <w:rsid w:val="006F2D17"/>
    <w:rsid w:val="006F2E5E"/>
    <w:rsid w:val="006F30E3"/>
    <w:rsid w:val="006F3251"/>
    <w:rsid w:val="006F35C9"/>
    <w:rsid w:val="006F362E"/>
    <w:rsid w:val="006F3689"/>
    <w:rsid w:val="006F3DCD"/>
    <w:rsid w:val="006F40D3"/>
    <w:rsid w:val="006F45AF"/>
    <w:rsid w:val="006F4629"/>
    <w:rsid w:val="006F48F4"/>
    <w:rsid w:val="006F4A34"/>
    <w:rsid w:val="006F4BE6"/>
    <w:rsid w:val="006F5159"/>
    <w:rsid w:val="006F5245"/>
    <w:rsid w:val="006F56A2"/>
    <w:rsid w:val="006F5B72"/>
    <w:rsid w:val="006F5FE3"/>
    <w:rsid w:val="006F6038"/>
    <w:rsid w:val="006F605A"/>
    <w:rsid w:val="006F6062"/>
    <w:rsid w:val="006F6469"/>
    <w:rsid w:val="006F67D7"/>
    <w:rsid w:val="006F690C"/>
    <w:rsid w:val="006F6A98"/>
    <w:rsid w:val="006F6E62"/>
    <w:rsid w:val="006F7035"/>
    <w:rsid w:val="006F70A5"/>
    <w:rsid w:val="006F73C3"/>
    <w:rsid w:val="006F7472"/>
    <w:rsid w:val="006F77A6"/>
    <w:rsid w:val="006F7961"/>
    <w:rsid w:val="006F7A0C"/>
    <w:rsid w:val="00700299"/>
    <w:rsid w:val="007004D1"/>
    <w:rsid w:val="00700524"/>
    <w:rsid w:val="00700C1E"/>
    <w:rsid w:val="00700DCB"/>
    <w:rsid w:val="0070128C"/>
    <w:rsid w:val="007018DB"/>
    <w:rsid w:val="00701A18"/>
    <w:rsid w:val="00701B2F"/>
    <w:rsid w:val="00701BA1"/>
    <w:rsid w:val="00701BD6"/>
    <w:rsid w:val="0070213E"/>
    <w:rsid w:val="00702445"/>
    <w:rsid w:val="0070281A"/>
    <w:rsid w:val="00703037"/>
    <w:rsid w:val="0070310C"/>
    <w:rsid w:val="007031AC"/>
    <w:rsid w:val="007033F0"/>
    <w:rsid w:val="00703876"/>
    <w:rsid w:val="007039B5"/>
    <w:rsid w:val="00703C1A"/>
    <w:rsid w:val="00703CCD"/>
    <w:rsid w:val="00703F2F"/>
    <w:rsid w:val="00703F6D"/>
    <w:rsid w:val="0070422C"/>
    <w:rsid w:val="007044D5"/>
    <w:rsid w:val="0070456D"/>
    <w:rsid w:val="0070492C"/>
    <w:rsid w:val="00704B4C"/>
    <w:rsid w:val="0070524C"/>
    <w:rsid w:val="0070530A"/>
    <w:rsid w:val="00705A92"/>
    <w:rsid w:val="00705F26"/>
    <w:rsid w:val="00706090"/>
    <w:rsid w:val="00706730"/>
    <w:rsid w:val="0070689C"/>
    <w:rsid w:val="00707559"/>
    <w:rsid w:val="00707635"/>
    <w:rsid w:val="007078BC"/>
    <w:rsid w:val="007078CE"/>
    <w:rsid w:val="00707B5E"/>
    <w:rsid w:val="00707C46"/>
    <w:rsid w:val="00707CD0"/>
    <w:rsid w:val="00707D27"/>
    <w:rsid w:val="00707F8C"/>
    <w:rsid w:val="007100E6"/>
    <w:rsid w:val="00710210"/>
    <w:rsid w:val="00710359"/>
    <w:rsid w:val="00710D7C"/>
    <w:rsid w:val="00710F32"/>
    <w:rsid w:val="00710F92"/>
    <w:rsid w:val="007111C9"/>
    <w:rsid w:val="00711257"/>
    <w:rsid w:val="0071132E"/>
    <w:rsid w:val="007115C5"/>
    <w:rsid w:val="0071162F"/>
    <w:rsid w:val="00711709"/>
    <w:rsid w:val="0071173F"/>
    <w:rsid w:val="00711C21"/>
    <w:rsid w:val="007122C1"/>
    <w:rsid w:val="0071291E"/>
    <w:rsid w:val="00712982"/>
    <w:rsid w:val="007129C0"/>
    <w:rsid w:val="00712DD0"/>
    <w:rsid w:val="007130B8"/>
    <w:rsid w:val="00713258"/>
    <w:rsid w:val="007134A1"/>
    <w:rsid w:val="00713A13"/>
    <w:rsid w:val="00713AF2"/>
    <w:rsid w:val="0071409A"/>
    <w:rsid w:val="0071420E"/>
    <w:rsid w:val="00714306"/>
    <w:rsid w:val="00714402"/>
    <w:rsid w:val="007144D6"/>
    <w:rsid w:val="007148BA"/>
    <w:rsid w:val="007148C9"/>
    <w:rsid w:val="00714B0C"/>
    <w:rsid w:val="00715015"/>
    <w:rsid w:val="007158A5"/>
    <w:rsid w:val="00715EC7"/>
    <w:rsid w:val="007161AF"/>
    <w:rsid w:val="007162CF"/>
    <w:rsid w:val="007163CA"/>
    <w:rsid w:val="00716556"/>
    <w:rsid w:val="00716634"/>
    <w:rsid w:val="007167CC"/>
    <w:rsid w:val="00716A9A"/>
    <w:rsid w:val="007171BE"/>
    <w:rsid w:val="0071757E"/>
    <w:rsid w:val="00717596"/>
    <w:rsid w:val="00717720"/>
    <w:rsid w:val="007178D3"/>
    <w:rsid w:val="00717922"/>
    <w:rsid w:val="00717A05"/>
    <w:rsid w:val="00717B11"/>
    <w:rsid w:val="00717C29"/>
    <w:rsid w:val="00717C30"/>
    <w:rsid w:val="00717C32"/>
    <w:rsid w:val="00720165"/>
    <w:rsid w:val="007201A7"/>
    <w:rsid w:val="007205A8"/>
    <w:rsid w:val="0072074B"/>
    <w:rsid w:val="00720756"/>
    <w:rsid w:val="00720D76"/>
    <w:rsid w:val="0072161C"/>
    <w:rsid w:val="00721665"/>
    <w:rsid w:val="00721B1D"/>
    <w:rsid w:val="00721FC3"/>
    <w:rsid w:val="0072202D"/>
    <w:rsid w:val="00722120"/>
    <w:rsid w:val="0072213F"/>
    <w:rsid w:val="00722356"/>
    <w:rsid w:val="007225C6"/>
    <w:rsid w:val="0072266E"/>
    <w:rsid w:val="00722680"/>
    <w:rsid w:val="007228FA"/>
    <w:rsid w:val="00722D85"/>
    <w:rsid w:val="007235BC"/>
    <w:rsid w:val="007235C6"/>
    <w:rsid w:val="00723761"/>
    <w:rsid w:val="00723916"/>
    <w:rsid w:val="00723EDF"/>
    <w:rsid w:val="0072402E"/>
    <w:rsid w:val="007245EE"/>
    <w:rsid w:val="00724C37"/>
    <w:rsid w:val="0072520E"/>
    <w:rsid w:val="007252DD"/>
    <w:rsid w:val="007256FB"/>
    <w:rsid w:val="00725755"/>
    <w:rsid w:val="00725867"/>
    <w:rsid w:val="00725922"/>
    <w:rsid w:val="00725D74"/>
    <w:rsid w:val="00725DB1"/>
    <w:rsid w:val="00725F21"/>
    <w:rsid w:val="00725F59"/>
    <w:rsid w:val="00726043"/>
    <w:rsid w:val="007260F0"/>
    <w:rsid w:val="0072629B"/>
    <w:rsid w:val="00726502"/>
    <w:rsid w:val="0072650C"/>
    <w:rsid w:val="00726AAD"/>
    <w:rsid w:val="00726B65"/>
    <w:rsid w:val="00726C54"/>
    <w:rsid w:val="0072710B"/>
    <w:rsid w:val="00727281"/>
    <w:rsid w:val="0072793C"/>
    <w:rsid w:val="00727A16"/>
    <w:rsid w:val="00727D29"/>
    <w:rsid w:val="00730193"/>
    <w:rsid w:val="00730A39"/>
    <w:rsid w:val="00730AF2"/>
    <w:rsid w:val="00730C35"/>
    <w:rsid w:val="00730F8E"/>
    <w:rsid w:val="00731526"/>
    <w:rsid w:val="007315B7"/>
    <w:rsid w:val="00732384"/>
    <w:rsid w:val="00732401"/>
    <w:rsid w:val="00732531"/>
    <w:rsid w:val="0073287A"/>
    <w:rsid w:val="0073297C"/>
    <w:rsid w:val="007329B4"/>
    <w:rsid w:val="00732ABE"/>
    <w:rsid w:val="00732B02"/>
    <w:rsid w:val="00733093"/>
    <w:rsid w:val="00733574"/>
    <w:rsid w:val="007335FF"/>
    <w:rsid w:val="007336FA"/>
    <w:rsid w:val="00733BC3"/>
    <w:rsid w:val="00733F44"/>
    <w:rsid w:val="00734499"/>
    <w:rsid w:val="007344C9"/>
    <w:rsid w:val="00734553"/>
    <w:rsid w:val="00734591"/>
    <w:rsid w:val="00734BF8"/>
    <w:rsid w:val="00734D54"/>
    <w:rsid w:val="00734D87"/>
    <w:rsid w:val="00734E3F"/>
    <w:rsid w:val="00735611"/>
    <w:rsid w:val="007356C0"/>
    <w:rsid w:val="00735765"/>
    <w:rsid w:val="00735800"/>
    <w:rsid w:val="007358FE"/>
    <w:rsid w:val="00735C3A"/>
    <w:rsid w:val="007363E3"/>
    <w:rsid w:val="007366C8"/>
    <w:rsid w:val="00736F51"/>
    <w:rsid w:val="007372A0"/>
    <w:rsid w:val="00737493"/>
    <w:rsid w:val="007377E5"/>
    <w:rsid w:val="00737866"/>
    <w:rsid w:val="007379AB"/>
    <w:rsid w:val="00737B7E"/>
    <w:rsid w:val="00737BDF"/>
    <w:rsid w:val="00737BFE"/>
    <w:rsid w:val="007400C8"/>
    <w:rsid w:val="007403A6"/>
    <w:rsid w:val="007405F7"/>
    <w:rsid w:val="007407AD"/>
    <w:rsid w:val="00740ADC"/>
    <w:rsid w:val="00740C3C"/>
    <w:rsid w:val="007413EA"/>
    <w:rsid w:val="007415B4"/>
    <w:rsid w:val="0074183B"/>
    <w:rsid w:val="00741904"/>
    <w:rsid w:val="00741B2B"/>
    <w:rsid w:val="00741C5F"/>
    <w:rsid w:val="00741F42"/>
    <w:rsid w:val="007421E1"/>
    <w:rsid w:val="00742783"/>
    <w:rsid w:val="00742D56"/>
    <w:rsid w:val="0074336F"/>
    <w:rsid w:val="0074357D"/>
    <w:rsid w:val="007435EC"/>
    <w:rsid w:val="007438ED"/>
    <w:rsid w:val="007439D2"/>
    <w:rsid w:val="00743CEB"/>
    <w:rsid w:val="00743D43"/>
    <w:rsid w:val="007443E9"/>
    <w:rsid w:val="00744556"/>
    <w:rsid w:val="007445E4"/>
    <w:rsid w:val="00744756"/>
    <w:rsid w:val="007447DC"/>
    <w:rsid w:val="007448A1"/>
    <w:rsid w:val="007448D6"/>
    <w:rsid w:val="00744A49"/>
    <w:rsid w:val="00744B93"/>
    <w:rsid w:val="007451B1"/>
    <w:rsid w:val="0074553C"/>
    <w:rsid w:val="007456EB"/>
    <w:rsid w:val="00745876"/>
    <w:rsid w:val="00745937"/>
    <w:rsid w:val="00745ACB"/>
    <w:rsid w:val="00745B0C"/>
    <w:rsid w:val="00745CEF"/>
    <w:rsid w:val="00745D56"/>
    <w:rsid w:val="00746559"/>
    <w:rsid w:val="00746B7C"/>
    <w:rsid w:val="00746DD3"/>
    <w:rsid w:val="00746EDE"/>
    <w:rsid w:val="00746F90"/>
    <w:rsid w:val="0074709B"/>
    <w:rsid w:val="0074713E"/>
    <w:rsid w:val="007472E7"/>
    <w:rsid w:val="00747890"/>
    <w:rsid w:val="007478EE"/>
    <w:rsid w:val="00747966"/>
    <w:rsid w:val="00750064"/>
    <w:rsid w:val="007502B5"/>
    <w:rsid w:val="00750383"/>
    <w:rsid w:val="007503A4"/>
    <w:rsid w:val="007508B1"/>
    <w:rsid w:val="00750BB5"/>
    <w:rsid w:val="00750D7C"/>
    <w:rsid w:val="007513DD"/>
    <w:rsid w:val="00751AB8"/>
    <w:rsid w:val="007522D9"/>
    <w:rsid w:val="007522FE"/>
    <w:rsid w:val="00752386"/>
    <w:rsid w:val="00752707"/>
    <w:rsid w:val="007527A2"/>
    <w:rsid w:val="007529F4"/>
    <w:rsid w:val="007531F5"/>
    <w:rsid w:val="0075350F"/>
    <w:rsid w:val="00753B22"/>
    <w:rsid w:val="00753D83"/>
    <w:rsid w:val="00754180"/>
    <w:rsid w:val="00754183"/>
    <w:rsid w:val="007542EC"/>
    <w:rsid w:val="00754351"/>
    <w:rsid w:val="00754432"/>
    <w:rsid w:val="00754906"/>
    <w:rsid w:val="007549E0"/>
    <w:rsid w:val="00754FC3"/>
    <w:rsid w:val="00755004"/>
    <w:rsid w:val="0075504D"/>
    <w:rsid w:val="007554A6"/>
    <w:rsid w:val="0075566D"/>
    <w:rsid w:val="00755BFB"/>
    <w:rsid w:val="00755C90"/>
    <w:rsid w:val="00755D4F"/>
    <w:rsid w:val="00756023"/>
    <w:rsid w:val="0075637E"/>
    <w:rsid w:val="00756565"/>
    <w:rsid w:val="00756DB2"/>
    <w:rsid w:val="00757C78"/>
    <w:rsid w:val="00757F38"/>
    <w:rsid w:val="007600C1"/>
    <w:rsid w:val="0076043D"/>
    <w:rsid w:val="007604DB"/>
    <w:rsid w:val="00760567"/>
    <w:rsid w:val="0076058C"/>
    <w:rsid w:val="00760722"/>
    <w:rsid w:val="007609F5"/>
    <w:rsid w:val="00760D86"/>
    <w:rsid w:val="007610A2"/>
    <w:rsid w:val="007610BA"/>
    <w:rsid w:val="007610DC"/>
    <w:rsid w:val="007613CD"/>
    <w:rsid w:val="007614B1"/>
    <w:rsid w:val="0076198A"/>
    <w:rsid w:val="00761B98"/>
    <w:rsid w:val="00761ED2"/>
    <w:rsid w:val="0076282F"/>
    <w:rsid w:val="00762A74"/>
    <w:rsid w:val="00762A98"/>
    <w:rsid w:val="007636A5"/>
    <w:rsid w:val="0076371D"/>
    <w:rsid w:val="0076379D"/>
    <w:rsid w:val="007638CA"/>
    <w:rsid w:val="00763A5F"/>
    <w:rsid w:val="00763ACC"/>
    <w:rsid w:val="00763BB3"/>
    <w:rsid w:val="00763BBE"/>
    <w:rsid w:val="00763CDE"/>
    <w:rsid w:val="007644DF"/>
    <w:rsid w:val="007646AA"/>
    <w:rsid w:val="00764ADE"/>
    <w:rsid w:val="00764CBF"/>
    <w:rsid w:val="00765014"/>
    <w:rsid w:val="0076503E"/>
    <w:rsid w:val="0076513C"/>
    <w:rsid w:val="007653FC"/>
    <w:rsid w:val="0076554B"/>
    <w:rsid w:val="00765692"/>
    <w:rsid w:val="00765928"/>
    <w:rsid w:val="0076597F"/>
    <w:rsid w:val="00765E40"/>
    <w:rsid w:val="00765F13"/>
    <w:rsid w:val="00766144"/>
    <w:rsid w:val="00766337"/>
    <w:rsid w:val="0076650B"/>
    <w:rsid w:val="00766682"/>
    <w:rsid w:val="0076687E"/>
    <w:rsid w:val="00766984"/>
    <w:rsid w:val="00766BAE"/>
    <w:rsid w:val="0076757A"/>
    <w:rsid w:val="0076759A"/>
    <w:rsid w:val="00767CA7"/>
    <w:rsid w:val="007702D0"/>
    <w:rsid w:val="00770398"/>
    <w:rsid w:val="00770BB0"/>
    <w:rsid w:val="00770C61"/>
    <w:rsid w:val="00770D05"/>
    <w:rsid w:val="00770EE3"/>
    <w:rsid w:val="0077194B"/>
    <w:rsid w:val="0077198F"/>
    <w:rsid w:val="007719B6"/>
    <w:rsid w:val="00771DAD"/>
    <w:rsid w:val="00771DE3"/>
    <w:rsid w:val="0077295D"/>
    <w:rsid w:val="00772B99"/>
    <w:rsid w:val="007732F0"/>
    <w:rsid w:val="0077369C"/>
    <w:rsid w:val="007736D8"/>
    <w:rsid w:val="007738EE"/>
    <w:rsid w:val="007738F6"/>
    <w:rsid w:val="00773BEF"/>
    <w:rsid w:val="00773C93"/>
    <w:rsid w:val="00773CBF"/>
    <w:rsid w:val="00773EC1"/>
    <w:rsid w:val="00773EF3"/>
    <w:rsid w:val="0077418A"/>
    <w:rsid w:val="007743CB"/>
    <w:rsid w:val="007747BD"/>
    <w:rsid w:val="00774B14"/>
    <w:rsid w:val="00774C07"/>
    <w:rsid w:val="00774D48"/>
    <w:rsid w:val="00774E6F"/>
    <w:rsid w:val="00775002"/>
    <w:rsid w:val="007754F5"/>
    <w:rsid w:val="00775D55"/>
    <w:rsid w:val="00775FF2"/>
    <w:rsid w:val="00776AC2"/>
    <w:rsid w:val="00776C64"/>
    <w:rsid w:val="00776E28"/>
    <w:rsid w:val="00776FA0"/>
    <w:rsid w:val="007770B2"/>
    <w:rsid w:val="007772E1"/>
    <w:rsid w:val="00777351"/>
    <w:rsid w:val="007774D6"/>
    <w:rsid w:val="007777F4"/>
    <w:rsid w:val="0077781E"/>
    <w:rsid w:val="00777835"/>
    <w:rsid w:val="00777AD7"/>
    <w:rsid w:val="00777CE0"/>
    <w:rsid w:val="00777EA2"/>
    <w:rsid w:val="0078011C"/>
    <w:rsid w:val="00780497"/>
    <w:rsid w:val="00780528"/>
    <w:rsid w:val="0078064D"/>
    <w:rsid w:val="00780840"/>
    <w:rsid w:val="007809B3"/>
    <w:rsid w:val="00780B84"/>
    <w:rsid w:val="00780BDB"/>
    <w:rsid w:val="00781644"/>
    <w:rsid w:val="00781E18"/>
    <w:rsid w:val="00781F4E"/>
    <w:rsid w:val="0078255E"/>
    <w:rsid w:val="00782729"/>
    <w:rsid w:val="00782894"/>
    <w:rsid w:val="00782ACA"/>
    <w:rsid w:val="00782FF8"/>
    <w:rsid w:val="007830B6"/>
    <w:rsid w:val="007830FA"/>
    <w:rsid w:val="0078314E"/>
    <w:rsid w:val="007832FA"/>
    <w:rsid w:val="007833DE"/>
    <w:rsid w:val="0078380D"/>
    <w:rsid w:val="00783CEC"/>
    <w:rsid w:val="00783E15"/>
    <w:rsid w:val="00784549"/>
    <w:rsid w:val="007846EF"/>
    <w:rsid w:val="0078472B"/>
    <w:rsid w:val="007847A2"/>
    <w:rsid w:val="007847CA"/>
    <w:rsid w:val="0078490F"/>
    <w:rsid w:val="007856E8"/>
    <w:rsid w:val="00785BD7"/>
    <w:rsid w:val="00785C48"/>
    <w:rsid w:val="00785D93"/>
    <w:rsid w:val="00785DC0"/>
    <w:rsid w:val="00785DFF"/>
    <w:rsid w:val="00786056"/>
    <w:rsid w:val="007862BE"/>
    <w:rsid w:val="0078668E"/>
    <w:rsid w:val="0078671A"/>
    <w:rsid w:val="00786AA4"/>
    <w:rsid w:val="00786EC8"/>
    <w:rsid w:val="00787000"/>
    <w:rsid w:val="00787277"/>
    <w:rsid w:val="0078765F"/>
    <w:rsid w:val="007877A2"/>
    <w:rsid w:val="00787916"/>
    <w:rsid w:val="00787CBA"/>
    <w:rsid w:val="00787F6E"/>
    <w:rsid w:val="00790010"/>
    <w:rsid w:val="00790865"/>
    <w:rsid w:val="00790F16"/>
    <w:rsid w:val="007910FD"/>
    <w:rsid w:val="00792272"/>
    <w:rsid w:val="00792869"/>
    <w:rsid w:val="00792954"/>
    <w:rsid w:val="00792CA7"/>
    <w:rsid w:val="00792CCC"/>
    <w:rsid w:val="00792DF9"/>
    <w:rsid w:val="00792E10"/>
    <w:rsid w:val="00792EA6"/>
    <w:rsid w:val="00792F79"/>
    <w:rsid w:val="007931DA"/>
    <w:rsid w:val="00793262"/>
    <w:rsid w:val="0079331E"/>
    <w:rsid w:val="007938A7"/>
    <w:rsid w:val="007938F0"/>
    <w:rsid w:val="00793B04"/>
    <w:rsid w:val="00793D09"/>
    <w:rsid w:val="00793D25"/>
    <w:rsid w:val="0079405A"/>
    <w:rsid w:val="007940E8"/>
    <w:rsid w:val="0079533B"/>
    <w:rsid w:val="00795652"/>
    <w:rsid w:val="00795A49"/>
    <w:rsid w:val="00795BDE"/>
    <w:rsid w:val="007961DA"/>
    <w:rsid w:val="007962A5"/>
    <w:rsid w:val="007965D7"/>
    <w:rsid w:val="007966E7"/>
    <w:rsid w:val="007966FB"/>
    <w:rsid w:val="00796926"/>
    <w:rsid w:val="00796927"/>
    <w:rsid w:val="00796B40"/>
    <w:rsid w:val="00796FAA"/>
    <w:rsid w:val="0079713B"/>
    <w:rsid w:val="00797192"/>
    <w:rsid w:val="00797531"/>
    <w:rsid w:val="0079765C"/>
    <w:rsid w:val="00797DCE"/>
    <w:rsid w:val="00797F1B"/>
    <w:rsid w:val="007A00FE"/>
    <w:rsid w:val="007A06F4"/>
    <w:rsid w:val="007A072D"/>
    <w:rsid w:val="007A07A8"/>
    <w:rsid w:val="007A09DE"/>
    <w:rsid w:val="007A0A59"/>
    <w:rsid w:val="007A0D6A"/>
    <w:rsid w:val="007A0E36"/>
    <w:rsid w:val="007A0F19"/>
    <w:rsid w:val="007A15F0"/>
    <w:rsid w:val="007A1B0F"/>
    <w:rsid w:val="007A1D1E"/>
    <w:rsid w:val="007A1E0F"/>
    <w:rsid w:val="007A20D6"/>
    <w:rsid w:val="007A2ECB"/>
    <w:rsid w:val="007A2FBD"/>
    <w:rsid w:val="007A3211"/>
    <w:rsid w:val="007A39BE"/>
    <w:rsid w:val="007A3BD6"/>
    <w:rsid w:val="007A3D05"/>
    <w:rsid w:val="007A40B4"/>
    <w:rsid w:val="007A42CB"/>
    <w:rsid w:val="007A4304"/>
    <w:rsid w:val="007A4316"/>
    <w:rsid w:val="007A458D"/>
    <w:rsid w:val="007A4728"/>
    <w:rsid w:val="007A4B84"/>
    <w:rsid w:val="007A4D65"/>
    <w:rsid w:val="007A4FB5"/>
    <w:rsid w:val="007A508A"/>
    <w:rsid w:val="007A50F3"/>
    <w:rsid w:val="007A528A"/>
    <w:rsid w:val="007A53BA"/>
    <w:rsid w:val="007A56A2"/>
    <w:rsid w:val="007A57BD"/>
    <w:rsid w:val="007A5AE2"/>
    <w:rsid w:val="007A5DF3"/>
    <w:rsid w:val="007A5F90"/>
    <w:rsid w:val="007A632D"/>
    <w:rsid w:val="007A64D9"/>
    <w:rsid w:val="007A6E4F"/>
    <w:rsid w:val="007A6EE4"/>
    <w:rsid w:val="007A711C"/>
    <w:rsid w:val="007A714B"/>
    <w:rsid w:val="007A7741"/>
    <w:rsid w:val="007A7799"/>
    <w:rsid w:val="007A784E"/>
    <w:rsid w:val="007A78A9"/>
    <w:rsid w:val="007A7AA7"/>
    <w:rsid w:val="007A7CE8"/>
    <w:rsid w:val="007A7F75"/>
    <w:rsid w:val="007B01DB"/>
    <w:rsid w:val="007B01E5"/>
    <w:rsid w:val="007B02FE"/>
    <w:rsid w:val="007B0535"/>
    <w:rsid w:val="007B0567"/>
    <w:rsid w:val="007B07D3"/>
    <w:rsid w:val="007B0933"/>
    <w:rsid w:val="007B09C0"/>
    <w:rsid w:val="007B09E5"/>
    <w:rsid w:val="007B0A46"/>
    <w:rsid w:val="007B0EE1"/>
    <w:rsid w:val="007B0FC5"/>
    <w:rsid w:val="007B0FDE"/>
    <w:rsid w:val="007B1150"/>
    <w:rsid w:val="007B12E8"/>
    <w:rsid w:val="007B1471"/>
    <w:rsid w:val="007B1635"/>
    <w:rsid w:val="007B1B95"/>
    <w:rsid w:val="007B1D33"/>
    <w:rsid w:val="007B23D0"/>
    <w:rsid w:val="007B2C95"/>
    <w:rsid w:val="007B2D2E"/>
    <w:rsid w:val="007B2DF0"/>
    <w:rsid w:val="007B2E28"/>
    <w:rsid w:val="007B2E2C"/>
    <w:rsid w:val="007B2E43"/>
    <w:rsid w:val="007B2E59"/>
    <w:rsid w:val="007B36D6"/>
    <w:rsid w:val="007B3702"/>
    <w:rsid w:val="007B4039"/>
    <w:rsid w:val="007B4893"/>
    <w:rsid w:val="007B49E4"/>
    <w:rsid w:val="007B4BB9"/>
    <w:rsid w:val="007B5481"/>
    <w:rsid w:val="007B55FB"/>
    <w:rsid w:val="007B5B4E"/>
    <w:rsid w:val="007B5ECD"/>
    <w:rsid w:val="007B64D8"/>
    <w:rsid w:val="007B68C4"/>
    <w:rsid w:val="007B6B4D"/>
    <w:rsid w:val="007B6B92"/>
    <w:rsid w:val="007B6DD0"/>
    <w:rsid w:val="007B6F88"/>
    <w:rsid w:val="007B7168"/>
    <w:rsid w:val="007B74CC"/>
    <w:rsid w:val="007B7C73"/>
    <w:rsid w:val="007B7D0D"/>
    <w:rsid w:val="007C0096"/>
    <w:rsid w:val="007C013C"/>
    <w:rsid w:val="007C045C"/>
    <w:rsid w:val="007C0633"/>
    <w:rsid w:val="007C0668"/>
    <w:rsid w:val="007C0761"/>
    <w:rsid w:val="007C07FD"/>
    <w:rsid w:val="007C0F28"/>
    <w:rsid w:val="007C130A"/>
    <w:rsid w:val="007C1814"/>
    <w:rsid w:val="007C1AAF"/>
    <w:rsid w:val="007C1B4F"/>
    <w:rsid w:val="007C1C75"/>
    <w:rsid w:val="007C1F46"/>
    <w:rsid w:val="007C2049"/>
    <w:rsid w:val="007C2550"/>
    <w:rsid w:val="007C2D69"/>
    <w:rsid w:val="007C321A"/>
    <w:rsid w:val="007C3282"/>
    <w:rsid w:val="007C3376"/>
    <w:rsid w:val="007C341E"/>
    <w:rsid w:val="007C3973"/>
    <w:rsid w:val="007C3C2A"/>
    <w:rsid w:val="007C3D26"/>
    <w:rsid w:val="007C3D9B"/>
    <w:rsid w:val="007C3ED5"/>
    <w:rsid w:val="007C409B"/>
    <w:rsid w:val="007C40E1"/>
    <w:rsid w:val="007C4571"/>
    <w:rsid w:val="007C4799"/>
    <w:rsid w:val="007C4EDE"/>
    <w:rsid w:val="007C51B2"/>
    <w:rsid w:val="007C5942"/>
    <w:rsid w:val="007C5F6D"/>
    <w:rsid w:val="007C6008"/>
    <w:rsid w:val="007C6057"/>
    <w:rsid w:val="007C60EF"/>
    <w:rsid w:val="007C66DA"/>
    <w:rsid w:val="007C6887"/>
    <w:rsid w:val="007C6941"/>
    <w:rsid w:val="007C7397"/>
    <w:rsid w:val="007C7668"/>
    <w:rsid w:val="007C7886"/>
    <w:rsid w:val="007C7D6E"/>
    <w:rsid w:val="007C7E1F"/>
    <w:rsid w:val="007C7F08"/>
    <w:rsid w:val="007D02B7"/>
    <w:rsid w:val="007D0CBE"/>
    <w:rsid w:val="007D12BF"/>
    <w:rsid w:val="007D1412"/>
    <w:rsid w:val="007D1724"/>
    <w:rsid w:val="007D1770"/>
    <w:rsid w:val="007D196A"/>
    <w:rsid w:val="007D1C3B"/>
    <w:rsid w:val="007D22EB"/>
    <w:rsid w:val="007D2679"/>
    <w:rsid w:val="007D2702"/>
    <w:rsid w:val="007D27A8"/>
    <w:rsid w:val="007D2953"/>
    <w:rsid w:val="007D2AFE"/>
    <w:rsid w:val="007D2FE1"/>
    <w:rsid w:val="007D39AF"/>
    <w:rsid w:val="007D3BD8"/>
    <w:rsid w:val="007D3F8B"/>
    <w:rsid w:val="007D3FCC"/>
    <w:rsid w:val="007D41E6"/>
    <w:rsid w:val="007D50FE"/>
    <w:rsid w:val="007D520F"/>
    <w:rsid w:val="007D5215"/>
    <w:rsid w:val="007D5259"/>
    <w:rsid w:val="007D5551"/>
    <w:rsid w:val="007D5B64"/>
    <w:rsid w:val="007D5BAD"/>
    <w:rsid w:val="007D5C2B"/>
    <w:rsid w:val="007D5F88"/>
    <w:rsid w:val="007D60FD"/>
    <w:rsid w:val="007D6509"/>
    <w:rsid w:val="007D6617"/>
    <w:rsid w:val="007D6C6A"/>
    <w:rsid w:val="007D714F"/>
    <w:rsid w:val="007D718A"/>
    <w:rsid w:val="007D7213"/>
    <w:rsid w:val="007D7404"/>
    <w:rsid w:val="007D74A5"/>
    <w:rsid w:val="007D7701"/>
    <w:rsid w:val="007D77A0"/>
    <w:rsid w:val="007D7AB8"/>
    <w:rsid w:val="007D7E2A"/>
    <w:rsid w:val="007E0041"/>
    <w:rsid w:val="007E02B6"/>
    <w:rsid w:val="007E03CD"/>
    <w:rsid w:val="007E09E2"/>
    <w:rsid w:val="007E0D68"/>
    <w:rsid w:val="007E0D92"/>
    <w:rsid w:val="007E0DC8"/>
    <w:rsid w:val="007E1028"/>
    <w:rsid w:val="007E10B2"/>
    <w:rsid w:val="007E11FD"/>
    <w:rsid w:val="007E12C2"/>
    <w:rsid w:val="007E1389"/>
    <w:rsid w:val="007E1480"/>
    <w:rsid w:val="007E166A"/>
    <w:rsid w:val="007E19BE"/>
    <w:rsid w:val="007E1AC0"/>
    <w:rsid w:val="007E1CD9"/>
    <w:rsid w:val="007E1FD0"/>
    <w:rsid w:val="007E25DC"/>
    <w:rsid w:val="007E2B72"/>
    <w:rsid w:val="007E3767"/>
    <w:rsid w:val="007E3F9A"/>
    <w:rsid w:val="007E451C"/>
    <w:rsid w:val="007E463E"/>
    <w:rsid w:val="007E49E1"/>
    <w:rsid w:val="007E4EF7"/>
    <w:rsid w:val="007E4FDB"/>
    <w:rsid w:val="007E50BD"/>
    <w:rsid w:val="007E5164"/>
    <w:rsid w:val="007E5475"/>
    <w:rsid w:val="007E55D7"/>
    <w:rsid w:val="007E59B3"/>
    <w:rsid w:val="007E5F72"/>
    <w:rsid w:val="007E6378"/>
    <w:rsid w:val="007E68F1"/>
    <w:rsid w:val="007E6C1A"/>
    <w:rsid w:val="007E6C82"/>
    <w:rsid w:val="007E6E95"/>
    <w:rsid w:val="007E70DF"/>
    <w:rsid w:val="007E7122"/>
    <w:rsid w:val="007E7424"/>
    <w:rsid w:val="007E7508"/>
    <w:rsid w:val="007E7A84"/>
    <w:rsid w:val="007E7AB9"/>
    <w:rsid w:val="007E7FFC"/>
    <w:rsid w:val="007F0690"/>
    <w:rsid w:val="007F08DF"/>
    <w:rsid w:val="007F0B45"/>
    <w:rsid w:val="007F0D87"/>
    <w:rsid w:val="007F0EDE"/>
    <w:rsid w:val="007F100A"/>
    <w:rsid w:val="007F1350"/>
    <w:rsid w:val="007F15B9"/>
    <w:rsid w:val="007F1814"/>
    <w:rsid w:val="007F18EB"/>
    <w:rsid w:val="007F19C6"/>
    <w:rsid w:val="007F1D20"/>
    <w:rsid w:val="007F2140"/>
    <w:rsid w:val="007F2638"/>
    <w:rsid w:val="007F266C"/>
    <w:rsid w:val="007F29C7"/>
    <w:rsid w:val="007F2A4E"/>
    <w:rsid w:val="007F2A91"/>
    <w:rsid w:val="007F2CEE"/>
    <w:rsid w:val="007F32B3"/>
    <w:rsid w:val="007F335A"/>
    <w:rsid w:val="007F39C4"/>
    <w:rsid w:val="007F3EF9"/>
    <w:rsid w:val="007F3FFE"/>
    <w:rsid w:val="007F40DC"/>
    <w:rsid w:val="007F426B"/>
    <w:rsid w:val="007F43C0"/>
    <w:rsid w:val="007F4480"/>
    <w:rsid w:val="007F45C3"/>
    <w:rsid w:val="007F4A72"/>
    <w:rsid w:val="007F4C53"/>
    <w:rsid w:val="007F4D2B"/>
    <w:rsid w:val="007F5125"/>
    <w:rsid w:val="007F57E9"/>
    <w:rsid w:val="007F5902"/>
    <w:rsid w:val="007F7109"/>
    <w:rsid w:val="007F7926"/>
    <w:rsid w:val="007F7959"/>
    <w:rsid w:val="007F7A27"/>
    <w:rsid w:val="007F7AEE"/>
    <w:rsid w:val="007F7FE8"/>
    <w:rsid w:val="00800058"/>
    <w:rsid w:val="008001E7"/>
    <w:rsid w:val="008002B3"/>
    <w:rsid w:val="0080075C"/>
    <w:rsid w:val="008008E6"/>
    <w:rsid w:val="00800ABD"/>
    <w:rsid w:val="00801069"/>
    <w:rsid w:val="00801176"/>
    <w:rsid w:val="008016E4"/>
    <w:rsid w:val="00801D29"/>
    <w:rsid w:val="00802079"/>
    <w:rsid w:val="008021C8"/>
    <w:rsid w:val="008022AA"/>
    <w:rsid w:val="008026FC"/>
    <w:rsid w:val="00802A98"/>
    <w:rsid w:val="00802C03"/>
    <w:rsid w:val="00802DCC"/>
    <w:rsid w:val="00802FFF"/>
    <w:rsid w:val="00803014"/>
    <w:rsid w:val="008030AA"/>
    <w:rsid w:val="0080357F"/>
    <w:rsid w:val="00803BA1"/>
    <w:rsid w:val="00803E68"/>
    <w:rsid w:val="008040B8"/>
    <w:rsid w:val="008049ED"/>
    <w:rsid w:val="00804C06"/>
    <w:rsid w:val="00804F42"/>
    <w:rsid w:val="00804FD8"/>
    <w:rsid w:val="0080527E"/>
    <w:rsid w:val="0080537F"/>
    <w:rsid w:val="00805468"/>
    <w:rsid w:val="0080549B"/>
    <w:rsid w:val="008055B7"/>
    <w:rsid w:val="00805745"/>
    <w:rsid w:val="00805BB5"/>
    <w:rsid w:val="00805C48"/>
    <w:rsid w:val="00805F2F"/>
    <w:rsid w:val="008063B4"/>
    <w:rsid w:val="00806945"/>
    <w:rsid w:val="00806BE4"/>
    <w:rsid w:val="00806E71"/>
    <w:rsid w:val="0080701B"/>
    <w:rsid w:val="00807089"/>
    <w:rsid w:val="008073B6"/>
    <w:rsid w:val="00807A82"/>
    <w:rsid w:val="00807ACD"/>
    <w:rsid w:val="00810769"/>
    <w:rsid w:val="00810A9B"/>
    <w:rsid w:val="00810ADB"/>
    <w:rsid w:val="00810B91"/>
    <w:rsid w:val="008110E1"/>
    <w:rsid w:val="0081130F"/>
    <w:rsid w:val="0081148E"/>
    <w:rsid w:val="008116E4"/>
    <w:rsid w:val="00811A9D"/>
    <w:rsid w:val="00811C50"/>
    <w:rsid w:val="00811D11"/>
    <w:rsid w:val="00811E11"/>
    <w:rsid w:val="00811F94"/>
    <w:rsid w:val="00812477"/>
    <w:rsid w:val="008125E0"/>
    <w:rsid w:val="0081272C"/>
    <w:rsid w:val="008133D8"/>
    <w:rsid w:val="00813A18"/>
    <w:rsid w:val="00813A70"/>
    <w:rsid w:val="00813AA4"/>
    <w:rsid w:val="00813D08"/>
    <w:rsid w:val="00813E3F"/>
    <w:rsid w:val="0081420B"/>
    <w:rsid w:val="008144C2"/>
    <w:rsid w:val="0081479B"/>
    <w:rsid w:val="00814A2A"/>
    <w:rsid w:val="00814E5F"/>
    <w:rsid w:val="008150C9"/>
    <w:rsid w:val="0081524E"/>
    <w:rsid w:val="008156EC"/>
    <w:rsid w:val="00815B50"/>
    <w:rsid w:val="00815CF9"/>
    <w:rsid w:val="00816054"/>
    <w:rsid w:val="0081673A"/>
    <w:rsid w:val="0081687E"/>
    <w:rsid w:val="00816A05"/>
    <w:rsid w:val="00816C80"/>
    <w:rsid w:val="008175EF"/>
    <w:rsid w:val="00817693"/>
    <w:rsid w:val="00817E4C"/>
    <w:rsid w:val="00820629"/>
    <w:rsid w:val="0082084C"/>
    <w:rsid w:val="0082092B"/>
    <w:rsid w:val="008209D1"/>
    <w:rsid w:val="00820D84"/>
    <w:rsid w:val="00820F76"/>
    <w:rsid w:val="00821079"/>
    <w:rsid w:val="00821580"/>
    <w:rsid w:val="0082182F"/>
    <w:rsid w:val="00821B65"/>
    <w:rsid w:val="00821B80"/>
    <w:rsid w:val="00821D02"/>
    <w:rsid w:val="00821D9D"/>
    <w:rsid w:val="00821F00"/>
    <w:rsid w:val="00822059"/>
    <w:rsid w:val="008220C1"/>
    <w:rsid w:val="008220E3"/>
    <w:rsid w:val="0082213D"/>
    <w:rsid w:val="008223F9"/>
    <w:rsid w:val="00822641"/>
    <w:rsid w:val="008226BB"/>
    <w:rsid w:val="00822CC2"/>
    <w:rsid w:val="00822DE8"/>
    <w:rsid w:val="00822E0B"/>
    <w:rsid w:val="00823428"/>
    <w:rsid w:val="008235AD"/>
    <w:rsid w:val="00823626"/>
    <w:rsid w:val="00823BAB"/>
    <w:rsid w:val="00824217"/>
    <w:rsid w:val="0082421D"/>
    <w:rsid w:val="0082457E"/>
    <w:rsid w:val="008245AF"/>
    <w:rsid w:val="00824633"/>
    <w:rsid w:val="008247C7"/>
    <w:rsid w:val="008248C4"/>
    <w:rsid w:val="00824A81"/>
    <w:rsid w:val="00824A92"/>
    <w:rsid w:val="00824D8C"/>
    <w:rsid w:val="0082540D"/>
    <w:rsid w:val="008254FF"/>
    <w:rsid w:val="00825AC8"/>
    <w:rsid w:val="00825D5A"/>
    <w:rsid w:val="00825E39"/>
    <w:rsid w:val="0082611F"/>
    <w:rsid w:val="008261F0"/>
    <w:rsid w:val="00826210"/>
    <w:rsid w:val="00826409"/>
    <w:rsid w:val="0082645B"/>
    <w:rsid w:val="00826BE2"/>
    <w:rsid w:val="00826CD4"/>
    <w:rsid w:val="008270AC"/>
    <w:rsid w:val="00827353"/>
    <w:rsid w:val="008273BB"/>
    <w:rsid w:val="008273D8"/>
    <w:rsid w:val="0082759E"/>
    <w:rsid w:val="008275D4"/>
    <w:rsid w:val="008276D3"/>
    <w:rsid w:val="00827792"/>
    <w:rsid w:val="0082797E"/>
    <w:rsid w:val="00827A27"/>
    <w:rsid w:val="00827D4E"/>
    <w:rsid w:val="00827E2D"/>
    <w:rsid w:val="008301F1"/>
    <w:rsid w:val="0083042B"/>
    <w:rsid w:val="008308C3"/>
    <w:rsid w:val="00830998"/>
    <w:rsid w:val="00830AB0"/>
    <w:rsid w:val="00830CEC"/>
    <w:rsid w:val="00830FDE"/>
    <w:rsid w:val="0083113B"/>
    <w:rsid w:val="00831247"/>
    <w:rsid w:val="00831466"/>
    <w:rsid w:val="00831A2D"/>
    <w:rsid w:val="00831D27"/>
    <w:rsid w:val="00831D31"/>
    <w:rsid w:val="00832425"/>
    <w:rsid w:val="00832A6A"/>
    <w:rsid w:val="00832B49"/>
    <w:rsid w:val="00832F73"/>
    <w:rsid w:val="0083336A"/>
    <w:rsid w:val="0083350C"/>
    <w:rsid w:val="00833620"/>
    <w:rsid w:val="00833CA0"/>
    <w:rsid w:val="00833E4F"/>
    <w:rsid w:val="00833EB2"/>
    <w:rsid w:val="008341E7"/>
    <w:rsid w:val="0083426C"/>
    <w:rsid w:val="00834535"/>
    <w:rsid w:val="008346BD"/>
    <w:rsid w:val="00834831"/>
    <w:rsid w:val="008348ED"/>
    <w:rsid w:val="00834ADA"/>
    <w:rsid w:val="008350A6"/>
    <w:rsid w:val="0083556E"/>
    <w:rsid w:val="0083583E"/>
    <w:rsid w:val="00835B94"/>
    <w:rsid w:val="00835EA5"/>
    <w:rsid w:val="00836379"/>
    <w:rsid w:val="0083669E"/>
    <w:rsid w:val="008366FE"/>
    <w:rsid w:val="008369C3"/>
    <w:rsid w:val="008369D4"/>
    <w:rsid w:val="008369EB"/>
    <w:rsid w:val="008369EC"/>
    <w:rsid w:val="00836EEF"/>
    <w:rsid w:val="0083713F"/>
    <w:rsid w:val="00837F63"/>
    <w:rsid w:val="00840294"/>
    <w:rsid w:val="00840ACD"/>
    <w:rsid w:val="008410E1"/>
    <w:rsid w:val="00841A60"/>
    <w:rsid w:val="00841AEC"/>
    <w:rsid w:val="00841E61"/>
    <w:rsid w:val="00841F34"/>
    <w:rsid w:val="00842127"/>
    <w:rsid w:val="008422D2"/>
    <w:rsid w:val="008423C0"/>
    <w:rsid w:val="0084247D"/>
    <w:rsid w:val="008426DC"/>
    <w:rsid w:val="00842755"/>
    <w:rsid w:val="0084319A"/>
    <w:rsid w:val="008432BE"/>
    <w:rsid w:val="00843495"/>
    <w:rsid w:val="00843540"/>
    <w:rsid w:val="0084371C"/>
    <w:rsid w:val="008437E4"/>
    <w:rsid w:val="008438A2"/>
    <w:rsid w:val="00843B7D"/>
    <w:rsid w:val="00843DC9"/>
    <w:rsid w:val="00844299"/>
    <w:rsid w:val="00844731"/>
    <w:rsid w:val="008447E7"/>
    <w:rsid w:val="00844A2F"/>
    <w:rsid w:val="00845137"/>
    <w:rsid w:val="00845B4A"/>
    <w:rsid w:val="00845FEB"/>
    <w:rsid w:val="0084627F"/>
    <w:rsid w:val="008463EF"/>
    <w:rsid w:val="00846533"/>
    <w:rsid w:val="00846902"/>
    <w:rsid w:val="00846AC5"/>
    <w:rsid w:val="00846CC2"/>
    <w:rsid w:val="00846E4A"/>
    <w:rsid w:val="00846E9D"/>
    <w:rsid w:val="00847022"/>
    <w:rsid w:val="00847345"/>
    <w:rsid w:val="008476AD"/>
    <w:rsid w:val="008476B4"/>
    <w:rsid w:val="008501A1"/>
    <w:rsid w:val="00850216"/>
    <w:rsid w:val="00850298"/>
    <w:rsid w:val="00850AE4"/>
    <w:rsid w:val="00850AFD"/>
    <w:rsid w:val="00850C11"/>
    <w:rsid w:val="00850EB5"/>
    <w:rsid w:val="0085108D"/>
    <w:rsid w:val="0085118C"/>
    <w:rsid w:val="008511F2"/>
    <w:rsid w:val="00851203"/>
    <w:rsid w:val="00851590"/>
    <w:rsid w:val="0085166C"/>
    <w:rsid w:val="0085184A"/>
    <w:rsid w:val="008518F4"/>
    <w:rsid w:val="00851940"/>
    <w:rsid w:val="00851DD4"/>
    <w:rsid w:val="00852124"/>
    <w:rsid w:val="00852281"/>
    <w:rsid w:val="008525A8"/>
    <w:rsid w:val="00852B0E"/>
    <w:rsid w:val="00852D60"/>
    <w:rsid w:val="00853512"/>
    <w:rsid w:val="0085389C"/>
    <w:rsid w:val="00853E68"/>
    <w:rsid w:val="00853F31"/>
    <w:rsid w:val="00854050"/>
    <w:rsid w:val="00854418"/>
    <w:rsid w:val="00854994"/>
    <w:rsid w:val="00854D42"/>
    <w:rsid w:val="00854D87"/>
    <w:rsid w:val="00854E0A"/>
    <w:rsid w:val="00854ECC"/>
    <w:rsid w:val="00855249"/>
    <w:rsid w:val="00855361"/>
    <w:rsid w:val="00855928"/>
    <w:rsid w:val="00855B2E"/>
    <w:rsid w:val="00855D0D"/>
    <w:rsid w:val="00856497"/>
    <w:rsid w:val="00856590"/>
    <w:rsid w:val="00856669"/>
    <w:rsid w:val="00856896"/>
    <w:rsid w:val="00856C52"/>
    <w:rsid w:val="00856F00"/>
    <w:rsid w:val="00856F7C"/>
    <w:rsid w:val="008570CB"/>
    <w:rsid w:val="00857457"/>
    <w:rsid w:val="00857943"/>
    <w:rsid w:val="008579FA"/>
    <w:rsid w:val="00857D20"/>
    <w:rsid w:val="0086018C"/>
    <w:rsid w:val="0086035D"/>
    <w:rsid w:val="00860421"/>
    <w:rsid w:val="008604C3"/>
    <w:rsid w:val="00860AAA"/>
    <w:rsid w:val="00860B3D"/>
    <w:rsid w:val="00860C78"/>
    <w:rsid w:val="00860E09"/>
    <w:rsid w:val="0086102D"/>
    <w:rsid w:val="00861446"/>
    <w:rsid w:val="0086166D"/>
    <w:rsid w:val="00861908"/>
    <w:rsid w:val="00861A7D"/>
    <w:rsid w:val="00861AE8"/>
    <w:rsid w:val="00861C18"/>
    <w:rsid w:val="00861C76"/>
    <w:rsid w:val="00861D21"/>
    <w:rsid w:val="00861FD3"/>
    <w:rsid w:val="008620AE"/>
    <w:rsid w:val="008622DC"/>
    <w:rsid w:val="008624C1"/>
    <w:rsid w:val="00862516"/>
    <w:rsid w:val="0086269E"/>
    <w:rsid w:val="0086275B"/>
    <w:rsid w:val="008629AE"/>
    <w:rsid w:val="00862CA1"/>
    <w:rsid w:val="008635C1"/>
    <w:rsid w:val="00863633"/>
    <w:rsid w:val="008636B7"/>
    <w:rsid w:val="00863940"/>
    <w:rsid w:val="00863D1C"/>
    <w:rsid w:val="00863DCC"/>
    <w:rsid w:val="00863F48"/>
    <w:rsid w:val="00864979"/>
    <w:rsid w:val="00865113"/>
    <w:rsid w:val="0086597B"/>
    <w:rsid w:val="00865B33"/>
    <w:rsid w:val="00865B81"/>
    <w:rsid w:val="00865C86"/>
    <w:rsid w:val="0086601B"/>
    <w:rsid w:val="00866317"/>
    <w:rsid w:val="00866478"/>
    <w:rsid w:val="00866557"/>
    <w:rsid w:val="0086688C"/>
    <w:rsid w:val="00866893"/>
    <w:rsid w:val="00867140"/>
    <w:rsid w:val="008671F5"/>
    <w:rsid w:val="0086732E"/>
    <w:rsid w:val="00867400"/>
    <w:rsid w:val="00867815"/>
    <w:rsid w:val="00867859"/>
    <w:rsid w:val="00867B92"/>
    <w:rsid w:val="00867BC9"/>
    <w:rsid w:val="00867CE0"/>
    <w:rsid w:val="00867DF9"/>
    <w:rsid w:val="00867EEA"/>
    <w:rsid w:val="00870A5C"/>
    <w:rsid w:val="00870D31"/>
    <w:rsid w:val="00870F34"/>
    <w:rsid w:val="00871379"/>
    <w:rsid w:val="00871628"/>
    <w:rsid w:val="00871811"/>
    <w:rsid w:val="00871C01"/>
    <w:rsid w:val="00871D21"/>
    <w:rsid w:val="00872364"/>
    <w:rsid w:val="008723B7"/>
    <w:rsid w:val="00872A13"/>
    <w:rsid w:val="00872CAA"/>
    <w:rsid w:val="00872EA3"/>
    <w:rsid w:val="00872FC9"/>
    <w:rsid w:val="00873065"/>
    <w:rsid w:val="008731F1"/>
    <w:rsid w:val="008735C4"/>
    <w:rsid w:val="00873610"/>
    <w:rsid w:val="00873D89"/>
    <w:rsid w:val="00874163"/>
    <w:rsid w:val="008741B7"/>
    <w:rsid w:val="008742D5"/>
    <w:rsid w:val="0087453F"/>
    <w:rsid w:val="00874617"/>
    <w:rsid w:val="008747F9"/>
    <w:rsid w:val="008748B7"/>
    <w:rsid w:val="0087494B"/>
    <w:rsid w:val="00874CF4"/>
    <w:rsid w:val="0087560C"/>
    <w:rsid w:val="00875677"/>
    <w:rsid w:val="00875743"/>
    <w:rsid w:val="008758B2"/>
    <w:rsid w:val="00875B22"/>
    <w:rsid w:val="00875D6A"/>
    <w:rsid w:val="008760ED"/>
    <w:rsid w:val="00876DD7"/>
    <w:rsid w:val="008777AF"/>
    <w:rsid w:val="008779CB"/>
    <w:rsid w:val="00877D44"/>
    <w:rsid w:val="00877F8A"/>
    <w:rsid w:val="0088016F"/>
    <w:rsid w:val="0088033A"/>
    <w:rsid w:val="00880903"/>
    <w:rsid w:val="00880937"/>
    <w:rsid w:val="00880B22"/>
    <w:rsid w:val="00880B42"/>
    <w:rsid w:val="00880DBF"/>
    <w:rsid w:val="00880FC8"/>
    <w:rsid w:val="00881349"/>
    <w:rsid w:val="008816B4"/>
    <w:rsid w:val="00881705"/>
    <w:rsid w:val="00881A71"/>
    <w:rsid w:val="00881DF1"/>
    <w:rsid w:val="008835ED"/>
    <w:rsid w:val="008835F0"/>
    <w:rsid w:val="008835FE"/>
    <w:rsid w:val="008839C2"/>
    <w:rsid w:val="00883A92"/>
    <w:rsid w:val="00883F95"/>
    <w:rsid w:val="0088406A"/>
    <w:rsid w:val="00884419"/>
    <w:rsid w:val="00884A6C"/>
    <w:rsid w:val="00884DAF"/>
    <w:rsid w:val="00884F63"/>
    <w:rsid w:val="00884F9F"/>
    <w:rsid w:val="00884FAA"/>
    <w:rsid w:val="008850DE"/>
    <w:rsid w:val="008850E9"/>
    <w:rsid w:val="008853AD"/>
    <w:rsid w:val="0088552A"/>
    <w:rsid w:val="00885606"/>
    <w:rsid w:val="0088566F"/>
    <w:rsid w:val="008856F0"/>
    <w:rsid w:val="00885855"/>
    <w:rsid w:val="00886223"/>
    <w:rsid w:val="00886495"/>
    <w:rsid w:val="0088679D"/>
    <w:rsid w:val="00886B64"/>
    <w:rsid w:val="00886BAD"/>
    <w:rsid w:val="00886C97"/>
    <w:rsid w:val="00886E2D"/>
    <w:rsid w:val="008871C6"/>
    <w:rsid w:val="00887409"/>
    <w:rsid w:val="00887694"/>
    <w:rsid w:val="008876DE"/>
    <w:rsid w:val="00887FC4"/>
    <w:rsid w:val="00890077"/>
    <w:rsid w:val="008900E3"/>
    <w:rsid w:val="00890143"/>
    <w:rsid w:val="00890278"/>
    <w:rsid w:val="00890494"/>
    <w:rsid w:val="008905BF"/>
    <w:rsid w:val="00890682"/>
    <w:rsid w:val="008907F3"/>
    <w:rsid w:val="00890B59"/>
    <w:rsid w:val="00890CC9"/>
    <w:rsid w:val="00890F7C"/>
    <w:rsid w:val="0089108A"/>
    <w:rsid w:val="0089144D"/>
    <w:rsid w:val="00891775"/>
    <w:rsid w:val="00891A57"/>
    <w:rsid w:val="00891B6B"/>
    <w:rsid w:val="00891B9D"/>
    <w:rsid w:val="00891CD6"/>
    <w:rsid w:val="00891D1E"/>
    <w:rsid w:val="008923E1"/>
    <w:rsid w:val="00892648"/>
    <w:rsid w:val="008927A0"/>
    <w:rsid w:val="008928D1"/>
    <w:rsid w:val="00892B88"/>
    <w:rsid w:val="00892C70"/>
    <w:rsid w:val="00892F5B"/>
    <w:rsid w:val="00892FA7"/>
    <w:rsid w:val="00893183"/>
    <w:rsid w:val="008933B1"/>
    <w:rsid w:val="008933FD"/>
    <w:rsid w:val="008934E5"/>
    <w:rsid w:val="00893564"/>
    <w:rsid w:val="0089427E"/>
    <w:rsid w:val="00894389"/>
    <w:rsid w:val="008943C2"/>
    <w:rsid w:val="00894660"/>
    <w:rsid w:val="008947DD"/>
    <w:rsid w:val="00894F25"/>
    <w:rsid w:val="00894F91"/>
    <w:rsid w:val="00895085"/>
    <w:rsid w:val="0089533B"/>
    <w:rsid w:val="00895431"/>
    <w:rsid w:val="00896786"/>
    <w:rsid w:val="008967FC"/>
    <w:rsid w:val="00896822"/>
    <w:rsid w:val="00896985"/>
    <w:rsid w:val="008969BB"/>
    <w:rsid w:val="00896B85"/>
    <w:rsid w:val="00897398"/>
    <w:rsid w:val="00897473"/>
    <w:rsid w:val="0089752C"/>
    <w:rsid w:val="008977E2"/>
    <w:rsid w:val="0089781A"/>
    <w:rsid w:val="00897A47"/>
    <w:rsid w:val="00897A7E"/>
    <w:rsid w:val="00897B03"/>
    <w:rsid w:val="00897D8D"/>
    <w:rsid w:val="008A0082"/>
    <w:rsid w:val="008A048D"/>
    <w:rsid w:val="008A0556"/>
    <w:rsid w:val="008A0B27"/>
    <w:rsid w:val="008A0E14"/>
    <w:rsid w:val="008A12DD"/>
    <w:rsid w:val="008A1BA2"/>
    <w:rsid w:val="008A2092"/>
    <w:rsid w:val="008A22C2"/>
    <w:rsid w:val="008A252C"/>
    <w:rsid w:val="008A2786"/>
    <w:rsid w:val="008A28D8"/>
    <w:rsid w:val="008A29ED"/>
    <w:rsid w:val="008A2C7F"/>
    <w:rsid w:val="008A2DAA"/>
    <w:rsid w:val="008A2DCA"/>
    <w:rsid w:val="008A3009"/>
    <w:rsid w:val="008A3025"/>
    <w:rsid w:val="008A303E"/>
    <w:rsid w:val="008A3329"/>
    <w:rsid w:val="008A3370"/>
    <w:rsid w:val="008A372E"/>
    <w:rsid w:val="008A393F"/>
    <w:rsid w:val="008A3BE8"/>
    <w:rsid w:val="008A420B"/>
    <w:rsid w:val="008A43F7"/>
    <w:rsid w:val="008A4417"/>
    <w:rsid w:val="008A47BD"/>
    <w:rsid w:val="008A48A5"/>
    <w:rsid w:val="008A4A27"/>
    <w:rsid w:val="008A4BEB"/>
    <w:rsid w:val="008A4D8E"/>
    <w:rsid w:val="008A4E72"/>
    <w:rsid w:val="008A4F0B"/>
    <w:rsid w:val="008A517C"/>
    <w:rsid w:val="008A5503"/>
    <w:rsid w:val="008A5676"/>
    <w:rsid w:val="008A5D01"/>
    <w:rsid w:val="008A5D04"/>
    <w:rsid w:val="008A5E82"/>
    <w:rsid w:val="008A6339"/>
    <w:rsid w:val="008A67FF"/>
    <w:rsid w:val="008A6EBF"/>
    <w:rsid w:val="008A6F58"/>
    <w:rsid w:val="008A78FC"/>
    <w:rsid w:val="008A7C84"/>
    <w:rsid w:val="008A7EEE"/>
    <w:rsid w:val="008B001F"/>
    <w:rsid w:val="008B0625"/>
    <w:rsid w:val="008B0725"/>
    <w:rsid w:val="008B080F"/>
    <w:rsid w:val="008B0823"/>
    <w:rsid w:val="008B1143"/>
    <w:rsid w:val="008B129A"/>
    <w:rsid w:val="008B14AC"/>
    <w:rsid w:val="008B1618"/>
    <w:rsid w:val="008B16D2"/>
    <w:rsid w:val="008B170E"/>
    <w:rsid w:val="008B17FE"/>
    <w:rsid w:val="008B1914"/>
    <w:rsid w:val="008B1A9B"/>
    <w:rsid w:val="008B1F77"/>
    <w:rsid w:val="008B1FDC"/>
    <w:rsid w:val="008B2028"/>
    <w:rsid w:val="008B2053"/>
    <w:rsid w:val="008B2136"/>
    <w:rsid w:val="008B2191"/>
    <w:rsid w:val="008B21AA"/>
    <w:rsid w:val="008B27E0"/>
    <w:rsid w:val="008B29BA"/>
    <w:rsid w:val="008B2A70"/>
    <w:rsid w:val="008B2D2B"/>
    <w:rsid w:val="008B2F81"/>
    <w:rsid w:val="008B4493"/>
    <w:rsid w:val="008B4725"/>
    <w:rsid w:val="008B4795"/>
    <w:rsid w:val="008B48FC"/>
    <w:rsid w:val="008B499C"/>
    <w:rsid w:val="008B4E64"/>
    <w:rsid w:val="008B4EFB"/>
    <w:rsid w:val="008B5037"/>
    <w:rsid w:val="008B597A"/>
    <w:rsid w:val="008B5DBA"/>
    <w:rsid w:val="008B6027"/>
    <w:rsid w:val="008B60B1"/>
    <w:rsid w:val="008B61B2"/>
    <w:rsid w:val="008B6528"/>
    <w:rsid w:val="008B6864"/>
    <w:rsid w:val="008B68D1"/>
    <w:rsid w:val="008B6BA5"/>
    <w:rsid w:val="008B74BB"/>
    <w:rsid w:val="008B76AB"/>
    <w:rsid w:val="008B79F7"/>
    <w:rsid w:val="008B7A80"/>
    <w:rsid w:val="008B7BC2"/>
    <w:rsid w:val="008B7E18"/>
    <w:rsid w:val="008B7FEA"/>
    <w:rsid w:val="008C0059"/>
    <w:rsid w:val="008C070D"/>
    <w:rsid w:val="008C071F"/>
    <w:rsid w:val="008C087C"/>
    <w:rsid w:val="008C0BEA"/>
    <w:rsid w:val="008C0F96"/>
    <w:rsid w:val="008C10E1"/>
    <w:rsid w:val="008C11D4"/>
    <w:rsid w:val="008C13CA"/>
    <w:rsid w:val="008C14E5"/>
    <w:rsid w:val="008C1B7B"/>
    <w:rsid w:val="008C200E"/>
    <w:rsid w:val="008C21DA"/>
    <w:rsid w:val="008C2280"/>
    <w:rsid w:val="008C23F8"/>
    <w:rsid w:val="008C2460"/>
    <w:rsid w:val="008C255E"/>
    <w:rsid w:val="008C2B26"/>
    <w:rsid w:val="008C2F86"/>
    <w:rsid w:val="008C31A1"/>
    <w:rsid w:val="008C31A9"/>
    <w:rsid w:val="008C3625"/>
    <w:rsid w:val="008C38CE"/>
    <w:rsid w:val="008C3D98"/>
    <w:rsid w:val="008C3DBD"/>
    <w:rsid w:val="008C3E45"/>
    <w:rsid w:val="008C433B"/>
    <w:rsid w:val="008C459E"/>
    <w:rsid w:val="008C48C4"/>
    <w:rsid w:val="008C4950"/>
    <w:rsid w:val="008C49FA"/>
    <w:rsid w:val="008C4B8C"/>
    <w:rsid w:val="008C4B97"/>
    <w:rsid w:val="008C4C2A"/>
    <w:rsid w:val="008C4E03"/>
    <w:rsid w:val="008C50E4"/>
    <w:rsid w:val="008C56B0"/>
    <w:rsid w:val="008C57DC"/>
    <w:rsid w:val="008C585E"/>
    <w:rsid w:val="008C586B"/>
    <w:rsid w:val="008C59AD"/>
    <w:rsid w:val="008C5D57"/>
    <w:rsid w:val="008C66DE"/>
    <w:rsid w:val="008C678F"/>
    <w:rsid w:val="008C67BF"/>
    <w:rsid w:val="008C7060"/>
    <w:rsid w:val="008C725E"/>
    <w:rsid w:val="008C749E"/>
    <w:rsid w:val="008C74D8"/>
    <w:rsid w:val="008C763A"/>
    <w:rsid w:val="008C765F"/>
    <w:rsid w:val="008C7828"/>
    <w:rsid w:val="008C78B4"/>
    <w:rsid w:val="008C7C8A"/>
    <w:rsid w:val="008C7DD4"/>
    <w:rsid w:val="008D03DB"/>
    <w:rsid w:val="008D0555"/>
    <w:rsid w:val="008D0659"/>
    <w:rsid w:val="008D0B73"/>
    <w:rsid w:val="008D0BD3"/>
    <w:rsid w:val="008D10A6"/>
    <w:rsid w:val="008D12AF"/>
    <w:rsid w:val="008D1376"/>
    <w:rsid w:val="008D13B3"/>
    <w:rsid w:val="008D15B3"/>
    <w:rsid w:val="008D1AC0"/>
    <w:rsid w:val="008D1B91"/>
    <w:rsid w:val="008D1C46"/>
    <w:rsid w:val="008D1C81"/>
    <w:rsid w:val="008D1CE1"/>
    <w:rsid w:val="008D1EAA"/>
    <w:rsid w:val="008D1F02"/>
    <w:rsid w:val="008D1F6B"/>
    <w:rsid w:val="008D2246"/>
    <w:rsid w:val="008D23EB"/>
    <w:rsid w:val="008D258D"/>
    <w:rsid w:val="008D25F5"/>
    <w:rsid w:val="008D2AE1"/>
    <w:rsid w:val="008D2DEB"/>
    <w:rsid w:val="008D32EF"/>
    <w:rsid w:val="008D3BFB"/>
    <w:rsid w:val="008D3C76"/>
    <w:rsid w:val="008D3E6E"/>
    <w:rsid w:val="008D42E3"/>
    <w:rsid w:val="008D4A61"/>
    <w:rsid w:val="008D4B22"/>
    <w:rsid w:val="008D4BD0"/>
    <w:rsid w:val="008D506A"/>
    <w:rsid w:val="008D5105"/>
    <w:rsid w:val="008D5313"/>
    <w:rsid w:val="008D5397"/>
    <w:rsid w:val="008D5A95"/>
    <w:rsid w:val="008D5C07"/>
    <w:rsid w:val="008D5C08"/>
    <w:rsid w:val="008D5D7E"/>
    <w:rsid w:val="008D5E61"/>
    <w:rsid w:val="008D64C1"/>
    <w:rsid w:val="008D668F"/>
    <w:rsid w:val="008D6787"/>
    <w:rsid w:val="008D6BBA"/>
    <w:rsid w:val="008D6D72"/>
    <w:rsid w:val="008D6E87"/>
    <w:rsid w:val="008D6F2A"/>
    <w:rsid w:val="008D7063"/>
    <w:rsid w:val="008D77AA"/>
    <w:rsid w:val="008D7849"/>
    <w:rsid w:val="008D78A8"/>
    <w:rsid w:val="008D7954"/>
    <w:rsid w:val="008D798C"/>
    <w:rsid w:val="008D7D51"/>
    <w:rsid w:val="008D7FD9"/>
    <w:rsid w:val="008E0000"/>
    <w:rsid w:val="008E01A6"/>
    <w:rsid w:val="008E0253"/>
    <w:rsid w:val="008E0308"/>
    <w:rsid w:val="008E0349"/>
    <w:rsid w:val="008E0528"/>
    <w:rsid w:val="008E071C"/>
    <w:rsid w:val="008E09B5"/>
    <w:rsid w:val="008E0AC2"/>
    <w:rsid w:val="008E0AE3"/>
    <w:rsid w:val="008E0CA6"/>
    <w:rsid w:val="008E0D54"/>
    <w:rsid w:val="008E0E0C"/>
    <w:rsid w:val="008E1DE3"/>
    <w:rsid w:val="008E2133"/>
    <w:rsid w:val="008E2308"/>
    <w:rsid w:val="008E25CE"/>
    <w:rsid w:val="008E29C0"/>
    <w:rsid w:val="008E2CE3"/>
    <w:rsid w:val="008E2F81"/>
    <w:rsid w:val="008E2FFD"/>
    <w:rsid w:val="008E3086"/>
    <w:rsid w:val="008E31D5"/>
    <w:rsid w:val="008E3304"/>
    <w:rsid w:val="008E35D7"/>
    <w:rsid w:val="008E387C"/>
    <w:rsid w:val="008E3890"/>
    <w:rsid w:val="008E3AE6"/>
    <w:rsid w:val="008E3B6F"/>
    <w:rsid w:val="008E3F3D"/>
    <w:rsid w:val="008E3F96"/>
    <w:rsid w:val="008E3FE6"/>
    <w:rsid w:val="008E4225"/>
    <w:rsid w:val="008E43E5"/>
    <w:rsid w:val="008E4732"/>
    <w:rsid w:val="008E4A0C"/>
    <w:rsid w:val="008E4C0B"/>
    <w:rsid w:val="008E4C99"/>
    <w:rsid w:val="008E4D68"/>
    <w:rsid w:val="008E4DE7"/>
    <w:rsid w:val="008E5478"/>
    <w:rsid w:val="008E5727"/>
    <w:rsid w:val="008E5754"/>
    <w:rsid w:val="008E587B"/>
    <w:rsid w:val="008E5CD6"/>
    <w:rsid w:val="008E5CE2"/>
    <w:rsid w:val="008E5D2A"/>
    <w:rsid w:val="008E6068"/>
    <w:rsid w:val="008E607F"/>
    <w:rsid w:val="008E6718"/>
    <w:rsid w:val="008E69FE"/>
    <w:rsid w:val="008E6D7F"/>
    <w:rsid w:val="008E6FEA"/>
    <w:rsid w:val="008E706A"/>
    <w:rsid w:val="008E759B"/>
    <w:rsid w:val="008E7740"/>
    <w:rsid w:val="008E7799"/>
    <w:rsid w:val="008E779E"/>
    <w:rsid w:val="008E77B7"/>
    <w:rsid w:val="008E7B28"/>
    <w:rsid w:val="008E7D2A"/>
    <w:rsid w:val="008E7DBF"/>
    <w:rsid w:val="008F02EF"/>
    <w:rsid w:val="008F030E"/>
    <w:rsid w:val="008F0369"/>
    <w:rsid w:val="008F06EB"/>
    <w:rsid w:val="008F07BA"/>
    <w:rsid w:val="008F085B"/>
    <w:rsid w:val="008F08EC"/>
    <w:rsid w:val="008F0DAE"/>
    <w:rsid w:val="008F0F0C"/>
    <w:rsid w:val="008F106F"/>
    <w:rsid w:val="008F1274"/>
    <w:rsid w:val="008F1276"/>
    <w:rsid w:val="008F1413"/>
    <w:rsid w:val="008F17B7"/>
    <w:rsid w:val="008F1E2A"/>
    <w:rsid w:val="008F1E33"/>
    <w:rsid w:val="008F1EE9"/>
    <w:rsid w:val="008F1EF1"/>
    <w:rsid w:val="008F1EF5"/>
    <w:rsid w:val="008F20DB"/>
    <w:rsid w:val="008F23DB"/>
    <w:rsid w:val="008F27CA"/>
    <w:rsid w:val="008F29BF"/>
    <w:rsid w:val="008F2B55"/>
    <w:rsid w:val="008F2BA4"/>
    <w:rsid w:val="008F2D4D"/>
    <w:rsid w:val="008F3A86"/>
    <w:rsid w:val="008F3CC6"/>
    <w:rsid w:val="008F4014"/>
    <w:rsid w:val="008F444E"/>
    <w:rsid w:val="008F472A"/>
    <w:rsid w:val="008F476A"/>
    <w:rsid w:val="008F4833"/>
    <w:rsid w:val="008F4BCC"/>
    <w:rsid w:val="008F4C7B"/>
    <w:rsid w:val="008F5184"/>
    <w:rsid w:val="008F5486"/>
    <w:rsid w:val="008F589C"/>
    <w:rsid w:val="008F58D4"/>
    <w:rsid w:val="008F5B4F"/>
    <w:rsid w:val="008F5CAE"/>
    <w:rsid w:val="008F5F29"/>
    <w:rsid w:val="008F6589"/>
    <w:rsid w:val="008F65C8"/>
    <w:rsid w:val="008F67BF"/>
    <w:rsid w:val="008F69AD"/>
    <w:rsid w:val="008F6A69"/>
    <w:rsid w:val="008F6BE3"/>
    <w:rsid w:val="008F6FA0"/>
    <w:rsid w:val="008F74A8"/>
    <w:rsid w:val="008F74FD"/>
    <w:rsid w:val="008F7DDB"/>
    <w:rsid w:val="00900175"/>
    <w:rsid w:val="00900550"/>
    <w:rsid w:val="00900834"/>
    <w:rsid w:val="009008B7"/>
    <w:rsid w:val="00900B04"/>
    <w:rsid w:val="00900BEF"/>
    <w:rsid w:val="0090103D"/>
    <w:rsid w:val="009010E8"/>
    <w:rsid w:val="00901449"/>
    <w:rsid w:val="00901503"/>
    <w:rsid w:val="009019D8"/>
    <w:rsid w:val="00901D25"/>
    <w:rsid w:val="00901DCC"/>
    <w:rsid w:val="00901E85"/>
    <w:rsid w:val="00902B15"/>
    <w:rsid w:val="00902D38"/>
    <w:rsid w:val="00902EC1"/>
    <w:rsid w:val="009030E1"/>
    <w:rsid w:val="0090319D"/>
    <w:rsid w:val="00903A42"/>
    <w:rsid w:val="00903C17"/>
    <w:rsid w:val="00904335"/>
    <w:rsid w:val="009044F8"/>
    <w:rsid w:val="009047DC"/>
    <w:rsid w:val="0090492F"/>
    <w:rsid w:val="00904B4B"/>
    <w:rsid w:val="00904D89"/>
    <w:rsid w:val="00904FD2"/>
    <w:rsid w:val="00904FE4"/>
    <w:rsid w:val="0090508F"/>
    <w:rsid w:val="009050C6"/>
    <w:rsid w:val="0090560A"/>
    <w:rsid w:val="00905631"/>
    <w:rsid w:val="00905710"/>
    <w:rsid w:val="00905E13"/>
    <w:rsid w:val="00906093"/>
    <w:rsid w:val="009066A6"/>
    <w:rsid w:val="0090686E"/>
    <w:rsid w:val="0090710D"/>
    <w:rsid w:val="00907132"/>
    <w:rsid w:val="009073FD"/>
    <w:rsid w:val="0090762B"/>
    <w:rsid w:val="00907876"/>
    <w:rsid w:val="009079C3"/>
    <w:rsid w:val="00907AE6"/>
    <w:rsid w:val="00907E13"/>
    <w:rsid w:val="009100F4"/>
    <w:rsid w:val="00910549"/>
    <w:rsid w:val="0091091E"/>
    <w:rsid w:val="00910B21"/>
    <w:rsid w:val="00910EC2"/>
    <w:rsid w:val="00910F14"/>
    <w:rsid w:val="00911390"/>
    <w:rsid w:val="009116A8"/>
    <w:rsid w:val="00911755"/>
    <w:rsid w:val="009118CA"/>
    <w:rsid w:val="00911EA0"/>
    <w:rsid w:val="009126F5"/>
    <w:rsid w:val="00912A5B"/>
    <w:rsid w:val="00912B2D"/>
    <w:rsid w:val="00912CF7"/>
    <w:rsid w:val="00912D3B"/>
    <w:rsid w:val="00912DEA"/>
    <w:rsid w:val="00912F48"/>
    <w:rsid w:val="009133D2"/>
    <w:rsid w:val="009133ED"/>
    <w:rsid w:val="00913562"/>
    <w:rsid w:val="0091359C"/>
    <w:rsid w:val="009139E8"/>
    <w:rsid w:val="00913CFC"/>
    <w:rsid w:val="00914056"/>
    <w:rsid w:val="009141AC"/>
    <w:rsid w:val="00914586"/>
    <w:rsid w:val="0091463E"/>
    <w:rsid w:val="009147DC"/>
    <w:rsid w:val="00914BBB"/>
    <w:rsid w:val="00914C3E"/>
    <w:rsid w:val="00914F6A"/>
    <w:rsid w:val="00915188"/>
    <w:rsid w:val="00915260"/>
    <w:rsid w:val="00915609"/>
    <w:rsid w:val="009159E9"/>
    <w:rsid w:val="00915B14"/>
    <w:rsid w:val="00915CED"/>
    <w:rsid w:val="00915F2D"/>
    <w:rsid w:val="00916067"/>
    <w:rsid w:val="009160DB"/>
    <w:rsid w:val="00916489"/>
    <w:rsid w:val="0091681A"/>
    <w:rsid w:val="0091681C"/>
    <w:rsid w:val="00916C88"/>
    <w:rsid w:val="00917341"/>
    <w:rsid w:val="0091755E"/>
    <w:rsid w:val="009178C4"/>
    <w:rsid w:val="0091791A"/>
    <w:rsid w:val="009179DA"/>
    <w:rsid w:val="009200C9"/>
    <w:rsid w:val="009200DC"/>
    <w:rsid w:val="009200EA"/>
    <w:rsid w:val="009203ED"/>
    <w:rsid w:val="00920716"/>
    <w:rsid w:val="0092097D"/>
    <w:rsid w:val="00920B53"/>
    <w:rsid w:val="00920B68"/>
    <w:rsid w:val="00920DD9"/>
    <w:rsid w:val="00921244"/>
    <w:rsid w:val="009213AD"/>
    <w:rsid w:val="00921895"/>
    <w:rsid w:val="0092194A"/>
    <w:rsid w:val="00921FA3"/>
    <w:rsid w:val="0092206E"/>
    <w:rsid w:val="009226A4"/>
    <w:rsid w:val="009227A4"/>
    <w:rsid w:val="00922ABE"/>
    <w:rsid w:val="00922C7C"/>
    <w:rsid w:val="00922D13"/>
    <w:rsid w:val="00922D7A"/>
    <w:rsid w:val="00922FBB"/>
    <w:rsid w:val="00923062"/>
    <w:rsid w:val="0092332D"/>
    <w:rsid w:val="00923695"/>
    <w:rsid w:val="00923D1A"/>
    <w:rsid w:val="00924514"/>
    <w:rsid w:val="00924521"/>
    <w:rsid w:val="0092476B"/>
    <w:rsid w:val="00924A6C"/>
    <w:rsid w:val="00925179"/>
    <w:rsid w:val="0092520A"/>
    <w:rsid w:val="009252C2"/>
    <w:rsid w:val="009252CC"/>
    <w:rsid w:val="00925638"/>
    <w:rsid w:val="00925FFD"/>
    <w:rsid w:val="00926488"/>
    <w:rsid w:val="009264E6"/>
    <w:rsid w:val="0092657A"/>
    <w:rsid w:val="009265DB"/>
    <w:rsid w:val="0092660D"/>
    <w:rsid w:val="009269E4"/>
    <w:rsid w:val="00927039"/>
    <w:rsid w:val="00927367"/>
    <w:rsid w:val="0092756B"/>
    <w:rsid w:val="00927894"/>
    <w:rsid w:val="00927CCB"/>
    <w:rsid w:val="00927D8D"/>
    <w:rsid w:val="00927EE9"/>
    <w:rsid w:val="009300E2"/>
    <w:rsid w:val="00930303"/>
    <w:rsid w:val="00930422"/>
    <w:rsid w:val="0093064B"/>
    <w:rsid w:val="00930878"/>
    <w:rsid w:val="00930D61"/>
    <w:rsid w:val="00930D65"/>
    <w:rsid w:val="00930E71"/>
    <w:rsid w:val="0093156A"/>
    <w:rsid w:val="00931572"/>
    <w:rsid w:val="009316A0"/>
    <w:rsid w:val="0093171B"/>
    <w:rsid w:val="0093183A"/>
    <w:rsid w:val="009318BD"/>
    <w:rsid w:val="0093198B"/>
    <w:rsid w:val="00931B6D"/>
    <w:rsid w:val="00932274"/>
    <w:rsid w:val="00932423"/>
    <w:rsid w:val="009325C2"/>
    <w:rsid w:val="009328D7"/>
    <w:rsid w:val="00932A28"/>
    <w:rsid w:val="00932F70"/>
    <w:rsid w:val="00932FA3"/>
    <w:rsid w:val="009331A6"/>
    <w:rsid w:val="00933B3A"/>
    <w:rsid w:val="00933E79"/>
    <w:rsid w:val="009341F4"/>
    <w:rsid w:val="0093433D"/>
    <w:rsid w:val="00934348"/>
    <w:rsid w:val="00934366"/>
    <w:rsid w:val="00934405"/>
    <w:rsid w:val="009344FD"/>
    <w:rsid w:val="009347CF"/>
    <w:rsid w:val="0093497A"/>
    <w:rsid w:val="00934988"/>
    <w:rsid w:val="00934F08"/>
    <w:rsid w:val="00934FAF"/>
    <w:rsid w:val="00935345"/>
    <w:rsid w:val="009353B7"/>
    <w:rsid w:val="009355A4"/>
    <w:rsid w:val="0093586B"/>
    <w:rsid w:val="0093590F"/>
    <w:rsid w:val="00935A26"/>
    <w:rsid w:val="00936033"/>
    <w:rsid w:val="00936436"/>
    <w:rsid w:val="00936594"/>
    <w:rsid w:val="0093676F"/>
    <w:rsid w:val="00936A2F"/>
    <w:rsid w:val="00936CF7"/>
    <w:rsid w:val="00936DEA"/>
    <w:rsid w:val="00936FB4"/>
    <w:rsid w:val="00937077"/>
    <w:rsid w:val="00937845"/>
    <w:rsid w:val="00937C93"/>
    <w:rsid w:val="00937E5C"/>
    <w:rsid w:val="0094016B"/>
    <w:rsid w:val="009401FA"/>
    <w:rsid w:val="009402B0"/>
    <w:rsid w:val="0094031F"/>
    <w:rsid w:val="009404C5"/>
    <w:rsid w:val="009407AE"/>
    <w:rsid w:val="0094085B"/>
    <w:rsid w:val="00940922"/>
    <w:rsid w:val="00940A11"/>
    <w:rsid w:val="00940C56"/>
    <w:rsid w:val="00940C89"/>
    <w:rsid w:val="00940FAF"/>
    <w:rsid w:val="00941346"/>
    <w:rsid w:val="0094176D"/>
    <w:rsid w:val="00941833"/>
    <w:rsid w:val="0094193F"/>
    <w:rsid w:val="00941D3F"/>
    <w:rsid w:val="00941E03"/>
    <w:rsid w:val="00941E6C"/>
    <w:rsid w:val="009420E4"/>
    <w:rsid w:val="0094231E"/>
    <w:rsid w:val="0094250E"/>
    <w:rsid w:val="0094256E"/>
    <w:rsid w:val="0094299B"/>
    <w:rsid w:val="00942B0C"/>
    <w:rsid w:val="00942EBB"/>
    <w:rsid w:val="0094325E"/>
    <w:rsid w:val="00943274"/>
    <w:rsid w:val="0094331E"/>
    <w:rsid w:val="00943459"/>
    <w:rsid w:val="0094358C"/>
    <w:rsid w:val="009438E6"/>
    <w:rsid w:val="00943FB6"/>
    <w:rsid w:val="0094476B"/>
    <w:rsid w:val="00944F21"/>
    <w:rsid w:val="00945048"/>
    <w:rsid w:val="009454BF"/>
    <w:rsid w:val="00945772"/>
    <w:rsid w:val="00945808"/>
    <w:rsid w:val="00945820"/>
    <w:rsid w:val="00945839"/>
    <w:rsid w:val="00945899"/>
    <w:rsid w:val="00945AC3"/>
    <w:rsid w:val="00945DF3"/>
    <w:rsid w:val="009461FD"/>
    <w:rsid w:val="009464EC"/>
    <w:rsid w:val="00946633"/>
    <w:rsid w:val="00946685"/>
    <w:rsid w:val="00946BF6"/>
    <w:rsid w:val="00946D09"/>
    <w:rsid w:val="00946EF9"/>
    <w:rsid w:val="0094700E"/>
    <w:rsid w:val="00947179"/>
    <w:rsid w:val="00947655"/>
    <w:rsid w:val="00947CDF"/>
    <w:rsid w:val="00947CEC"/>
    <w:rsid w:val="00947F61"/>
    <w:rsid w:val="009504C9"/>
    <w:rsid w:val="0095071E"/>
    <w:rsid w:val="009507E4"/>
    <w:rsid w:val="009508AA"/>
    <w:rsid w:val="00950A1A"/>
    <w:rsid w:val="00950C2A"/>
    <w:rsid w:val="00950E40"/>
    <w:rsid w:val="00951175"/>
    <w:rsid w:val="009513AE"/>
    <w:rsid w:val="0095151D"/>
    <w:rsid w:val="0095187E"/>
    <w:rsid w:val="00951A38"/>
    <w:rsid w:val="00951D0B"/>
    <w:rsid w:val="00951EE2"/>
    <w:rsid w:val="009521AD"/>
    <w:rsid w:val="00952477"/>
    <w:rsid w:val="00952852"/>
    <w:rsid w:val="00952AD1"/>
    <w:rsid w:val="00952B03"/>
    <w:rsid w:val="00952B81"/>
    <w:rsid w:val="00952C22"/>
    <w:rsid w:val="00952FDA"/>
    <w:rsid w:val="00953A29"/>
    <w:rsid w:val="00953B51"/>
    <w:rsid w:val="00953EF7"/>
    <w:rsid w:val="009543C2"/>
    <w:rsid w:val="0095465E"/>
    <w:rsid w:val="00954C09"/>
    <w:rsid w:val="00954FC6"/>
    <w:rsid w:val="00954FEC"/>
    <w:rsid w:val="009550C8"/>
    <w:rsid w:val="009552BA"/>
    <w:rsid w:val="009552D5"/>
    <w:rsid w:val="009554A4"/>
    <w:rsid w:val="0095567A"/>
    <w:rsid w:val="00955695"/>
    <w:rsid w:val="009558AB"/>
    <w:rsid w:val="00955960"/>
    <w:rsid w:val="009559A8"/>
    <w:rsid w:val="00955B4A"/>
    <w:rsid w:val="00955EFD"/>
    <w:rsid w:val="009563F6"/>
    <w:rsid w:val="0095648C"/>
    <w:rsid w:val="009564C2"/>
    <w:rsid w:val="00956580"/>
    <w:rsid w:val="009565A6"/>
    <w:rsid w:val="00956754"/>
    <w:rsid w:val="009569A9"/>
    <w:rsid w:val="00956B3B"/>
    <w:rsid w:val="00956FA1"/>
    <w:rsid w:val="00957042"/>
    <w:rsid w:val="00957164"/>
    <w:rsid w:val="00957518"/>
    <w:rsid w:val="00957721"/>
    <w:rsid w:val="00957D39"/>
    <w:rsid w:val="00957D64"/>
    <w:rsid w:val="00957EC8"/>
    <w:rsid w:val="0096027F"/>
    <w:rsid w:val="00961042"/>
    <w:rsid w:val="00961185"/>
    <w:rsid w:val="009611AA"/>
    <w:rsid w:val="009611C5"/>
    <w:rsid w:val="009613DA"/>
    <w:rsid w:val="009617EE"/>
    <w:rsid w:val="009618C7"/>
    <w:rsid w:val="00962748"/>
    <w:rsid w:val="00962802"/>
    <w:rsid w:val="00962961"/>
    <w:rsid w:val="00962964"/>
    <w:rsid w:val="0096320A"/>
    <w:rsid w:val="00963319"/>
    <w:rsid w:val="009635D9"/>
    <w:rsid w:val="009636E6"/>
    <w:rsid w:val="009639D3"/>
    <w:rsid w:val="00964899"/>
    <w:rsid w:val="00964908"/>
    <w:rsid w:val="00964B1D"/>
    <w:rsid w:val="00964F91"/>
    <w:rsid w:val="00965113"/>
    <w:rsid w:val="00965188"/>
    <w:rsid w:val="009655D8"/>
    <w:rsid w:val="0096573D"/>
    <w:rsid w:val="00965871"/>
    <w:rsid w:val="00965F80"/>
    <w:rsid w:val="00966062"/>
    <w:rsid w:val="0096614E"/>
    <w:rsid w:val="00966177"/>
    <w:rsid w:val="00966326"/>
    <w:rsid w:val="0096668B"/>
    <w:rsid w:val="0096677A"/>
    <w:rsid w:val="009667EB"/>
    <w:rsid w:val="00966AA3"/>
    <w:rsid w:val="00966BB0"/>
    <w:rsid w:val="00966EC2"/>
    <w:rsid w:val="00966F33"/>
    <w:rsid w:val="00967162"/>
    <w:rsid w:val="00967343"/>
    <w:rsid w:val="0096741B"/>
    <w:rsid w:val="00967694"/>
    <w:rsid w:val="00967718"/>
    <w:rsid w:val="00967779"/>
    <w:rsid w:val="00967929"/>
    <w:rsid w:val="00967F75"/>
    <w:rsid w:val="00970106"/>
    <w:rsid w:val="0097041C"/>
    <w:rsid w:val="0097074B"/>
    <w:rsid w:val="00970F28"/>
    <w:rsid w:val="009710F1"/>
    <w:rsid w:val="0097112F"/>
    <w:rsid w:val="0097116C"/>
    <w:rsid w:val="00971193"/>
    <w:rsid w:val="00971259"/>
    <w:rsid w:val="009714A5"/>
    <w:rsid w:val="009715AE"/>
    <w:rsid w:val="0097168F"/>
    <w:rsid w:val="009718F2"/>
    <w:rsid w:val="00971AF5"/>
    <w:rsid w:val="00971EFF"/>
    <w:rsid w:val="009727A3"/>
    <w:rsid w:val="00972A46"/>
    <w:rsid w:val="00972B36"/>
    <w:rsid w:val="00972B84"/>
    <w:rsid w:val="00972C70"/>
    <w:rsid w:val="0097309B"/>
    <w:rsid w:val="00973277"/>
    <w:rsid w:val="009733B9"/>
    <w:rsid w:val="00973591"/>
    <w:rsid w:val="009737C5"/>
    <w:rsid w:val="009738DB"/>
    <w:rsid w:val="00973AE4"/>
    <w:rsid w:val="00973EEA"/>
    <w:rsid w:val="0097408F"/>
    <w:rsid w:val="009743F5"/>
    <w:rsid w:val="00974588"/>
    <w:rsid w:val="00974816"/>
    <w:rsid w:val="009748D3"/>
    <w:rsid w:val="00974C44"/>
    <w:rsid w:val="00974D33"/>
    <w:rsid w:val="00975669"/>
    <w:rsid w:val="009759F1"/>
    <w:rsid w:val="00975B22"/>
    <w:rsid w:val="00975DA5"/>
    <w:rsid w:val="0097644D"/>
    <w:rsid w:val="00976486"/>
    <w:rsid w:val="009766B7"/>
    <w:rsid w:val="00976849"/>
    <w:rsid w:val="009768CB"/>
    <w:rsid w:val="009772A5"/>
    <w:rsid w:val="0097758D"/>
    <w:rsid w:val="00977604"/>
    <w:rsid w:val="00977C94"/>
    <w:rsid w:val="00977DFE"/>
    <w:rsid w:val="00980046"/>
    <w:rsid w:val="009802D8"/>
    <w:rsid w:val="00980330"/>
    <w:rsid w:val="0098082F"/>
    <w:rsid w:val="00980871"/>
    <w:rsid w:val="009809CB"/>
    <w:rsid w:val="00980A6A"/>
    <w:rsid w:val="00980BB8"/>
    <w:rsid w:val="00980C34"/>
    <w:rsid w:val="00980E4F"/>
    <w:rsid w:val="00980FCE"/>
    <w:rsid w:val="0098170F"/>
    <w:rsid w:val="00981B36"/>
    <w:rsid w:val="00981B94"/>
    <w:rsid w:val="00981ED4"/>
    <w:rsid w:val="009821FF"/>
    <w:rsid w:val="009823F6"/>
    <w:rsid w:val="0098273F"/>
    <w:rsid w:val="00982928"/>
    <w:rsid w:val="00982A71"/>
    <w:rsid w:val="00982CA3"/>
    <w:rsid w:val="00982CA9"/>
    <w:rsid w:val="00983418"/>
    <w:rsid w:val="00983B3B"/>
    <w:rsid w:val="00983F34"/>
    <w:rsid w:val="0098441C"/>
    <w:rsid w:val="009849AD"/>
    <w:rsid w:val="00984A92"/>
    <w:rsid w:val="00984AD6"/>
    <w:rsid w:val="00984DAF"/>
    <w:rsid w:val="00985052"/>
    <w:rsid w:val="00985124"/>
    <w:rsid w:val="00985185"/>
    <w:rsid w:val="0098542F"/>
    <w:rsid w:val="00985524"/>
    <w:rsid w:val="009855D3"/>
    <w:rsid w:val="009855ED"/>
    <w:rsid w:val="009856C7"/>
    <w:rsid w:val="009859FF"/>
    <w:rsid w:val="00985CF0"/>
    <w:rsid w:val="00985F48"/>
    <w:rsid w:val="00986548"/>
    <w:rsid w:val="009866A2"/>
    <w:rsid w:val="00986775"/>
    <w:rsid w:val="00986CA3"/>
    <w:rsid w:val="00986E67"/>
    <w:rsid w:val="0098702B"/>
    <w:rsid w:val="00987329"/>
    <w:rsid w:val="009873B6"/>
    <w:rsid w:val="0098759A"/>
    <w:rsid w:val="009875B2"/>
    <w:rsid w:val="0098769A"/>
    <w:rsid w:val="00987770"/>
    <w:rsid w:val="0098794A"/>
    <w:rsid w:val="009879DE"/>
    <w:rsid w:val="00987AEE"/>
    <w:rsid w:val="00987CD0"/>
    <w:rsid w:val="00987D6C"/>
    <w:rsid w:val="00987D9C"/>
    <w:rsid w:val="00990095"/>
    <w:rsid w:val="00990427"/>
    <w:rsid w:val="00990768"/>
    <w:rsid w:val="00990F55"/>
    <w:rsid w:val="009911BC"/>
    <w:rsid w:val="00991616"/>
    <w:rsid w:val="009916C9"/>
    <w:rsid w:val="00991806"/>
    <w:rsid w:val="00991825"/>
    <w:rsid w:val="009918C9"/>
    <w:rsid w:val="00991A1F"/>
    <w:rsid w:val="00991A2B"/>
    <w:rsid w:val="00991C0A"/>
    <w:rsid w:val="00991D60"/>
    <w:rsid w:val="00991E9E"/>
    <w:rsid w:val="009921CC"/>
    <w:rsid w:val="00992374"/>
    <w:rsid w:val="0099237D"/>
    <w:rsid w:val="00992468"/>
    <w:rsid w:val="0099253B"/>
    <w:rsid w:val="00992626"/>
    <w:rsid w:val="00992647"/>
    <w:rsid w:val="009926D9"/>
    <w:rsid w:val="0099276D"/>
    <w:rsid w:val="00992781"/>
    <w:rsid w:val="00992A69"/>
    <w:rsid w:val="00992C3E"/>
    <w:rsid w:val="00992C65"/>
    <w:rsid w:val="00992EC5"/>
    <w:rsid w:val="00993775"/>
    <w:rsid w:val="00993ACF"/>
    <w:rsid w:val="00993DE7"/>
    <w:rsid w:val="00993E19"/>
    <w:rsid w:val="0099424A"/>
    <w:rsid w:val="00994267"/>
    <w:rsid w:val="009944BA"/>
    <w:rsid w:val="00994623"/>
    <w:rsid w:val="00994DD1"/>
    <w:rsid w:val="00994F5B"/>
    <w:rsid w:val="00995ADA"/>
    <w:rsid w:val="00995D93"/>
    <w:rsid w:val="00995E12"/>
    <w:rsid w:val="00996987"/>
    <w:rsid w:val="00996BBE"/>
    <w:rsid w:val="00996D03"/>
    <w:rsid w:val="0099717B"/>
    <w:rsid w:val="0099732B"/>
    <w:rsid w:val="00997705"/>
    <w:rsid w:val="00997B63"/>
    <w:rsid w:val="00997F9B"/>
    <w:rsid w:val="009A0280"/>
    <w:rsid w:val="009A05BF"/>
    <w:rsid w:val="009A0DC5"/>
    <w:rsid w:val="009A10F4"/>
    <w:rsid w:val="009A11D3"/>
    <w:rsid w:val="009A1388"/>
    <w:rsid w:val="009A1577"/>
    <w:rsid w:val="009A177E"/>
    <w:rsid w:val="009A178E"/>
    <w:rsid w:val="009A1941"/>
    <w:rsid w:val="009A1AAC"/>
    <w:rsid w:val="009A1E1D"/>
    <w:rsid w:val="009A24EA"/>
    <w:rsid w:val="009A26A5"/>
    <w:rsid w:val="009A2A45"/>
    <w:rsid w:val="009A310D"/>
    <w:rsid w:val="009A3330"/>
    <w:rsid w:val="009A34C5"/>
    <w:rsid w:val="009A4121"/>
    <w:rsid w:val="009A41EC"/>
    <w:rsid w:val="009A42FC"/>
    <w:rsid w:val="009A43D7"/>
    <w:rsid w:val="009A4596"/>
    <w:rsid w:val="009A4762"/>
    <w:rsid w:val="009A48D7"/>
    <w:rsid w:val="009A4B89"/>
    <w:rsid w:val="009A4BA1"/>
    <w:rsid w:val="009A4C64"/>
    <w:rsid w:val="009A4F98"/>
    <w:rsid w:val="009A5275"/>
    <w:rsid w:val="009A565E"/>
    <w:rsid w:val="009A5884"/>
    <w:rsid w:val="009A591D"/>
    <w:rsid w:val="009A59F9"/>
    <w:rsid w:val="009A5B98"/>
    <w:rsid w:val="009A5BDC"/>
    <w:rsid w:val="009A5F59"/>
    <w:rsid w:val="009A601A"/>
    <w:rsid w:val="009A6C75"/>
    <w:rsid w:val="009A6D1F"/>
    <w:rsid w:val="009B01E3"/>
    <w:rsid w:val="009B0378"/>
    <w:rsid w:val="009B0B32"/>
    <w:rsid w:val="009B0B39"/>
    <w:rsid w:val="009B1846"/>
    <w:rsid w:val="009B1886"/>
    <w:rsid w:val="009B18C2"/>
    <w:rsid w:val="009B1B50"/>
    <w:rsid w:val="009B1D8B"/>
    <w:rsid w:val="009B226F"/>
    <w:rsid w:val="009B2679"/>
    <w:rsid w:val="009B26B1"/>
    <w:rsid w:val="009B297F"/>
    <w:rsid w:val="009B2B14"/>
    <w:rsid w:val="009B2C17"/>
    <w:rsid w:val="009B33FF"/>
    <w:rsid w:val="009B3A10"/>
    <w:rsid w:val="009B3A12"/>
    <w:rsid w:val="009B3E80"/>
    <w:rsid w:val="009B42C9"/>
    <w:rsid w:val="009B4509"/>
    <w:rsid w:val="009B451C"/>
    <w:rsid w:val="009B4BEE"/>
    <w:rsid w:val="009B50D2"/>
    <w:rsid w:val="009B5581"/>
    <w:rsid w:val="009B5962"/>
    <w:rsid w:val="009B5AD7"/>
    <w:rsid w:val="009B5BBD"/>
    <w:rsid w:val="009B60D2"/>
    <w:rsid w:val="009B6354"/>
    <w:rsid w:val="009B6B21"/>
    <w:rsid w:val="009B6DCA"/>
    <w:rsid w:val="009B6DCE"/>
    <w:rsid w:val="009B7280"/>
    <w:rsid w:val="009B74F4"/>
    <w:rsid w:val="009B7B7A"/>
    <w:rsid w:val="009C00FD"/>
    <w:rsid w:val="009C0232"/>
    <w:rsid w:val="009C0321"/>
    <w:rsid w:val="009C04CB"/>
    <w:rsid w:val="009C04EC"/>
    <w:rsid w:val="009C0639"/>
    <w:rsid w:val="009C063B"/>
    <w:rsid w:val="009C076C"/>
    <w:rsid w:val="009C091B"/>
    <w:rsid w:val="009C0AF9"/>
    <w:rsid w:val="009C0C14"/>
    <w:rsid w:val="009C0C1A"/>
    <w:rsid w:val="009C0E77"/>
    <w:rsid w:val="009C1706"/>
    <w:rsid w:val="009C1C46"/>
    <w:rsid w:val="009C1CF9"/>
    <w:rsid w:val="009C1DF7"/>
    <w:rsid w:val="009C1F7F"/>
    <w:rsid w:val="009C2040"/>
    <w:rsid w:val="009C23FA"/>
    <w:rsid w:val="009C24CC"/>
    <w:rsid w:val="009C2883"/>
    <w:rsid w:val="009C29AF"/>
    <w:rsid w:val="009C2A43"/>
    <w:rsid w:val="009C2D07"/>
    <w:rsid w:val="009C2D6D"/>
    <w:rsid w:val="009C31C9"/>
    <w:rsid w:val="009C3447"/>
    <w:rsid w:val="009C39C4"/>
    <w:rsid w:val="009C4024"/>
    <w:rsid w:val="009C4623"/>
    <w:rsid w:val="009C464B"/>
    <w:rsid w:val="009C4672"/>
    <w:rsid w:val="009C49B6"/>
    <w:rsid w:val="009C4A77"/>
    <w:rsid w:val="009C5171"/>
    <w:rsid w:val="009C56A3"/>
    <w:rsid w:val="009C56B8"/>
    <w:rsid w:val="009C56E0"/>
    <w:rsid w:val="009C5E8C"/>
    <w:rsid w:val="009C6026"/>
    <w:rsid w:val="009C63AA"/>
    <w:rsid w:val="009C6631"/>
    <w:rsid w:val="009C6799"/>
    <w:rsid w:val="009C6822"/>
    <w:rsid w:val="009C6B18"/>
    <w:rsid w:val="009C6D27"/>
    <w:rsid w:val="009C6EFA"/>
    <w:rsid w:val="009C7055"/>
    <w:rsid w:val="009C72A9"/>
    <w:rsid w:val="009C74DB"/>
    <w:rsid w:val="009C75BF"/>
    <w:rsid w:val="009C7662"/>
    <w:rsid w:val="009C7776"/>
    <w:rsid w:val="009D01F7"/>
    <w:rsid w:val="009D06A7"/>
    <w:rsid w:val="009D0BB4"/>
    <w:rsid w:val="009D119A"/>
    <w:rsid w:val="009D126C"/>
    <w:rsid w:val="009D129A"/>
    <w:rsid w:val="009D1391"/>
    <w:rsid w:val="009D1581"/>
    <w:rsid w:val="009D16EB"/>
    <w:rsid w:val="009D1A36"/>
    <w:rsid w:val="009D1C20"/>
    <w:rsid w:val="009D1C48"/>
    <w:rsid w:val="009D1D2C"/>
    <w:rsid w:val="009D1E76"/>
    <w:rsid w:val="009D1EF4"/>
    <w:rsid w:val="009D204A"/>
    <w:rsid w:val="009D2468"/>
    <w:rsid w:val="009D2801"/>
    <w:rsid w:val="009D2EA1"/>
    <w:rsid w:val="009D3075"/>
    <w:rsid w:val="009D319C"/>
    <w:rsid w:val="009D32BC"/>
    <w:rsid w:val="009D3373"/>
    <w:rsid w:val="009D3717"/>
    <w:rsid w:val="009D372A"/>
    <w:rsid w:val="009D3C0D"/>
    <w:rsid w:val="009D3CD5"/>
    <w:rsid w:val="009D3D84"/>
    <w:rsid w:val="009D3E7D"/>
    <w:rsid w:val="009D3E9F"/>
    <w:rsid w:val="009D3F10"/>
    <w:rsid w:val="009D448A"/>
    <w:rsid w:val="009D4CAF"/>
    <w:rsid w:val="009D4D26"/>
    <w:rsid w:val="009D4DE8"/>
    <w:rsid w:val="009D56D9"/>
    <w:rsid w:val="009D570A"/>
    <w:rsid w:val="009D57A2"/>
    <w:rsid w:val="009D5CE6"/>
    <w:rsid w:val="009D5D5E"/>
    <w:rsid w:val="009D605F"/>
    <w:rsid w:val="009D60BB"/>
    <w:rsid w:val="009D6B83"/>
    <w:rsid w:val="009D6BA7"/>
    <w:rsid w:val="009D75AD"/>
    <w:rsid w:val="009D7673"/>
    <w:rsid w:val="009D76F2"/>
    <w:rsid w:val="009D76FE"/>
    <w:rsid w:val="009D7A4F"/>
    <w:rsid w:val="009D7AF0"/>
    <w:rsid w:val="009D7C62"/>
    <w:rsid w:val="009D7E8F"/>
    <w:rsid w:val="009E007E"/>
    <w:rsid w:val="009E01A6"/>
    <w:rsid w:val="009E02AD"/>
    <w:rsid w:val="009E0381"/>
    <w:rsid w:val="009E0705"/>
    <w:rsid w:val="009E08DF"/>
    <w:rsid w:val="009E0A52"/>
    <w:rsid w:val="009E0CA4"/>
    <w:rsid w:val="009E1443"/>
    <w:rsid w:val="009E19DF"/>
    <w:rsid w:val="009E1ADD"/>
    <w:rsid w:val="009E21AD"/>
    <w:rsid w:val="009E2EA3"/>
    <w:rsid w:val="009E2F80"/>
    <w:rsid w:val="009E3016"/>
    <w:rsid w:val="009E3061"/>
    <w:rsid w:val="009E33B5"/>
    <w:rsid w:val="009E34F9"/>
    <w:rsid w:val="009E356E"/>
    <w:rsid w:val="009E376F"/>
    <w:rsid w:val="009E3D78"/>
    <w:rsid w:val="009E3E38"/>
    <w:rsid w:val="009E3F7D"/>
    <w:rsid w:val="009E40D0"/>
    <w:rsid w:val="009E4297"/>
    <w:rsid w:val="009E42F2"/>
    <w:rsid w:val="009E436E"/>
    <w:rsid w:val="009E4810"/>
    <w:rsid w:val="009E49A9"/>
    <w:rsid w:val="009E4A51"/>
    <w:rsid w:val="009E4EFF"/>
    <w:rsid w:val="009E4F75"/>
    <w:rsid w:val="009E4FA6"/>
    <w:rsid w:val="009E5010"/>
    <w:rsid w:val="009E5153"/>
    <w:rsid w:val="009E516E"/>
    <w:rsid w:val="009E555D"/>
    <w:rsid w:val="009E58EF"/>
    <w:rsid w:val="009E5A68"/>
    <w:rsid w:val="009E5DAC"/>
    <w:rsid w:val="009E69F2"/>
    <w:rsid w:val="009E71A2"/>
    <w:rsid w:val="009E7329"/>
    <w:rsid w:val="009E73D9"/>
    <w:rsid w:val="009E75B6"/>
    <w:rsid w:val="009E7624"/>
    <w:rsid w:val="009E78E4"/>
    <w:rsid w:val="009E7B76"/>
    <w:rsid w:val="009E7B7E"/>
    <w:rsid w:val="009E7D8B"/>
    <w:rsid w:val="009F0657"/>
    <w:rsid w:val="009F07B5"/>
    <w:rsid w:val="009F09C8"/>
    <w:rsid w:val="009F127D"/>
    <w:rsid w:val="009F17B4"/>
    <w:rsid w:val="009F1D87"/>
    <w:rsid w:val="009F21F3"/>
    <w:rsid w:val="009F2584"/>
    <w:rsid w:val="009F25F7"/>
    <w:rsid w:val="009F26ED"/>
    <w:rsid w:val="009F275F"/>
    <w:rsid w:val="009F2A30"/>
    <w:rsid w:val="009F2A56"/>
    <w:rsid w:val="009F3277"/>
    <w:rsid w:val="009F3351"/>
    <w:rsid w:val="009F344F"/>
    <w:rsid w:val="009F359A"/>
    <w:rsid w:val="009F380B"/>
    <w:rsid w:val="009F3AB0"/>
    <w:rsid w:val="009F3CB4"/>
    <w:rsid w:val="009F3D0E"/>
    <w:rsid w:val="009F412B"/>
    <w:rsid w:val="009F43B0"/>
    <w:rsid w:val="009F441F"/>
    <w:rsid w:val="009F4448"/>
    <w:rsid w:val="009F4612"/>
    <w:rsid w:val="009F4973"/>
    <w:rsid w:val="009F49F2"/>
    <w:rsid w:val="009F4A6D"/>
    <w:rsid w:val="009F4C07"/>
    <w:rsid w:val="009F5047"/>
    <w:rsid w:val="009F5350"/>
    <w:rsid w:val="009F5410"/>
    <w:rsid w:val="009F54AD"/>
    <w:rsid w:val="009F5719"/>
    <w:rsid w:val="009F572A"/>
    <w:rsid w:val="009F5BEE"/>
    <w:rsid w:val="009F5FEE"/>
    <w:rsid w:val="009F60C4"/>
    <w:rsid w:val="009F64AD"/>
    <w:rsid w:val="009F669B"/>
    <w:rsid w:val="009F66B4"/>
    <w:rsid w:val="009F675C"/>
    <w:rsid w:val="009F68CF"/>
    <w:rsid w:val="009F6BD5"/>
    <w:rsid w:val="009F6BE4"/>
    <w:rsid w:val="009F6C0C"/>
    <w:rsid w:val="009F6F55"/>
    <w:rsid w:val="009F7302"/>
    <w:rsid w:val="009F791F"/>
    <w:rsid w:val="009F7CAB"/>
    <w:rsid w:val="009F7F37"/>
    <w:rsid w:val="00A005E2"/>
    <w:rsid w:val="00A00C42"/>
    <w:rsid w:val="00A00DC4"/>
    <w:rsid w:val="00A00EA5"/>
    <w:rsid w:val="00A0110B"/>
    <w:rsid w:val="00A01523"/>
    <w:rsid w:val="00A01632"/>
    <w:rsid w:val="00A016B8"/>
    <w:rsid w:val="00A016E3"/>
    <w:rsid w:val="00A01B00"/>
    <w:rsid w:val="00A01E79"/>
    <w:rsid w:val="00A01F2D"/>
    <w:rsid w:val="00A01FA3"/>
    <w:rsid w:val="00A02239"/>
    <w:rsid w:val="00A025C7"/>
    <w:rsid w:val="00A02648"/>
    <w:rsid w:val="00A02EC8"/>
    <w:rsid w:val="00A03384"/>
    <w:rsid w:val="00A033B5"/>
    <w:rsid w:val="00A03540"/>
    <w:rsid w:val="00A0372E"/>
    <w:rsid w:val="00A0378A"/>
    <w:rsid w:val="00A039AF"/>
    <w:rsid w:val="00A04134"/>
    <w:rsid w:val="00A042BE"/>
    <w:rsid w:val="00A0453E"/>
    <w:rsid w:val="00A04DCD"/>
    <w:rsid w:val="00A0532B"/>
    <w:rsid w:val="00A05539"/>
    <w:rsid w:val="00A058AF"/>
    <w:rsid w:val="00A05C9D"/>
    <w:rsid w:val="00A060B4"/>
    <w:rsid w:val="00A0622C"/>
    <w:rsid w:val="00A064BE"/>
    <w:rsid w:val="00A067FB"/>
    <w:rsid w:val="00A06DCF"/>
    <w:rsid w:val="00A06DE7"/>
    <w:rsid w:val="00A0748C"/>
    <w:rsid w:val="00A07525"/>
    <w:rsid w:val="00A075EA"/>
    <w:rsid w:val="00A077C3"/>
    <w:rsid w:val="00A07BE5"/>
    <w:rsid w:val="00A07D38"/>
    <w:rsid w:val="00A10454"/>
    <w:rsid w:val="00A1066F"/>
    <w:rsid w:val="00A107E3"/>
    <w:rsid w:val="00A108C6"/>
    <w:rsid w:val="00A10942"/>
    <w:rsid w:val="00A10A94"/>
    <w:rsid w:val="00A10C90"/>
    <w:rsid w:val="00A10CFC"/>
    <w:rsid w:val="00A10D6B"/>
    <w:rsid w:val="00A10EDD"/>
    <w:rsid w:val="00A11140"/>
    <w:rsid w:val="00A112A0"/>
    <w:rsid w:val="00A11411"/>
    <w:rsid w:val="00A11541"/>
    <w:rsid w:val="00A11563"/>
    <w:rsid w:val="00A115CC"/>
    <w:rsid w:val="00A117AA"/>
    <w:rsid w:val="00A117CC"/>
    <w:rsid w:val="00A118B5"/>
    <w:rsid w:val="00A11AD4"/>
    <w:rsid w:val="00A11B52"/>
    <w:rsid w:val="00A11C5E"/>
    <w:rsid w:val="00A11DC7"/>
    <w:rsid w:val="00A11F3C"/>
    <w:rsid w:val="00A11FC2"/>
    <w:rsid w:val="00A12038"/>
    <w:rsid w:val="00A12518"/>
    <w:rsid w:val="00A1274C"/>
    <w:rsid w:val="00A12810"/>
    <w:rsid w:val="00A128E8"/>
    <w:rsid w:val="00A128F4"/>
    <w:rsid w:val="00A12C0D"/>
    <w:rsid w:val="00A12C2F"/>
    <w:rsid w:val="00A12C3C"/>
    <w:rsid w:val="00A12FA2"/>
    <w:rsid w:val="00A130CB"/>
    <w:rsid w:val="00A13196"/>
    <w:rsid w:val="00A1331C"/>
    <w:rsid w:val="00A13523"/>
    <w:rsid w:val="00A13F4C"/>
    <w:rsid w:val="00A141B2"/>
    <w:rsid w:val="00A141FA"/>
    <w:rsid w:val="00A147B0"/>
    <w:rsid w:val="00A148CD"/>
    <w:rsid w:val="00A14996"/>
    <w:rsid w:val="00A14D7E"/>
    <w:rsid w:val="00A14DEF"/>
    <w:rsid w:val="00A1503A"/>
    <w:rsid w:val="00A155C2"/>
    <w:rsid w:val="00A15686"/>
    <w:rsid w:val="00A15751"/>
    <w:rsid w:val="00A15D8B"/>
    <w:rsid w:val="00A15DC9"/>
    <w:rsid w:val="00A1626E"/>
    <w:rsid w:val="00A162CA"/>
    <w:rsid w:val="00A163FC"/>
    <w:rsid w:val="00A1640B"/>
    <w:rsid w:val="00A16485"/>
    <w:rsid w:val="00A170A8"/>
    <w:rsid w:val="00A17412"/>
    <w:rsid w:val="00A1778A"/>
    <w:rsid w:val="00A17D1C"/>
    <w:rsid w:val="00A17FE0"/>
    <w:rsid w:val="00A201CF"/>
    <w:rsid w:val="00A2026F"/>
    <w:rsid w:val="00A20504"/>
    <w:rsid w:val="00A208E9"/>
    <w:rsid w:val="00A20B09"/>
    <w:rsid w:val="00A20DA2"/>
    <w:rsid w:val="00A20DCF"/>
    <w:rsid w:val="00A20E24"/>
    <w:rsid w:val="00A20F31"/>
    <w:rsid w:val="00A21465"/>
    <w:rsid w:val="00A214DF"/>
    <w:rsid w:val="00A2182B"/>
    <w:rsid w:val="00A2196F"/>
    <w:rsid w:val="00A21F37"/>
    <w:rsid w:val="00A22A2E"/>
    <w:rsid w:val="00A22ECB"/>
    <w:rsid w:val="00A22F9C"/>
    <w:rsid w:val="00A23111"/>
    <w:rsid w:val="00A2351C"/>
    <w:rsid w:val="00A2360B"/>
    <w:rsid w:val="00A2387B"/>
    <w:rsid w:val="00A23DC4"/>
    <w:rsid w:val="00A246AA"/>
    <w:rsid w:val="00A24A68"/>
    <w:rsid w:val="00A24D07"/>
    <w:rsid w:val="00A24D58"/>
    <w:rsid w:val="00A26052"/>
    <w:rsid w:val="00A261A7"/>
    <w:rsid w:val="00A261F4"/>
    <w:rsid w:val="00A267CC"/>
    <w:rsid w:val="00A2690C"/>
    <w:rsid w:val="00A26911"/>
    <w:rsid w:val="00A269C2"/>
    <w:rsid w:val="00A26B7B"/>
    <w:rsid w:val="00A26DAF"/>
    <w:rsid w:val="00A26DD2"/>
    <w:rsid w:val="00A27165"/>
    <w:rsid w:val="00A27472"/>
    <w:rsid w:val="00A27BF9"/>
    <w:rsid w:val="00A27EA6"/>
    <w:rsid w:val="00A27FD8"/>
    <w:rsid w:val="00A30009"/>
    <w:rsid w:val="00A30266"/>
    <w:rsid w:val="00A3060F"/>
    <w:rsid w:val="00A30B4D"/>
    <w:rsid w:val="00A30C88"/>
    <w:rsid w:val="00A31244"/>
    <w:rsid w:val="00A314C8"/>
    <w:rsid w:val="00A3151F"/>
    <w:rsid w:val="00A316CD"/>
    <w:rsid w:val="00A31854"/>
    <w:rsid w:val="00A31896"/>
    <w:rsid w:val="00A31E22"/>
    <w:rsid w:val="00A32259"/>
    <w:rsid w:val="00A326C7"/>
    <w:rsid w:val="00A32B92"/>
    <w:rsid w:val="00A333C2"/>
    <w:rsid w:val="00A3349A"/>
    <w:rsid w:val="00A338A8"/>
    <w:rsid w:val="00A33E71"/>
    <w:rsid w:val="00A33FC2"/>
    <w:rsid w:val="00A340AC"/>
    <w:rsid w:val="00A340CF"/>
    <w:rsid w:val="00A34292"/>
    <w:rsid w:val="00A34B5D"/>
    <w:rsid w:val="00A34B8B"/>
    <w:rsid w:val="00A34D38"/>
    <w:rsid w:val="00A34E72"/>
    <w:rsid w:val="00A35113"/>
    <w:rsid w:val="00A35683"/>
    <w:rsid w:val="00A356A8"/>
    <w:rsid w:val="00A357AC"/>
    <w:rsid w:val="00A35822"/>
    <w:rsid w:val="00A35901"/>
    <w:rsid w:val="00A365DD"/>
    <w:rsid w:val="00A367DB"/>
    <w:rsid w:val="00A369D1"/>
    <w:rsid w:val="00A36B13"/>
    <w:rsid w:val="00A36CB4"/>
    <w:rsid w:val="00A36D6D"/>
    <w:rsid w:val="00A36DEE"/>
    <w:rsid w:val="00A36F6B"/>
    <w:rsid w:val="00A3704F"/>
    <w:rsid w:val="00A37199"/>
    <w:rsid w:val="00A37A9F"/>
    <w:rsid w:val="00A37FAE"/>
    <w:rsid w:val="00A40121"/>
    <w:rsid w:val="00A4028C"/>
    <w:rsid w:val="00A40649"/>
    <w:rsid w:val="00A40D36"/>
    <w:rsid w:val="00A40D43"/>
    <w:rsid w:val="00A41B93"/>
    <w:rsid w:val="00A41FB2"/>
    <w:rsid w:val="00A42018"/>
    <w:rsid w:val="00A4203A"/>
    <w:rsid w:val="00A421B4"/>
    <w:rsid w:val="00A42464"/>
    <w:rsid w:val="00A42A57"/>
    <w:rsid w:val="00A42D91"/>
    <w:rsid w:val="00A42E5B"/>
    <w:rsid w:val="00A42F9E"/>
    <w:rsid w:val="00A42FB6"/>
    <w:rsid w:val="00A4335E"/>
    <w:rsid w:val="00A4381B"/>
    <w:rsid w:val="00A438E7"/>
    <w:rsid w:val="00A43990"/>
    <w:rsid w:val="00A43EA6"/>
    <w:rsid w:val="00A43F13"/>
    <w:rsid w:val="00A447EF"/>
    <w:rsid w:val="00A44D4A"/>
    <w:rsid w:val="00A44E52"/>
    <w:rsid w:val="00A450F8"/>
    <w:rsid w:val="00A45972"/>
    <w:rsid w:val="00A45A23"/>
    <w:rsid w:val="00A45C3D"/>
    <w:rsid w:val="00A461E6"/>
    <w:rsid w:val="00A46A05"/>
    <w:rsid w:val="00A46E5F"/>
    <w:rsid w:val="00A472A2"/>
    <w:rsid w:val="00A476D4"/>
    <w:rsid w:val="00A47966"/>
    <w:rsid w:val="00A47FFE"/>
    <w:rsid w:val="00A50555"/>
    <w:rsid w:val="00A507E6"/>
    <w:rsid w:val="00A5095F"/>
    <w:rsid w:val="00A509E4"/>
    <w:rsid w:val="00A50A41"/>
    <w:rsid w:val="00A50BA2"/>
    <w:rsid w:val="00A50EB8"/>
    <w:rsid w:val="00A50F4D"/>
    <w:rsid w:val="00A50FFC"/>
    <w:rsid w:val="00A51492"/>
    <w:rsid w:val="00A5157F"/>
    <w:rsid w:val="00A51587"/>
    <w:rsid w:val="00A51679"/>
    <w:rsid w:val="00A518D5"/>
    <w:rsid w:val="00A51AF4"/>
    <w:rsid w:val="00A51B0C"/>
    <w:rsid w:val="00A51F61"/>
    <w:rsid w:val="00A522DE"/>
    <w:rsid w:val="00A523F3"/>
    <w:rsid w:val="00A524B4"/>
    <w:rsid w:val="00A5257A"/>
    <w:rsid w:val="00A5286A"/>
    <w:rsid w:val="00A528E5"/>
    <w:rsid w:val="00A52CE3"/>
    <w:rsid w:val="00A52ED2"/>
    <w:rsid w:val="00A53351"/>
    <w:rsid w:val="00A53A59"/>
    <w:rsid w:val="00A53A87"/>
    <w:rsid w:val="00A53D47"/>
    <w:rsid w:val="00A53EB3"/>
    <w:rsid w:val="00A53FF0"/>
    <w:rsid w:val="00A541F9"/>
    <w:rsid w:val="00A54A2A"/>
    <w:rsid w:val="00A55046"/>
    <w:rsid w:val="00A551AC"/>
    <w:rsid w:val="00A55212"/>
    <w:rsid w:val="00A55A6E"/>
    <w:rsid w:val="00A55D12"/>
    <w:rsid w:val="00A55D5F"/>
    <w:rsid w:val="00A56288"/>
    <w:rsid w:val="00A563C6"/>
    <w:rsid w:val="00A5645E"/>
    <w:rsid w:val="00A5654F"/>
    <w:rsid w:val="00A56A90"/>
    <w:rsid w:val="00A56B37"/>
    <w:rsid w:val="00A56E6B"/>
    <w:rsid w:val="00A56EBB"/>
    <w:rsid w:val="00A573A3"/>
    <w:rsid w:val="00A57C9F"/>
    <w:rsid w:val="00A60180"/>
    <w:rsid w:val="00A60AC1"/>
    <w:rsid w:val="00A60B64"/>
    <w:rsid w:val="00A60D7C"/>
    <w:rsid w:val="00A61486"/>
    <w:rsid w:val="00A6158F"/>
    <w:rsid w:val="00A61A15"/>
    <w:rsid w:val="00A61EA4"/>
    <w:rsid w:val="00A622D5"/>
    <w:rsid w:val="00A62E73"/>
    <w:rsid w:val="00A63186"/>
    <w:rsid w:val="00A6336E"/>
    <w:rsid w:val="00A633C2"/>
    <w:rsid w:val="00A6344A"/>
    <w:rsid w:val="00A63607"/>
    <w:rsid w:val="00A63611"/>
    <w:rsid w:val="00A63E5B"/>
    <w:rsid w:val="00A64186"/>
    <w:rsid w:val="00A644BB"/>
    <w:rsid w:val="00A64517"/>
    <w:rsid w:val="00A648A0"/>
    <w:rsid w:val="00A64F00"/>
    <w:rsid w:val="00A6507F"/>
    <w:rsid w:val="00A652B7"/>
    <w:rsid w:val="00A65352"/>
    <w:rsid w:val="00A655D1"/>
    <w:rsid w:val="00A65670"/>
    <w:rsid w:val="00A658A7"/>
    <w:rsid w:val="00A65ADC"/>
    <w:rsid w:val="00A65EC3"/>
    <w:rsid w:val="00A65F21"/>
    <w:rsid w:val="00A660E4"/>
    <w:rsid w:val="00A66143"/>
    <w:rsid w:val="00A66225"/>
    <w:rsid w:val="00A662AF"/>
    <w:rsid w:val="00A66400"/>
    <w:rsid w:val="00A664C9"/>
    <w:rsid w:val="00A666B3"/>
    <w:rsid w:val="00A66A95"/>
    <w:rsid w:val="00A66D4D"/>
    <w:rsid w:val="00A66E4B"/>
    <w:rsid w:val="00A66EFA"/>
    <w:rsid w:val="00A66F96"/>
    <w:rsid w:val="00A67102"/>
    <w:rsid w:val="00A6751F"/>
    <w:rsid w:val="00A67699"/>
    <w:rsid w:val="00A67C5F"/>
    <w:rsid w:val="00A67CE3"/>
    <w:rsid w:val="00A67D72"/>
    <w:rsid w:val="00A67EB8"/>
    <w:rsid w:val="00A701CD"/>
    <w:rsid w:val="00A7024D"/>
    <w:rsid w:val="00A70B6C"/>
    <w:rsid w:val="00A71092"/>
    <w:rsid w:val="00A7118F"/>
    <w:rsid w:val="00A71239"/>
    <w:rsid w:val="00A7175E"/>
    <w:rsid w:val="00A71FC7"/>
    <w:rsid w:val="00A71FF6"/>
    <w:rsid w:val="00A72705"/>
    <w:rsid w:val="00A732E7"/>
    <w:rsid w:val="00A733E0"/>
    <w:rsid w:val="00A735A8"/>
    <w:rsid w:val="00A73B60"/>
    <w:rsid w:val="00A73B8B"/>
    <w:rsid w:val="00A73D59"/>
    <w:rsid w:val="00A74282"/>
    <w:rsid w:val="00A74CA8"/>
    <w:rsid w:val="00A75253"/>
    <w:rsid w:val="00A755AB"/>
    <w:rsid w:val="00A75626"/>
    <w:rsid w:val="00A75675"/>
    <w:rsid w:val="00A75AD0"/>
    <w:rsid w:val="00A75AE4"/>
    <w:rsid w:val="00A75E85"/>
    <w:rsid w:val="00A7602A"/>
    <w:rsid w:val="00A761FC"/>
    <w:rsid w:val="00A7693D"/>
    <w:rsid w:val="00A76AF7"/>
    <w:rsid w:val="00A76B5D"/>
    <w:rsid w:val="00A76FFF"/>
    <w:rsid w:val="00A77332"/>
    <w:rsid w:val="00A77828"/>
    <w:rsid w:val="00A77BCF"/>
    <w:rsid w:val="00A77DCD"/>
    <w:rsid w:val="00A77FCA"/>
    <w:rsid w:val="00A803B1"/>
    <w:rsid w:val="00A80461"/>
    <w:rsid w:val="00A8073A"/>
    <w:rsid w:val="00A80A6B"/>
    <w:rsid w:val="00A80ABE"/>
    <w:rsid w:val="00A80C50"/>
    <w:rsid w:val="00A80C88"/>
    <w:rsid w:val="00A80E8C"/>
    <w:rsid w:val="00A811BE"/>
    <w:rsid w:val="00A815A9"/>
    <w:rsid w:val="00A816C0"/>
    <w:rsid w:val="00A817E1"/>
    <w:rsid w:val="00A81835"/>
    <w:rsid w:val="00A818DF"/>
    <w:rsid w:val="00A8197A"/>
    <w:rsid w:val="00A81DF6"/>
    <w:rsid w:val="00A81EC4"/>
    <w:rsid w:val="00A81EFD"/>
    <w:rsid w:val="00A8200C"/>
    <w:rsid w:val="00A821E9"/>
    <w:rsid w:val="00A82441"/>
    <w:rsid w:val="00A82DF5"/>
    <w:rsid w:val="00A8312F"/>
    <w:rsid w:val="00A831DF"/>
    <w:rsid w:val="00A8321A"/>
    <w:rsid w:val="00A832D1"/>
    <w:rsid w:val="00A83323"/>
    <w:rsid w:val="00A833ED"/>
    <w:rsid w:val="00A836E3"/>
    <w:rsid w:val="00A83C87"/>
    <w:rsid w:val="00A841E4"/>
    <w:rsid w:val="00A8422A"/>
    <w:rsid w:val="00A84A7D"/>
    <w:rsid w:val="00A84AD4"/>
    <w:rsid w:val="00A84DDF"/>
    <w:rsid w:val="00A85142"/>
    <w:rsid w:val="00A8571D"/>
    <w:rsid w:val="00A857E5"/>
    <w:rsid w:val="00A859DD"/>
    <w:rsid w:val="00A86744"/>
    <w:rsid w:val="00A8723B"/>
    <w:rsid w:val="00A874CA"/>
    <w:rsid w:val="00A87663"/>
    <w:rsid w:val="00A878DC"/>
    <w:rsid w:val="00A87B74"/>
    <w:rsid w:val="00A87F61"/>
    <w:rsid w:val="00A909B2"/>
    <w:rsid w:val="00A909EF"/>
    <w:rsid w:val="00A90B9B"/>
    <w:rsid w:val="00A90C02"/>
    <w:rsid w:val="00A90F26"/>
    <w:rsid w:val="00A91B99"/>
    <w:rsid w:val="00A91D07"/>
    <w:rsid w:val="00A91E45"/>
    <w:rsid w:val="00A91F31"/>
    <w:rsid w:val="00A921D2"/>
    <w:rsid w:val="00A924D1"/>
    <w:rsid w:val="00A92910"/>
    <w:rsid w:val="00A92E9F"/>
    <w:rsid w:val="00A92F2A"/>
    <w:rsid w:val="00A932A7"/>
    <w:rsid w:val="00A934C7"/>
    <w:rsid w:val="00A93AD7"/>
    <w:rsid w:val="00A93E81"/>
    <w:rsid w:val="00A94135"/>
    <w:rsid w:val="00A94592"/>
    <w:rsid w:val="00A947E7"/>
    <w:rsid w:val="00A9485A"/>
    <w:rsid w:val="00A948B8"/>
    <w:rsid w:val="00A948C0"/>
    <w:rsid w:val="00A94D4C"/>
    <w:rsid w:val="00A9513A"/>
    <w:rsid w:val="00A953FF"/>
    <w:rsid w:val="00A958DD"/>
    <w:rsid w:val="00A95D3E"/>
    <w:rsid w:val="00A95D53"/>
    <w:rsid w:val="00A95DA9"/>
    <w:rsid w:val="00A95FED"/>
    <w:rsid w:val="00A96100"/>
    <w:rsid w:val="00A96719"/>
    <w:rsid w:val="00A9688C"/>
    <w:rsid w:val="00A96C8E"/>
    <w:rsid w:val="00A96DC2"/>
    <w:rsid w:val="00A96E21"/>
    <w:rsid w:val="00A96E4D"/>
    <w:rsid w:val="00A9705F"/>
    <w:rsid w:val="00A97702"/>
    <w:rsid w:val="00A97A58"/>
    <w:rsid w:val="00A97B7F"/>
    <w:rsid w:val="00A97BB5"/>
    <w:rsid w:val="00A97D3E"/>
    <w:rsid w:val="00A97EAB"/>
    <w:rsid w:val="00A97F9D"/>
    <w:rsid w:val="00A97FC6"/>
    <w:rsid w:val="00AA0100"/>
    <w:rsid w:val="00AA03A6"/>
    <w:rsid w:val="00AA03F3"/>
    <w:rsid w:val="00AA0A34"/>
    <w:rsid w:val="00AA0CDB"/>
    <w:rsid w:val="00AA0E73"/>
    <w:rsid w:val="00AA0EA8"/>
    <w:rsid w:val="00AA1189"/>
    <w:rsid w:val="00AA1861"/>
    <w:rsid w:val="00AA1967"/>
    <w:rsid w:val="00AA1970"/>
    <w:rsid w:val="00AA1A8E"/>
    <w:rsid w:val="00AA1F74"/>
    <w:rsid w:val="00AA1FB4"/>
    <w:rsid w:val="00AA2470"/>
    <w:rsid w:val="00AA24CF"/>
    <w:rsid w:val="00AA2A6C"/>
    <w:rsid w:val="00AA2ACE"/>
    <w:rsid w:val="00AA2D44"/>
    <w:rsid w:val="00AA2DEA"/>
    <w:rsid w:val="00AA2FC6"/>
    <w:rsid w:val="00AA310E"/>
    <w:rsid w:val="00AA3570"/>
    <w:rsid w:val="00AA38B3"/>
    <w:rsid w:val="00AA4052"/>
    <w:rsid w:val="00AA40D5"/>
    <w:rsid w:val="00AA4234"/>
    <w:rsid w:val="00AA44AC"/>
    <w:rsid w:val="00AA4596"/>
    <w:rsid w:val="00AA46D2"/>
    <w:rsid w:val="00AA49F6"/>
    <w:rsid w:val="00AA4AF6"/>
    <w:rsid w:val="00AA4B07"/>
    <w:rsid w:val="00AA56F8"/>
    <w:rsid w:val="00AA5767"/>
    <w:rsid w:val="00AA5ABA"/>
    <w:rsid w:val="00AA5B0A"/>
    <w:rsid w:val="00AA5BD4"/>
    <w:rsid w:val="00AA5C26"/>
    <w:rsid w:val="00AA5DDF"/>
    <w:rsid w:val="00AA5EDA"/>
    <w:rsid w:val="00AA6041"/>
    <w:rsid w:val="00AA623D"/>
    <w:rsid w:val="00AA65C3"/>
    <w:rsid w:val="00AA67C5"/>
    <w:rsid w:val="00AA69AB"/>
    <w:rsid w:val="00AA6CAB"/>
    <w:rsid w:val="00AA6D32"/>
    <w:rsid w:val="00AA6E86"/>
    <w:rsid w:val="00AA6ED5"/>
    <w:rsid w:val="00AA75C3"/>
    <w:rsid w:val="00AA76CF"/>
    <w:rsid w:val="00AA7734"/>
    <w:rsid w:val="00AA791D"/>
    <w:rsid w:val="00AA7AB0"/>
    <w:rsid w:val="00AA7E54"/>
    <w:rsid w:val="00AB0153"/>
    <w:rsid w:val="00AB01D2"/>
    <w:rsid w:val="00AB0240"/>
    <w:rsid w:val="00AB057F"/>
    <w:rsid w:val="00AB0768"/>
    <w:rsid w:val="00AB0B81"/>
    <w:rsid w:val="00AB11D2"/>
    <w:rsid w:val="00AB15FA"/>
    <w:rsid w:val="00AB19C1"/>
    <w:rsid w:val="00AB2314"/>
    <w:rsid w:val="00AB23F8"/>
    <w:rsid w:val="00AB2452"/>
    <w:rsid w:val="00AB25A3"/>
    <w:rsid w:val="00AB25CB"/>
    <w:rsid w:val="00AB2899"/>
    <w:rsid w:val="00AB2A10"/>
    <w:rsid w:val="00AB2A69"/>
    <w:rsid w:val="00AB3141"/>
    <w:rsid w:val="00AB351E"/>
    <w:rsid w:val="00AB3555"/>
    <w:rsid w:val="00AB3869"/>
    <w:rsid w:val="00AB421F"/>
    <w:rsid w:val="00AB4373"/>
    <w:rsid w:val="00AB443D"/>
    <w:rsid w:val="00AB4585"/>
    <w:rsid w:val="00AB465C"/>
    <w:rsid w:val="00AB4A5D"/>
    <w:rsid w:val="00AB4F92"/>
    <w:rsid w:val="00AB5432"/>
    <w:rsid w:val="00AB54E3"/>
    <w:rsid w:val="00AB5521"/>
    <w:rsid w:val="00AB55A5"/>
    <w:rsid w:val="00AB5EF7"/>
    <w:rsid w:val="00AB6262"/>
    <w:rsid w:val="00AB637D"/>
    <w:rsid w:val="00AB65E1"/>
    <w:rsid w:val="00AB65F0"/>
    <w:rsid w:val="00AB6749"/>
    <w:rsid w:val="00AB67BF"/>
    <w:rsid w:val="00AB67F2"/>
    <w:rsid w:val="00AB69C5"/>
    <w:rsid w:val="00AB6DBE"/>
    <w:rsid w:val="00AB7155"/>
    <w:rsid w:val="00AB71CC"/>
    <w:rsid w:val="00AB7546"/>
    <w:rsid w:val="00AB786B"/>
    <w:rsid w:val="00AB790A"/>
    <w:rsid w:val="00AB7970"/>
    <w:rsid w:val="00AB7B5D"/>
    <w:rsid w:val="00AB7C60"/>
    <w:rsid w:val="00AB7CCB"/>
    <w:rsid w:val="00AB7E85"/>
    <w:rsid w:val="00AB7E87"/>
    <w:rsid w:val="00AC03D7"/>
    <w:rsid w:val="00AC0B6E"/>
    <w:rsid w:val="00AC0E2D"/>
    <w:rsid w:val="00AC0F8B"/>
    <w:rsid w:val="00AC0FAD"/>
    <w:rsid w:val="00AC128D"/>
    <w:rsid w:val="00AC1474"/>
    <w:rsid w:val="00AC19AA"/>
    <w:rsid w:val="00AC1A94"/>
    <w:rsid w:val="00AC1AA7"/>
    <w:rsid w:val="00AC202A"/>
    <w:rsid w:val="00AC2271"/>
    <w:rsid w:val="00AC23A7"/>
    <w:rsid w:val="00AC27AE"/>
    <w:rsid w:val="00AC2AFC"/>
    <w:rsid w:val="00AC2C81"/>
    <w:rsid w:val="00AC2DC9"/>
    <w:rsid w:val="00AC2FCA"/>
    <w:rsid w:val="00AC32F3"/>
    <w:rsid w:val="00AC36FB"/>
    <w:rsid w:val="00AC38D8"/>
    <w:rsid w:val="00AC3D6F"/>
    <w:rsid w:val="00AC40FB"/>
    <w:rsid w:val="00AC43D6"/>
    <w:rsid w:val="00AC443D"/>
    <w:rsid w:val="00AC4575"/>
    <w:rsid w:val="00AC4E39"/>
    <w:rsid w:val="00AC4F1D"/>
    <w:rsid w:val="00AC53D3"/>
    <w:rsid w:val="00AC54CE"/>
    <w:rsid w:val="00AC5565"/>
    <w:rsid w:val="00AC56DE"/>
    <w:rsid w:val="00AC57CB"/>
    <w:rsid w:val="00AC59F7"/>
    <w:rsid w:val="00AC5E6D"/>
    <w:rsid w:val="00AC635D"/>
    <w:rsid w:val="00AC6431"/>
    <w:rsid w:val="00AC6639"/>
    <w:rsid w:val="00AC6AC3"/>
    <w:rsid w:val="00AC6B81"/>
    <w:rsid w:val="00AC6C33"/>
    <w:rsid w:val="00AC6D99"/>
    <w:rsid w:val="00AC70B1"/>
    <w:rsid w:val="00AC70F2"/>
    <w:rsid w:val="00AC7154"/>
    <w:rsid w:val="00AC75F4"/>
    <w:rsid w:val="00AC76A2"/>
    <w:rsid w:val="00AC790E"/>
    <w:rsid w:val="00AC7B6F"/>
    <w:rsid w:val="00AC7DC3"/>
    <w:rsid w:val="00AC7EF0"/>
    <w:rsid w:val="00AD00E5"/>
    <w:rsid w:val="00AD0AFE"/>
    <w:rsid w:val="00AD186D"/>
    <w:rsid w:val="00AD1913"/>
    <w:rsid w:val="00AD1BFF"/>
    <w:rsid w:val="00AD216E"/>
    <w:rsid w:val="00AD22F3"/>
    <w:rsid w:val="00AD2522"/>
    <w:rsid w:val="00AD267B"/>
    <w:rsid w:val="00AD2764"/>
    <w:rsid w:val="00AD2774"/>
    <w:rsid w:val="00AD280B"/>
    <w:rsid w:val="00AD2E96"/>
    <w:rsid w:val="00AD3127"/>
    <w:rsid w:val="00AD3582"/>
    <w:rsid w:val="00AD3821"/>
    <w:rsid w:val="00AD383C"/>
    <w:rsid w:val="00AD3A2D"/>
    <w:rsid w:val="00AD3BF7"/>
    <w:rsid w:val="00AD3FAD"/>
    <w:rsid w:val="00AD44C2"/>
    <w:rsid w:val="00AD4696"/>
    <w:rsid w:val="00AD46C2"/>
    <w:rsid w:val="00AD494F"/>
    <w:rsid w:val="00AD56AD"/>
    <w:rsid w:val="00AD5707"/>
    <w:rsid w:val="00AD5748"/>
    <w:rsid w:val="00AD58FF"/>
    <w:rsid w:val="00AD5A77"/>
    <w:rsid w:val="00AD5C0D"/>
    <w:rsid w:val="00AD5E6B"/>
    <w:rsid w:val="00AD5F76"/>
    <w:rsid w:val="00AD6125"/>
    <w:rsid w:val="00AD62A7"/>
    <w:rsid w:val="00AD6696"/>
    <w:rsid w:val="00AD671E"/>
    <w:rsid w:val="00AD6A0B"/>
    <w:rsid w:val="00AD6A75"/>
    <w:rsid w:val="00AD6CF5"/>
    <w:rsid w:val="00AD6D91"/>
    <w:rsid w:val="00AD713C"/>
    <w:rsid w:val="00AD7480"/>
    <w:rsid w:val="00AD7618"/>
    <w:rsid w:val="00AD7628"/>
    <w:rsid w:val="00AD7CBC"/>
    <w:rsid w:val="00AE0312"/>
    <w:rsid w:val="00AE06BE"/>
    <w:rsid w:val="00AE0D2D"/>
    <w:rsid w:val="00AE121C"/>
    <w:rsid w:val="00AE133B"/>
    <w:rsid w:val="00AE138C"/>
    <w:rsid w:val="00AE13AB"/>
    <w:rsid w:val="00AE1624"/>
    <w:rsid w:val="00AE1842"/>
    <w:rsid w:val="00AE1894"/>
    <w:rsid w:val="00AE1C43"/>
    <w:rsid w:val="00AE1FF9"/>
    <w:rsid w:val="00AE21A5"/>
    <w:rsid w:val="00AE26A3"/>
    <w:rsid w:val="00AE2EE9"/>
    <w:rsid w:val="00AE3021"/>
    <w:rsid w:val="00AE31F3"/>
    <w:rsid w:val="00AE33E4"/>
    <w:rsid w:val="00AE369C"/>
    <w:rsid w:val="00AE36B1"/>
    <w:rsid w:val="00AE39EC"/>
    <w:rsid w:val="00AE3C4B"/>
    <w:rsid w:val="00AE3E29"/>
    <w:rsid w:val="00AE4504"/>
    <w:rsid w:val="00AE4546"/>
    <w:rsid w:val="00AE4B25"/>
    <w:rsid w:val="00AE4FE1"/>
    <w:rsid w:val="00AE5785"/>
    <w:rsid w:val="00AE5A84"/>
    <w:rsid w:val="00AE5AF1"/>
    <w:rsid w:val="00AE5F14"/>
    <w:rsid w:val="00AE5F1E"/>
    <w:rsid w:val="00AE5FEB"/>
    <w:rsid w:val="00AE620D"/>
    <w:rsid w:val="00AE634A"/>
    <w:rsid w:val="00AE63D2"/>
    <w:rsid w:val="00AE6E11"/>
    <w:rsid w:val="00AE6F6A"/>
    <w:rsid w:val="00AE7031"/>
    <w:rsid w:val="00AE723B"/>
    <w:rsid w:val="00AE7283"/>
    <w:rsid w:val="00AE7376"/>
    <w:rsid w:val="00AE7767"/>
    <w:rsid w:val="00AE77BA"/>
    <w:rsid w:val="00AE7823"/>
    <w:rsid w:val="00AE7A78"/>
    <w:rsid w:val="00AE7B13"/>
    <w:rsid w:val="00AE7D44"/>
    <w:rsid w:val="00AE7D4E"/>
    <w:rsid w:val="00AE7DFA"/>
    <w:rsid w:val="00AF014D"/>
    <w:rsid w:val="00AF01CF"/>
    <w:rsid w:val="00AF0356"/>
    <w:rsid w:val="00AF0681"/>
    <w:rsid w:val="00AF0776"/>
    <w:rsid w:val="00AF080C"/>
    <w:rsid w:val="00AF0D19"/>
    <w:rsid w:val="00AF0FFB"/>
    <w:rsid w:val="00AF100E"/>
    <w:rsid w:val="00AF1079"/>
    <w:rsid w:val="00AF148F"/>
    <w:rsid w:val="00AF16B1"/>
    <w:rsid w:val="00AF179B"/>
    <w:rsid w:val="00AF1B71"/>
    <w:rsid w:val="00AF23DD"/>
    <w:rsid w:val="00AF2E19"/>
    <w:rsid w:val="00AF2FBC"/>
    <w:rsid w:val="00AF30D3"/>
    <w:rsid w:val="00AF35EC"/>
    <w:rsid w:val="00AF365D"/>
    <w:rsid w:val="00AF372E"/>
    <w:rsid w:val="00AF3BBB"/>
    <w:rsid w:val="00AF4270"/>
    <w:rsid w:val="00AF4281"/>
    <w:rsid w:val="00AF44CE"/>
    <w:rsid w:val="00AF44D1"/>
    <w:rsid w:val="00AF46FE"/>
    <w:rsid w:val="00AF4757"/>
    <w:rsid w:val="00AF479D"/>
    <w:rsid w:val="00AF4BAD"/>
    <w:rsid w:val="00AF4BBE"/>
    <w:rsid w:val="00AF4F15"/>
    <w:rsid w:val="00AF4FE6"/>
    <w:rsid w:val="00AF558B"/>
    <w:rsid w:val="00AF56CD"/>
    <w:rsid w:val="00AF5820"/>
    <w:rsid w:val="00AF58DE"/>
    <w:rsid w:val="00AF5CB1"/>
    <w:rsid w:val="00AF5CD4"/>
    <w:rsid w:val="00AF681C"/>
    <w:rsid w:val="00AF6A55"/>
    <w:rsid w:val="00AF6C3E"/>
    <w:rsid w:val="00AF6ED3"/>
    <w:rsid w:val="00AF7420"/>
    <w:rsid w:val="00AF75C3"/>
    <w:rsid w:val="00AF7893"/>
    <w:rsid w:val="00AF7962"/>
    <w:rsid w:val="00AF7D95"/>
    <w:rsid w:val="00B000A9"/>
    <w:rsid w:val="00B003F5"/>
    <w:rsid w:val="00B00797"/>
    <w:rsid w:val="00B00868"/>
    <w:rsid w:val="00B0092D"/>
    <w:rsid w:val="00B00B93"/>
    <w:rsid w:val="00B00C8A"/>
    <w:rsid w:val="00B01948"/>
    <w:rsid w:val="00B0194C"/>
    <w:rsid w:val="00B019CF"/>
    <w:rsid w:val="00B01B98"/>
    <w:rsid w:val="00B01DED"/>
    <w:rsid w:val="00B01E9A"/>
    <w:rsid w:val="00B022CE"/>
    <w:rsid w:val="00B02313"/>
    <w:rsid w:val="00B0296B"/>
    <w:rsid w:val="00B02A2F"/>
    <w:rsid w:val="00B02C75"/>
    <w:rsid w:val="00B02CC0"/>
    <w:rsid w:val="00B032A2"/>
    <w:rsid w:val="00B0340B"/>
    <w:rsid w:val="00B03907"/>
    <w:rsid w:val="00B03B2F"/>
    <w:rsid w:val="00B03ED5"/>
    <w:rsid w:val="00B0426E"/>
    <w:rsid w:val="00B04A2C"/>
    <w:rsid w:val="00B04EB4"/>
    <w:rsid w:val="00B05179"/>
    <w:rsid w:val="00B052B6"/>
    <w:rsid w:val="00B0546A"/>
    <w:rsid w:val="00B055EF"/>
    <w:rsid w:val="00B05600"/>
    <w:rsid w:val="00B05C28"/>
    <w:rsid w:val="00B05CFD"/>
    <w:rsid w:val="00B05DDB"/>
    <w:rsid w:val="00B05F12"/>
    <w:rsid w:val="00B05FF8"/>
    <w:rsid w:val="00B062E4"/>
    <w:rsid w:val="00B064B5"/>
    <w:rsid w:val="00B065A3"/>
    <w:rsid w:val="00B065AE"/>
    <w:rsid w:val="00B06AD3"/>
    <w:rsid w:val="00B06D17"/>
    <w:rsid w:val="00B06D71"/>
    <w:rsid w:val="00B06EF7"/>
    <w:rsid w:val="00B07195"/>
    <w:rsid w:val="00B07441"/>
    <w:rsid w:val="00B07C9B"/>
    <w:rsid w:val="00B07CC1"/>
    <w:rsid w:val="00B1037D"/>
    <w:rsid w:val="00B1062A"/>
    <w:rsid w:val="00B10AA7"/>
    <w:rsid w:val="00B10BD9"/>
    <w:rsid w:val="00B10E9E"/>
    <w:rsid w:val="00B10FE8"/>
    <w:rsid w:val="00B11016"/>
    <w:rsid w:val="00B11737"/>
    <w:rsid w:val="00B120DE"/>
    <w:rsid w:val="00B121A2"/>
    <w:rsid w:val="00B12224"/>
    <w:rsid w:val="00B12CEF"/>
    <w:rsid w:val="00B133A9"/>
    <w:rsid w:val="00B1369D"/>
    <w:rsid w:val="00B138D7"/>
    <w:rsid w:val="00B139BD"/>
    <w:rsid w:val="00B139CA"/>
    <w:rsid w:val="00B13EA8"/>
    <w:rsid w:val="00B14570"/>
    <w:rsid w:val="00B145E9"/>
    <w:rsid w:val="00B14970"/>
    <w:rsid w:val="00B14AD3"/>
    <w:rsid w:val="00B14BF5"/>
    <w:rsid w:val="00B14C59"/>
    <w:rsid w:val="00B154AE"/>
    <w:rsid w:val="00B15780"/>
    <w:rsid w:val="00B15A1C"/>
    <w:rsid w:val="00B15C83"/>
    <w:rsid w:val="00B15C8E"/>
    <w:rsid w:val="00B15CBE"/>
    <w:rsid w:val="00B15DEF"/>
    <w:rsid w:val="00B16009"/>
    <w:rsid w:val="00B16295"/>
    <w:rsid w:val="00B16448"/>
    <w:rsid w:val="00B16460"/>
    <w:rsid w:val="00B1686A"/>
    <w:rsid w:val="00B169B3"/>
    <w:rsid w:val="00B16C9D"/>
    <w:rsid w:val="00B16E82"/>
    <w:rsid w:val="00B172FD"/>
    <w:rsid w:val="00B17498"/>
    <w:rsid w:val="00B17BF7"/>
    <w:rsid w:val="00B20160"/>
    <w:rsid w:val="00B2028C"/>
    <w:rsid w:val="00B2066E"/>
    <w:rsid w:val="00B209F7"/>
    <w:rsid w:val="00B20C3D"/>
    <w:rsid w:val="00B20D33"/>
    <w:rsid w:val="00B21039"/>
    <w:rsid w:val="00B21057"/>
    <w:rsid w:val="00B2132D"/>
    <w:rsid w:val="00B213E0"/>
    <w:rsid w:val="00B216B5"/>
    <w:rsid w:val="00B21ACA"/>
    <w:rsid w:val="00B21E70"/>
    <w:rsid w:val="00B2209D"/>
    <w:rsid w:val="00B2217D"/>
    <w:rsid w:val="00B2221F"/>
    <w:rsid w:val="00B22A0B"/>
    <w:rsid w:val="00B22C53"/>
    <w:rsid w:val="00B22CF4"/>
    <w:rsid w:val="00B2314D"/>
    <w:rsid w:val="00B2326C"/>
    <w:rsid w:val="00B23A81"/>
    <w:rsid w:val="00B23F7E"/>
    <w:rsid w:val="00B246C9"/>
    <w:rsid w:val="00B247A5"/>
    <w:rsid w:val="00B24915"/>
    <w:rsid w:val="00B24BC8"/>
    <w:rsid w:val="00B24E75"/>
    <w:rsid w:val="00B24F3A"/>
    <w:rsid w:val="00B24F65"/>
    <w:rsid w:val="00B250AD"/>
    <w:rsid w:val="00B252C4"/>
    <w:rsid w:val="00B258CB"/>
    <w:rsid w:val="00B25A17"/>
    <w:rsid w:val="00B25ABF"/>
    <w:rsid w:val="00B25BD4"/>
    <w:rsid w:val="00B25BE6"/>
    <w:rsid w:val="00B25EC6"/>
    <w:rsid w:val="00B2619C"/>
    <w:rsid w:val="00B2657C"/>
    <w:rsid w:val="00B26641"/>
    <w:rsid w:val="00B2666F"/>
    <w:rsid w:val="00B26B58"/>
    <w:rsid w:val="00B26CFE"/>
    <w:rsid w:val="00B27069"/>
    <w:rsid w:val="00B2722F"/>
    <w:rsid w:val="00B27339"/>
    <w:rsid w:val="00B2782A"/>
    <w:rsid w:val="00B27856"/>
    <w:rsid w:val="00B279DD"/>
    <w:rsid w:val="00B279EB"/>
    <w:rsid w:val="00B27FED"/>
    <w:rsid w:val="00B30347"/>
    <w:rsid w:val="00B306CA"/>
    <w:rsid w:val="00B30B71"/>
    <w:rsid w:val="00B30CDA"/>
    <w:rsid w:val="00B30F8E"/>
    <w:rsid w:val="00B312FE"/>
    <w:rsid w:val="00B313DC"/>
    <w:rsid w:val="00B314C1"/>
    <w:rsid w:val="00B31697"/>
    <w:rsid w:val="00B3180E"/>
    <w:rsid w:val="00B3198E"/>
    <w:rsid w:val="00B319D3"/>
    <w:rsid w:val="00B31A94"/>
    <w:rsid w:val="00B31BB5"/>
    <w:rsid w:val="00B31EE7"/>
    <w:rsid w:val="00B31F87"/>
    <w:rsid w:val="00B3277F"/>
    <w:rsid w:val="00B3282B"/>
    <w:rsid w:val="00B328E1"/>
    <w:rsid w:val="00B32CAB"/>
    <w:rsid w:val="00B337B4"/>
    <w:rsid w:val="00B3394F"/>
    <w:rsid w:val="00B33D8A"/>
    <w:rsid w:val="00B33DE0"/>
    <w:rsid w:val="00B33EE2"/>
    <w:rsid w:val="00B33F57"/>
    <w:rsid w:val="00B34005"/>
    <w:rsid w:val="00B34A04"/>
    <w:rsid w:val="00B35030"/>
    <w:rsid w:val="00B35042"/>
    <w:rsid w:val="00B35120"/>
    <w:rsid w:val="00B358C7"/>
    <w:rsid w:val="00B35E20"/>
    <w:rsid w:val="00B36058"/>
    <w:rsid w:val="00B36429"/>
    <w:rsid w:val="00B36512"/>
    <w:rsid w:val="00B36602"/>
    <w:rsid w:val="00B366DB"/>
    <w:rsid w:val="00B367EE"/>
    <w:rsid w:val="00B3702E"/>
    <w:rsid w:val="00B371E5"/>
    <w:rsid w:val="00B3722A"/>
    <w:rsid w:val="00B37234"/>
    <w:rsid w:val="00B37367"/>
    <w:rsid w:val="00B376A3"/>
    <w:rsid w:val="00B3771B"/>
    <w:rsid w:val="00B37971"/>
    <w:rsid w:val="00B37A9C"/>
    <w:rsid w:val="00B37BDC"/>
    <w:rsid w:val="00B37C2E"/>
    <w:rsid w:val="00B37FE6"/>
    <w:rsid w:val="00B4019E"/>
    <w:rsid w:val="00B401CB"/>
    <w:rsid w:val="00B404F9"/>
    <w:rsid w:val="00B409AA"/>
    <w:rsid w:val="00B40CB8"/>
    <w:rsid w:val="00B40E3E"/>
    <w:rsid w:val="00B40E4A"/>
    <w:rsid w:val="00B40E7B"/>
    <w:rsid w:val="00B4125F"/>
    <w:rsid w:val="00B413A9"/>
    <w:rsid w:val="00B414E1"/>
    <w:rsid w:val="00B417F6"/>
    <w:rsid w:val="00B419C5"/>
    <w:rsid w:val="00B41CC9"/>
    <w:rsid w:val="00B41E1F"/>
    <w:rsid w:val="00B41F31"/>
    <w:rsid w:val="00B41FEA"/>
    <w:rsid w:val="00B422F0"/>
    <w:rsid w:val="00B42343"/>
    <w:rsid w:val="00B42E42"/>
    <w:rsid w:val="00B43088"/>
    <w:rsid w:val="00B43B06"/>
    <w:rsid w:val="00B43BC5"/>
    <w:rsid w:val="00B43D7B"/>
    <w:rsid w:val="00B43FDA"/>
    <w:rsid w:val="00B440BA"/>
    <w:rsid w:val="00B4411D"/>
    <w:rsid w:val="00B44253"/>
    <w:rsid w:val="00B443F2"/>
    <w:rsid w:val="00B447EE"/>
    <w:rsid w:val="00B44CD0"/>
    <w:rsid w:val="00B44F6A"/>
    <w:rsid w:val="00B451BA"/>
    <w:rsid w:val="00B45258"/>
    <w:rsid w:val="00B45304"/>
    <w:rsid w:val="00B4552A"/>
    <w:rsid w:val="00B45756"/>
    <w:rsid w:val="00B4597C"/>
    <w:rsid w:val="00B45A8C"/>
    <w:rsid w:val="00B45BF4"/>
    <w:rsid w:val="00B45BFF"/>
    <w:rsid w:val="00B45F13"/>
    <w:rsid w:val="00B460B9"/>
    <w:rsid w:val="00B46626"/>
    <w:rsid w:val="00B46E1B"/>
    <w:rsid w:val="00B46F78"/>
    <w:rsid w:val="00B47064"/>
    <w:rsid w:val="00B4738F"/>
    <w:rsid w:val="00B47642"/>
    <w:rsid w:val="00B47680"/>
    <w:rsid w:val="00B47993"/>
    <w:rsid w:val="00B47CB4"/>
    <w:rsid w:val="00B47F81"/>
    <w:rsid w:val="00B50018"/>
    <w:rsid w:val="00B50270"/>
    <w:rsid w:val="00B505D9"/>
    <w:rsid w:val="00B50AC1"/>
    <w:rsid w:val="00B50B31"/>
    <w:rsid w:val="00B50F5B"/>
    <w:rsid w:val="00B5111A"/>
    <w:rsid w:val="00B511BB"/>
    <w:rsid w:val="00B5129E"/>
    <w:rsid w:val="00B51379"/>
    <w:rsid w:val="00B51B8E"/>
    <w:rsid w:val="00B51DE4"/>
    <w:rsid w:val="00B51F78"/>
    <w:rsid w:val="00B52428"/>
    <w:rsid w:val="00B5253B"/>
    <w:rsid w:val="00B525D3"/>
    <w:rsid w:val="00B5283C"/>
    <w:rsid w:val="00B5294B"/>
    <w:rsid w:val="00B52B7F"/>
    <w:rsid w:val="00B52DFD"/>
    <w:rsid w:val="00B52F9B"/>
    <w:rsid w:val="00B531C9"/>
    <w:rsid w:val="00B531D2"/>
    <w:rsid w:val="00B532AE"/>
    <w:rsid w:val="00B532F8"/>
    <w:rsid w:val="00B535EF"/>
    <w:rsid w:val="00B537E0"/>
    <w:rsid w:val="00B53876"/>
    <w:rsid w:val="00B53CAA"/>
    <w:rsid w:val="00B53EA9"/>
    <w:rsid w:val="00B5416F"/>
    <w:rsid w:val="00B5418A"/>
    <w:rsid w:val="00B541D6"/>
    <w:rsid w:val="00B545D6"/>
    <w:rsid w:val="00B5496E"/>
    <w:rsid w:val="00B54ED6"/>
    <w:rsid w:val="00B551F7"/>
    <w:rsid w:val="00B5620F"/>
    <w:rsid w:val="00B56241"/>
    <w:rsid w:val="00B562E7"/>
    <w:rsid w:val="00B56319"/>
    <w:rsid w:val="00B56323"/>
    <w:rsid w:val="00B567AA"/>
    <w:rsid w:val="00B56800"/>
    <w:rsid w:val="00B56BA9"/>
    <w:rsid w:val="00B56FE0"/>
    <w:rsid w:val="00B57069"/>
    <w:rsid w:val="00B5718B"/>
    <w:rsid w:val="00B571E0"/>
    <w:rsid w:val="00B576E2"/>
    <w:rsid w:val="00B5772A"/>
    <w:rsid w:val="00B600FE"/>
    <w:rsid w:val="00B60F45"/>
    <w:rsid w:val="00B61414"/>
    <w:rsid w:val="00B6152B"/>
    <w:rsid w:val="00B616DE"/>
    <w:rsid w:val="00B61A8A"/>
    <w:rsid w:val="00B61ACA"/>
    <w:rsid w:val="00B61E85"/>
    <w:rsid w:val="00B62210"/>
    <w:rsid w:val="00B629CC"/>
    <w:rsid w:val="00B62D6D"/>
    <w:rsid w:val="00B62D93"/>
    <w:rsid w:val="00B62E46"/>
    <w:rsid w:val="00B63062"/>
    <w:rsid w:val="00B636E8"/>
    <w:rsid w:val="00B6371E"/>
    <w:rsid w:val="00B63841"/>
    <w:rsid w:val="00B63B8B"/>
    <w:rsid w:val="00B63BDC"/>
    <w:rsid w:val="00B63CFE"/>
    <w:rsid w:val="00B64403"/>
    <w:rsid w:val="00B64432"/>
    <w:rsid w:val="00B645D1"/>
    <w:rsid w:val="00B64824"/>
    <w:rsid w:val="00B64848"/>
    <w:rsid w:val="00B6489B"/>
    <w:rsid w:val="00B64ADA"/>
    <w:rsid w:val="00B64AE6"/>
    <w:rsid w:val="00B64F8E"/>
    <w:rsid w:val="00B6517D"/>
    <w:rsid w:val="00B654D2"/>
    <w:rsid w:val="00B655D0"/>
    <w:rsid w:val="00B6601F"/>
    <w:rsid w:val="00B66299"/>
    <w:rsid w:val="00B662DD"/>
    <w:rsid w:val="00B667E8"/>
    <w:rsid w:val="00B66841"/>
    <w:rsid w:val="00B66899"/>
    <w:rsid w:val="00B668DF"/>
    <w:rsid w:val="00B66F58"/>
    <w:rsid w:val="00B673B1"/>
    <w:rsid w:val="00B67676"/>
    <w:rsid w:val="00B676FC"/>
    <w:rsid w:val="00B67711"/>
    <w:rsid w:val="00B67ACA"/>
    <w:rsid w:val="00B67E80"/>
    <w:rsid w:val="00B70403"/>
    <w:rsid w:val="00B706E4"/>
    <w:rsid w:val="00B70BC9"/>
    <w:rsid w:val="00B70E90"/>
    <w:rsid w:val="00B70F79"/>
    <w:rsid w:val="00B71074"/>
    <w:rsid w:val="00B71102"/>
    <w:rsid w:val="00B716A1"/>
    <w:rsid w:val="00B71793"/>
    <w:rsid w:val="00B7189C"/>
    <w:rsid w:val="00B718A6"/>
    <w:rsid w:val="00B7194E"/>
    <w:rsid w:val="00B71D95"/>
    <w:rsid w:val="00B72166"/>
    <w:rsid w:val="00B72310"/>
    <w:rsid w:val="00B72748"/>
    <w:rsid w:val="00B72868"/>
    <w:rsid w:val="00B72874"/>
    <w:rsid w:val="00B72D0E"/>
    <w:rsid w:val="00B73193"/>
    <w:rsid w:val="00B732F6"/>
    <w:rsid w:val="00B738AC"/>
    <w:rsid w:val="00B73AC1"/>
    <w:rsid w:val="00B73C7A"/>
    <w:rsid w:val="00B73DDD"/>
    <w:rsid w:val="00B740CC"/>
    <w:rsid w:val="00B74248"/>
    <w:rsid w:val="00B742F7"/>
    <w:rsid w:val="00B74353"/>
    <w:rsid w:val="00B74499"/>
    <w:rsid w:val="00B747F3"/>
    <w:rsid w:val="00B7499D"/>
    <w:rsid w:val="00B74AB8"/>
    <w:rsid w:val="00B74D4B"/>
    <w:rsid w:val="00B74E88"/>
    <w:rsid w:val="00B74ED4"/>
    <w:rsid w:val="00B74F29"/>
    <w:rsid w:val="00B7539D"/>
    <w:rsid w:val="00B757BD"/>
    <w:rsid w:val="00B75883"/>
    <w:rsid w:val="00B75960"/>
    <w:rsid w:val="00B759EA"/>
    <w:rsid w:val="00B75CBE"/>
    <w:rsid w:val="00B75F7C"/>
    <w:rsid w:val="00B760D9"/>
    <w:rsid w:val="00B76372"/>
    <w:rsid w:val="00B764DD"/>
    <w:rsid w:val="00B76527"/>
    <w:rsid w:val="00B766F0"/>
    <w:rsid w:val="00B76A76"/>
    <w:rsid w:val="00B76D0C"/>
    <w:rsid w:val="00B76F52"/>
    <w:rsid w:val="00B77B8F"/>
    <w:rsid w:val="00B77C79"/>
    <w:rsid w:val="00B804F1"/>
    <w:rsid w:val="00B80555"/>
    <w:rsid w:val="00B80CCF"/>
    <w:rsid w:val="00B81094"/>
    <w:rsid w:val="00B81151"/>
    <w:rsid w:val="00B815AB"/>
    <w:rsid w:val="00B81759"/>
    <w:rsid w:val="00B81873"/>
    <w:rsid w:val="00B81ABD"/>
    <w:rsid w:val="00B81D65"/>
    <w:rsid w:val="00B81FC6"/>
    <w:rsid w:val="00B8203F"/>
    <w:rsid w:val="00B823CC"/>
    <w:rsid w:val="00B823D8"/>
    <w:rsid w:val="00B8299B"/>
    <w:rsid w:val="00B82B30"/>
    <w:rsid w:val="00B82B56"/>
    <w:rsid w:val="00B82C51"/>
    <w:rsid w:val="00B82E9A"/>
    <w:rsid w:val="00B82F17"/>
    <w:rsid w:val="00B83616"/>
    <w:rsid w:val="00B83A0A"/>
    <w:rsid w:val="00B83A6D"/>
    <w:rsid w:val="00B83E08"/>
    <w:rsid w:val="00B84078"/>
    <w:rsid w:val="00B8460B"/>
    <w:rsid w:val="00B849CE"/>
    <w:rsid w:val="00B84AAF"/>
    <w:rsid w:val="00B85035"/>
    <w:rsid w:val="00B852D1"/>
    <w:rsid w:val="00B852F9"/>
    <w:rsid w:val="00B853EB"/>
    <w:rsid w:val="00B8587B"/>
    <w:rsid w:val="00B85ADA"/>
    <w:rsid w:val="00B85BBC"/>
    <w:rsid w:val="00B85DFF"/>
    <w:rsid w:val="00B86209"/>
    <w:rsid w:val="00B86560"/>
    <w:rsid w:val="00B86650"/>
    <w:rsid w:val="00B86686"/>
    <w:rsid w:val="00B86FAB"/>
    <w:rsid w:val="00B87382"/>
    <w:rsid w:val="00B87416"/>
    <w:rsid w:val="00B87786"/>
    <w:rsid w:val="00B878BD"/>
    <w:rsid w:val="00B87AAB"/>
    <w:rsid w:val="00B87FF8"/>
    <w:rsid w:val="00B9023E"/>
    <w:rsid w:val="00B908FC"/>
    <w:rsid w:val="00B90D69"/>
    <w:rsid w:val="00B90EDE"/>
    <w:rsid w:val="00B90F9D"/>
    <w:rsid w:val="00B912AC"/>
    <w:rsid w:val="00B914D3"/>
    <w:rsid w:val="00B9183D"/>
    <w:rsid w:val="00B91D98"/>
    <w:rsid w:val="00B92085"/>
    <w:rsid w:val="00B924BD"/>
    <w:rsid w:val="00B92556"/>
    <w:rsid w:val="00B9265F"/>
    <w:rsid w:val="00B92758"/>
    <w:rsid w:val="00B929D2"/>
    <w:rsid w:val="00B92B4B"/>
    <w:rsid w:val="00B92C0F"/>
    <w:rsid w:val="00B92C3F"/>
    <w:rsid w:val="00B93378"/>
    <w:rsid w:val="00B93AB6"/>
    <w:rsid w:val="00B93C07"/>
    <w:rsid w:val="00B93CAC"/>
    <w:rsid w:val="00B93D75"/>
    <w:rsid w:val="00B93EB6"/>
    <w:rsid w:val="00B94471"/>
    <w:rsid w:val="00B94A43"/>
    <w:rsid w:val="00B94AB2"/>
    <w:rsid w:val="00B94C7A"/>
    <w:rsid w:val="00B952FF"/>
    <w:rsid w:val="00B953BA"/>
    <w:rsid w:val="00B95430"/>
    <w:rsid w:val="00B9549B"/>
    <w:rsid w:val="00B95899"/>
    <w:rsid w:val="00B95B7F"/>
    <w:rsid w:val="00B95BBC"/>
    <w:rsid w:val="00B95F5B"/>
    <w:rsid w:val="00B95F78"/>
    <w:rsid w:val="00B968C3"/>
    <w:rsid w:val="00B96916"/>
    <w:rsid w:val="00B970D8"/>
    <w:rsid w:val="00B971C8"/>
    <w:rsid w:val="00B97458"/>
    <w:rsid w:val="00B975B6"/>
    <w:rsid w:val="00B97874"/>
    <w:rsid w:val="00B97C58"/>
    <w:rsid w:val="00BA0314"/>
    <w:rsid w:val="00BA079C"/>
    <w:rsid w:val="00BA0862"/>
    <w:rsid w:val="00BA0893"/>
    <w:rsid w:val="00BA08AB"/>
    <w:rsid w:val="00BA096D"/>
    <w:rsid w:val="00BA0B33"/>
    <w:rsid w:val="00BA0B44"/>
    <w:rsid w:val="00BA0B8F"/>
    <w:rsid w:val="00BA1241"/>
    <w:rsid w:val="00BA1A93"/>
    <w:rsid w:val="00BA1DFC"/>
    <w:rsid w:val="00BA220D"/>
    <w:rsid w:val="00BA2215"/>
    <w:rsid w:val="00BA26F7"/>
    <w:rsid w:val="00BA27F1"/>
    <w:rsid w:val="00BA3224"/>
    <w:rsid w:val="00BA3452"/>
    <w:rsid w:val="00BA370C"/>
    <w:rsid w:val="00BA37ED"/>
    <w:rsid w:val="00BA38DC"/>
    <w:rsid w:val="00BA3A3D"/>
    <w:rsid w:val="00BA3CD1"/>
    <w:rsid w:val="00BA3DFE"/>
    <w:rsid w:val="00BA4132"/>
    <w:rsid w:val="00BA482C"/>
    <w:rsid w:val="00BA4B3E"/>
    <w:rsid w:val="00BA5946"/>
    <w:rsid w:val="00BA5B94"/>
    <w:rsid w:val="00BA5EA4"/>
    <w:rsid w:val="00BA61AE"/>
    <w:rsid w:val="00BA672B"/>
    <w:rsid w:val="00BA6932"/>
    <w:rsid w:val="00BA6B2A"/>
    <w:rsid w:val="00BA6B75"/>
    <w:rsid w:val="00BA6BC4"/>
    <w:rsid w:val="00BA6DF2"/>
    <w:rsid w:val="00BA6F24"/>
    <w:rsid w:val="00BA6F57"/>
    <w:rsid w:val="00BA70E3"/>
    <w:rsid w:val="00BA7233"/>
    <w:rsid w:val="00BA72AE"/>
    <w:rsid w:val="00BA73B6"/>
    <w:rsid w:val="00BA7826"/>
    <w:rsid w:val="00BA796E"/>
    <w:rsid w:val="00BA7A3D"/>
    <w:rsid w:val="00BA7C48"/>
    <w:rsid w:val="00BB0173"/>
    <w:rsid w:val="00BB02B9"/>
    <w:rsid w:val="00BB0320"/>
    <w:rsid w:val="00BB035E"/>
    <w:rsid w:val="00BB05C3"/>
    <w:rsid w:val="00BB0AFE"/>
    <w:rsid w:val="00BB0D0A"/>
    <w:rsid w:val="00BB1664"/>
    <w:rsid w:val="00BB1B92"/>
    <w:rsid w:val="00BB1D21"/>
    <w:rsid w:val="00BB1D72"/>
    <w:rsid w:val="00BB20A4"/>
    <w:rsid w:val="00BB22E8"/>
    <w:rsid w:val="00BB2637"/>
    <w:rsid w:val="00BB2809"/>
    <w:rsid w:val="00BB2B02"/>
    <w:rsid w:val="00BB2B66"/>
    <w:rsid w:val="00BB2BF2"/>
    <w:rsid w:val="00BB2D64"/>
    <w:rsid w:val="00BB3054"/>
    <w:rsid w:val="00BB3290"/>
    <w:rsid w:val="00BB36BA"/>
    <w:rsid w:val="00BB38B4"/>
    <w:rsid w:val="00BB3956"/>
    <w:rsid w:val="00BB3AC5"/>
    <w:rsid w:val="00BB3C46"/>
    <w:rsid w:val="00BB3E61"/>
    <w:rsid w:val="00BB43DF"/>
    <w:rsid w:val="00BB465F"/>
    <w:rsid w:val="00BB4921"/>
    <w:rsid w:val="00BB4AC3"/>
    <w:rsid w:val="00BB522B"/>
    <w:rsid w:val="00BB5458"/>
    <w:rsid w:val="00BB55C6"/>
    <w:rsid w:val="00BB5A53"/>
    <w:rsid w:val="00BB5B38"/>
    <w:rsid w:val="00BB5BF7"/>
    <w:rsid w:val="00BB5CB3"/>
    <w:rsid w:val="00BB5DC1"/>
    <w:rsid w:val="00BB6444"/>
    <w:rsid w:val="00BB69F0"/>
    <w:rsid w:val="00BB6CDE"/>
    <w:rsid w:val="00BB6D06"/>
    <w:rsid w:val="00BB6E75"/>
    <w:rsid w:val="00BB706C"/>
    <w:rsid w:val="00BB70BA"/>
    <w:rsid w:val="00BB7B30"/>
    <w:rsid w:val="00BB7E59"/>
    <w:rsid w:val="00BB7FDB"/>
    <w:rsid w:val="00BC00B6"/>
    <w:rsid w:val="00BC010F"/>
    <w:rsid w:val="00BC066B"/>
    <w:rsid w:val="00BC0B01"/>
    <w:rsid w:val="00BC0C17"/>
    <w:rsid w:val="00BC0E48"/>
    <w:rsid w:val="00BC122E"/>
    <w:rsid w:val="00BC125F"/>
    <w:rsid w:val="00BC1DF7"/>
    <w:rsid w:val="00BC1F4A"/>
    <w:rsid w:val="00BC1F6D"/>
    <w:rsid w:val="00BC2068"/>
    <w:rsid w:val="00BC222E"/>
    <w:rsid w:val="00BC262D"/>
    <w:rsid w:val="00BC29E7"/>
    <w:rsid w:val="00BC2A94"/>
    <w:rsid w:val="00BC3150"/>
    <w:rsid w:val="00BC38CF"/>
    <w:rsid w:val="00BC38E4"/>
    <w:rsid w:val="00BC3AAD"/>
    <w:rsid w:val="00BC3AE3"/>
    <w:rsid w:val="00BC3B73"/>
    <w:rsid w:val="00BC3C25"/>
    <w:rsid w:val="00BC4012"/>
    <w:rsid w:val="00BC454E"/>
    <w:rsid w:val="00BC4A8F"/>
    <w:rsid w:val="00BC58A4"/>
    <w:rsid w:val="00BC5A93"/>
    <w:rsid w:val="00BC5BB6"/>
    <w:rsid w:val="00BC5E86"/>
    <w:rsid w:val="00BC6074"/>
    <w:rsid w:val="00BC62FE"/>
    <w:rsid w:val="00BC6915"/>
    <w:rsid w:val="00BC719F"/>
    <w:rsid w:val="00BC7846"/>
    <w:rsid w:val="00BC78E3"/>
    <w:rsid w:val="00BC7E48"/>
    <w:rsid w:val="00BC7E57"/>
    <w:rsid w:val="00BC7F99"/>
    <w:rsid w:val="00BD00EB"/>
    <w:rsid w:val="00BD03C9"/>
    <w:rsid w:val="00BD0620"/>
    <w:rsid w:val="00BD0678"/>
    <w:rsid w:val="00BD0919"/>
    <w:rsid w:val="00BD10C7"/>
    <w:rsid w:val="00BD10FB"/>
    <w:rsid w:val="00BD1358"/>
    <w:rsid w:val="00BD1793"/>
    <w:rsid w:val="00BD190F"/>
    <w:rsid w:val="00BD1E6E"/>
    <w:rsid w:val="00BD24E0"/>
    <w:rsid w:val="00BD2A4A"/>
    <w:rsid w:val="00BD2B39"/>
    <w:rsid w:val="00BD2B48"/>
    <w:rsid w:val="00BD2B70"/>
    <w:rsid w:val="00BD2B71"/>
    <w:rsid w:val="00BD3013"/>
    <w:rsid w:val="00BD3612"/>
    <w:rsid w:val="00BD3842"/>
    <w:rsid w:val="00BD3A5E"/>
    <w:rsid w:val="00BD3D4A"/>
    <w:rsid w:val="00BD3EFD"/>
    <w:rsid w:val="00BD447B"/>
    <w:rsid w:val="00BD44FA"/>
    <w:rsid w:val="00BD4878"/>
    <w:rsid w:val="00BD5404"/>
    <w:rsid w:val="00BD57FF"/>
    <w:rsid w:val="00BD5A49"/>
    <w:rsid w:val="00BD5BAD"/>
    <w:rsid w:val="00BD60C4"/>
    <w:rsid w:val="00BD619C"/>
    <w:rsid w:val="00BD62DE"/>
    <w:rsid w:val="00BD64EE"/>
    <w:rsid w:val="00BD65E7"/>
    <w:rsid w:val="00BD6743"/>
    <w:rsid w:val="00BD68E5"/>
    <w:rsid w:val="00BD6AC4"/>
    <w:rsid w:val="00BD6CA7"/>
    <w:rsid w:val="00BD6D89"/>
    <w:rsid w:val="00BD6F26"/>
    <w:rsid w:val="00BD7055"/>
    <w:rsid w:val="00BD737A"/>
    <w:rsid w:val="00BD7402"/>
    <w:rsid w:val="00BD746B"/>
    <w:rsid w:val="00BD7C33"/>
    <w:rsid w:val="00BD7D4C"/>
    <w:rsid w:val="00BD7D61"/>
    <w:rsid w:val="00BE0187"/>
    <w:rsid w:val="00BE0840"/>
    <w:rsid w:val="00BE0935"/>
    <w:rsid w:val="00BE0FAE"/>
    <w:rsid w:val="00BE105D"/>
    <w:rsid w:val="00BE10A0"/>
    <w:rsid w:val="00BE1A2A"/>
    <w:rsid w:val="00BE1BAF"/>
    <w:rsid w:val="00BE1C85"/>
    <w:rsid w:val="00BE2E03"/>
    <w:rsid w:val="00BE2E79"/>
    <w:rsid w:val="00BE3048"/>
    <w:rsid w:val="00BE30F9"/>
    <w:rsid w:val="00BE320C"/>
    <w:rsid w:val="00BE3319"/>
    <w:rsid w:val="00BE3322"/>
    <w:rsid w:val="00BE34C0"/>
    <w:rsid w:val="00BE35FC"/>
    <w:rsid w:val="00BE3910"/>
    <w:rsid w:val="00BE3D24"/>
    <w:rsid w:val="00BE4249"/>
    <w:rsid w:val="00BE42AD"/>
    <w:rsid w:val="00BE4447"/>
    <w:rsid w:val="00BE44A8"/>
    <w:rsid w:val="00BE4921"/>
    <w:rsid w:val="00BE49C3"/>
    <w:rsid w:val="00BE4C61"/>
    <w:rsid w:val="00BE4D94"/>
    <w:rsid w:val="00BE50FE"/>
    <w:rsid w:val="00BE5437"/>
    <w:rsid w:val="00BE568F"/>
    <w:rsid w:val="00BE5850"/>
    <w:rsid w:val="00BE5DA0"/>
    <w:rsid w:val="00BE5DC2"/>
    <w:rsid w:val="00BE6034"/>
    <w:rsid w:val="00BE626B"/>
    <w:rsid w:val="00BE64C7"/>
    <w:rsid w:val="00BE7B6A"/>
    <w:rsid w:val="00BE7BFF"/>
    <w:rsid w:val="00BE7CB6"/>
    <w:rsid w:val="00BE7ECD"/>
    <w:rsid w:val="00BF032D"/>
    <w:rsid w:val="00BF0819"/>
    <w:rsid w:val="00BF09BA"/>
    <w:rsid w:val="00BF0D0A"/>
    <w:rsid w:val="00BF0F21"/>
    <w:rsid w:val="00BF14DE"/>
    <w:rsid w:val="00BF168E"/>
    <w:rsid w:val="00BF18CF"/>
    <w:rsid w:val="00BF18E7"/>
    <w:rsid w:val="00BF191C"/>
    <w:rsid w:val="00BF1A70"/>
    <w:rsid w:val="00BF1A71"/>
    <w:rsid w:val="00BF1C57"/>
    <w:rsid w:val="00BF1FE6"/>
    <w:rsid w:val="00BF21A8"/>
    <w:rsid w:val="00BF248A"/>
    <w:rsid w:val="00BF287D"/>
    <w:rsid w:val="00BF2BA5"/>
    <w:rsid w:val="00BF2C04"/>
    <w:rsid w:val="00BF2E92"/>
    <w:rsid w:val="00BF2E93"/>
    <w:rsid w:val="00BF2EA1"/>
    <w:rsid w:val="00BF392D"/>
    <w:rsid w:val="00BF3D80"/>
    <w:rsid w:val="00BF3E13"/>
    <w:rsid w:val="00BF3F40"/>
    <w:rsid w:val="00BF4162"/>
    <w:rsid w:val="00BF42F1"/>
    <w:rsid w:val="00BF464C"/>
    <w:rsid w:val="00BF4DCC"/>
    <w:rsid w:val="00BF50C9"/>
    <w:rsid w:val="00BF5304"/>
    <w:rsid w:val="00BF53F8"/>
    <w:rsid w:val="00BF557F"/>
    <w:rsid w:val="00BF5637"/>
    <w:rsid w:val="00BF5703"/>
    <w:rsid w:val="00BF5A4D"/>
    <w:rsid w:val="00BF5BD3"/>
    <w:rsid w:val="00BF5BD9"/>
    <w:rsid w:val="00BF6572"/>
    <w:rsid w:val="00BF6702"/>
    <w:rsid w:val="00BF6853"/>
    <w:rsid w:val="00BF6A7A"/>
    <w:rsid w:val="00BF6C4D"/>
    <w:rsid w:val="00BF6D28"/>
    <w:rsid w:val="00BF6E52"/>
    <w:rsid w:val="00BF70BA"/>
    <w:rsid w:val="00BF70D9"/>
    <w:rsid w:val="00BF71A9"/>
    <w:rsid w:val="00BF71E2"/>
    <w:rsid w:val="00BF7403"/>
    <w:rsid w:val="00BF77D7"/>
    <w:rsid w:val="00BF7885"/>
    <w:rsid w:val="00BF7940"/>
    <w:rsid w:val="00BF7B00"/>
    <w:rsid w:val="00BF7D95"/>
    <w:rsid w:val="00C0022B"/>
    <w:rsid w:val="00C00254"/>
    <w:rsid w:val="00C00695"/>
    <w:rsid w:val="00C011D0"/>
    <w:rsid w:val="00C012FD"/>
    <w:rsid w:val="00C0140B"/>
    <w:rsid w:val="00C0141B"/>
    <w:rsid w:val="00C015AF"/>
    <w:rsid w:val="00C0160A"/>
    <w:rsid w:val="00C01710"/>
    <w:rsid w:val="00C01833"/>
    <w:rsid w:val="00C018A2"/>
    <w:rsid w:val="00C01B93"/>
    <w:rsid w:val="00C01BB4"/>
    <w:rsid w:val="00C01CA7"/>
    <w:rsid w:val="00C01D7D"/>
    <w:rsid w:val="00C01E56"/>
    <w:rsid w:val="00C01E6E"/>
    <w:rsid w:val="00C0201C"/>
    <w:rsid w:val="00C02051"/>
    <w:rsid w:val="00C021D6"/>
    <w:rsid w:val="00C02570"/>
    <w:rsid w:val="00C0265E"/>
    <w:rsid w:val="00C027B3"/>
    <w:rsid w:val="00C02B2A"/>
    <w:rsid w:val="00C02BD3"/>
    <w:rsid w:val="00C02D90"/>
    <w:rsid w:val="00C02E6C"/>
    <w:rsid w:val="00C03058"/>
    <w:rsid w:val="00C03222"/>
    <w:rsid w:val="00C03AC4"/>
    <w:rsid w:val="00C03DC4"/>
    <w:rsid w:val="00C03DEE"/>
    <w:rsid w:val="00C03DF4"/>
    <w:rsid w:val="00C03F48"/>
    <w:rsid w:val="00C043E4"/>
    <w:rsid w:val="00C044E3"/>
    <w:rsid w:val="00C0457B"/>
    <w:rsid w:val="00C04960"/>
    <w:rsid w:val="00C04E0C"/>
    <w:rsid w:val="00C04E2A"/>
    <w:rsid w:val="00C04EA4"/>
    <w:rsid w:val="00C04F29"/>
    <w:rsid w:val="00C04F74"/>
    <w:rsid w:val="00C04FAB"/>
    <w:rsid w:val="00C0507E"/>
    <w:rsid w:val="00C05422"/>
    <w:rsid w:val="00C05A6C"/>
    <w:rsid w:val="00C05C99"/>
    <w:rsid w:val="00C06031"/>
    <w:rsid w:val="00C06084"/>
    <w:rsid w:val="00C060C3"/>
    <w:rsid w:val="00C06538"/>
    <w:rsid w:val="00C06A2D"/>
    <w:rsid w:val="00C06B77"/>
    <w:rsid w:val="00C06BEC"/>
    <w:rsid w:val="00C06EB0"/>
    <w:rsid w:val="00C0706E"/>
    <w:rsid w:val="00C071E9"/>
    <w:rsid w:val="00C07A45"/>
    <w:rsid w:val="00C07AF2"/>
    <w:rsid w:val="00C100FA"/>
    <w:rsid w:val="00C10327"/>
    <w:rsid w:val="00C10717"/>
    <w:rsid w:val="00C10934"/>
    <w:rsid w:val="00C10C6B"/>
    <w:rsid w:val="00C10EDB"/>
    <w:rsid w:val="00C10FBA"/>
    <w:rsid w:val="00C110F6"/>
    <w:rsid w:val="00C11399"/>
    <w:rsid w:val="00C113C3"/>
    <w:rsid w:val="00C114E3"/>
    <w:rsid w:val="00C11695"/>
    <w:rsid w:val="00C11D05"/>
    <w:rsid w:val="00C1219E"/>
    <w:rsid w:val="00C1225A"/>
    <w:rsid w:val="00C12274"/>
    <w:rsid w:val="00C12397"/>
    <w:rsid w:val="00C12457"/>
    <w:rsid w:val="00C12817"/>
    <w:rsid w:val="00C129FF"/>
    <w:rsid w:val="00C12CAF"/>
    <w:rsid w:val="00C12EF3"/>
    <w:rsid w:val="00C131D8"/>
    <w:rsid w:val="00C13273"/>
    <w:rsid w:val="00C134A8"/>
    <w:rsid w:val="00C134DA"/>
    <w:rsid w:val="00C1358B"/>
    <w:rsid w:val="00C136BE"/>
    <w:rsid w:val="00C137F7"/>
    <w:rsid w:val="00C138C6"/>
    <w:rsid w:val="00C13B9D"/>
    <w:rsid w:val="00C13E1A"/>
    <w:rsid w:val="00C1461F"/>
    <w:rsid w:val="00C14AD0"/>
    <w:rsid w:val="00C14C5A"/>
    <w:rsid w:val="00C14EB8"/>
    <w:rsid w:val="00C14EF3"/>
    <w:rsid w:val="00C14F57"/>
    <w:rsid w:val="00C150A1"/>
    <w:rsid w:val="00C154F0"/>
    <w:rsid w:val="00C15901"/>
    <w:rsid w:val="00C15943"/>
    <w:rsid w:val="00C1595D"/>
    <w:rsid w:val="00C15960"/>
    <w:rsid w:val="00C159C2"/>
    <w:rsid w:val="00C15BFA"/>
    <w:rsid w:val="00C15C34"/>
    <w:rsid w:val="00C15C5B"/>
    <w:rsid w:val="00C15DA2"/>
    <w:rsid w:val="00C165C5"/>
    <w:rsid w:val="00C168D9"/>
    <w:rsid w:val="00C169EB"/>
    <w:rsid w:val="00C16B1A"/>
    <w:rsid w:val="00C16BE7"/>
    <w:rsid w:val="00C16F5C"/>
    <w:rsid w:val="00C173B5"/>
    <w:rsid w:val="00C17538"/>
    <w:rsid w:val="00C1764B"/>
    <w:rsid w:val="00C1772A"/>
    <w:rsid w:val="00C1776A"/>
    <w:rsid w:val="00C17A79"/>
    <w:rsid w:val="00C17EF2"/>
    <w:rsid w:val="00C20134"/>
    <w:rsid w:val="00C203F5"/>
    <w:rsid w:val="00C204F5"/>
    <w:rsid w:val="00C20533"/>
    <w:rsid w:val="00C20552"/>
    <w:rsid w:val="00C205B3"/>
    <w:rsid w:val="00C2071A"/>
    <w:rsid w:val="00C2072E"/>
    <w:rsid w:val="00C2080A"/>
    <w:rsid w:val="00C209E5"/>
    <w:rsid w:val="00C20A0E"/>
    <w:rsid w:val="00C20C31"/>
    <w:rsid w:val="00C20D67"/>
    <w:rsid w:val="00C20D8A"/>
    <w:rsid w:val="00C20DB8"/>
    <w:rsid w:val="00C21583"/>
    <w:rsid w:val="00C216E0"/>
    <w:rsid w:val="00C21866"/>
    <w:rsid w:val="00C21921"/>
    <w:rsid w:val="00C21B7D"/>
    <w:rsid w:val="00C21C23"/>
    <w:rsid w:val="00C21C34"/>
    <w:rsid w:val="00C21F7B"/>
    <w:rsid w:val="00C22026"/>
    <w:rsid w:val="00C220A8"/>
    <w:rsid w:val="00C2236B"/>
    <w:rsid w:val="00C22829"/>
    <w:rsid w:val="00C23202"/>
    <w:rsid w:val="00C235BE"/>
    <w:rsid w:val="00C237DD"/>
    <w:rsid w:val="00C23A1E"/>
    <w:rsid w:val="00C23B76"/>
    <w:rsid w:val="00C23BF0"/>
    <w:rsid w:val="00C23DDB"/>
    <w:rsid w:val="00C23DDF"/>
    <w:rsid w:val="00C240FD"/>
    <w:rsid w:val="00C245D2"/>
    <w:rsid w:val="00C248C0"/>
    <w:rsid w:val="00C24B8A"/>
    <w:rsid w:val="00C24B97"/>
    <w:rsid w:val="00C24C72"/>
    <w:rsid w:val="00C24DB4"/>
    <w:rsid w:val="00C24DC9"/>
    <w:rsid w:val="00C24E42"/>
    <w:rsid w:val="00C2528B"/>
    <w:rsid w:val="00C252A4"/>
    <w:rsid w:val="00C25427"/>
    <w:rsid w:val="00C256C6"/>
    <w:rsid w:val="00C25746"/>
    <w:rsid w:val="00C2580D"/>
    <w:rsid w:val="00C25830"/>
    <w:rsid w:val="00C25896"/>
    <w:rsid w:val="00C25B2A"/>
    <w:rsid w:val="00C25DC0"/>
    <w:rsid w:val="00C260EE"/>
    <w:rsid w:val="00C26243"/>
    <w:rsid w:val="00C26A68"/>
    <w:rsid w:val="00C270E8"/>
    <w:rsid w:val="00C27B19"/>
    <w:rsid w:val="00C27C3B"/>
    <w:rsid w:val="00C27D75"/>
    <w:rsid w:val="00C27E51"/>
    <w:rsid w:val="00C300C3"/>
    <w:rsid w:val="00C30151"/>
    <w:rsid w:val="00C30176"/>
    <w:rsid w:val="00C30219"/>
    <w:rsid w:val="00C302F3"/>
    <w:rsid w:val="00C3059B"/>
    <w:rsid w:val="00C305BE"/>
    <w:rsid w:val="00C30BD2"/>
    <w:rsid w:val="00C30DC0"/>
    <w:rsid w:val="00C30F20"/>
    <w:rsid w:val="00C319EE"/>
    <w:rsid w:val="00C31EA8"/>
    <w:rsid w:val="00C32538"/>
    <w:rsid w:val="00C325FB"/>
    <w:rsid w:val="00C329A7"/>
    <w:rsid w:val="00C329D9"/>
    <w:rsid w:val="00C32CD0"/>
    <w:rsid w:val="00C32D66"/>
    <w:rsid w:val="00C32E8E"/>
    <w:rsid w:val="00C332FE"/>
    <w:rsid w:val="00C3333E"/>
    <w:rsid w:val="00C335A0"/>
    <w:rsid w:val="00C33A83"/>
    <w:rsid w:val="00C33CDE"/>
    <w:rsid w:val="00C33CDF"/>
    <w:rsid w:val="00C33D45"/>
    <w:rsid w:val="00C34241"/>
    <w:rsid w:val="00C34CF0"/>
    <w:rsid w:val="00C34D5C"/>
    <w:rsid w:val="00C34F75"/>
    <w:rsid w:val="00C350D2"/>
    <w:rsid w:val="00C35324"/>
    <w:rsid w:val="00C357B2"/>
    <w:rsid w:val="00C35826"/>
    <w:rsid w:val="00C35A18"/>
    <w:rsid w:val="00C35CB5"/>
    <w:rsid w:val="00C36347"/>
    <w:rsid w:val="00C3642E"/>
    <w:rsid w:val="00C365E2"/>
    <w:rsid w:val="00C36717"/>
    <w:rsid w:val="00C3689D"/>
    <w:rsid w:val="00C3698F"/>
    <w:rsid w:val="00C36A14"/>
    <w:rsid w:val="00C36DD5"/>
    <w:rsid w:val="00C36ED5"/>
    <w:rsid w:val="00C36F70"/>
    <w:rsid w:val="00C371DD"/>
    <w:rsid w:val="00C37978"/>
    <w:rsid w:val="00C37A9D"/>
    <w:rsid w:val="00C37C25"/>
    <w:rsid w:val="00C40250"/>
    <w:rsid w:val="00C40263"/>
    <w:rsid w:val="00C4052C"/>
    <w:rsid w:val="00C40734"/>
    <w:rsid w:val="00C407E7"/>
    <w:rsid w:val="00C4087B"/>
    <w:rsid w:val="00C40BDE"/>
    <w:rsid w:val="00C40C7F"/>
    <w:rsid w:val="00C40F34"/>
    <w:rsid w:val="00C41062"/>
    <w:rsid w:val="00C412D1"/>
    <w:rsid w:val="00C41547"/>
    <w:rsid w:val="00C41554"/>
    <w:rsid w:val="00C41697"/>
    <w:rsid w:val="00C418F6"/>
    <w:rsid w:val="00C42374"/>
    <w:rsid w:val="00C42AAF"/>
    <w:rsid w:val="00C42B0D"/>
    <w:rsid w:val="00C42D2D"/>
    <w:rsid w:val="00C43275"/>
    <w:rsid w:val="00C4379E"/>
    <w:rsid w:val="00C438A2"/>
    <w:rsid w:val="00C43B8C"/>
    <w:rsid w:val="00C43BD4"/>
    <w:rsid w:val="00C43EC5"/>
    <w:rsid w:val="00C4403E"/>
    <w:rsid w:val="00C4421C"/>
    <w:rsid w:val="00C442ED"/>
    <w:rsid w:val="00C4446D"/>
    <w:rsid w:val="00C44490"/>
    <w:rsid w:val="00C44EA6"/>
    <w:rsid w:val="00C4513D"/>
    <w:rsid w:val="00C451C3"/>
    <w:rsid w:val="00C45284"/>
    <w:rsid w:val="00C454D0"/>
    <w:rsid w:val="00C45637"/>
    <w:rsid w:val="00C456C9"/>
    <w:rsid w:val="00C45796"/>
    <w:rsid w:val="00C457AE"/>
    <w:rsid w:val="00C45907"/>
    <w:rsid w:val="00C45BCA"/>
    <w:rsid w:val="00C45ED7"/>
    <w:rsid w:val="00C4621F"/>
    <w:rsid w:val="00C4635E"/>
    <w:rsid w:val="00C46711"/>
    <w:rsid w:val="00C4674F"/>
    <w:rsid w:val="00C467A1"/>
    <w:rsid w:val="00C4690D"/>
    <w:rsid w:val="00C46989"/>
    <w:rsid w:val="00C469E2"/>
    <w:rsid w:val="00C46EE0"/>
    <w:rsid w:val="00C46F30"/>
    <w:rsid w:val="00C474B1"/>
    <w:rsid w:val="00C47625"/>
    <w:rsid w:val="00C47827"/>
    <w:rsid w:val="00C479B2"/>
    <w:rsid w:val="00C47C20"/>
    <w:rsid w:val="00C47D9A"/>
    <w:rsid w:val="00C47DD8"/>
    <w:rsid w:val="00C500EE"/>
    <w:rsid w:val="00C5015E"/>
    <w:rsid w:val="00C5023C"/>
    <w:rsid w:val="00C5029D"/>
    <w:rsid w:val="00C50A60"/>
    <w:rsid w:val="00C50AC9"/>
    <w:rsid w:val="00C51007"/>
    <w:rsid w:val="00C5139A"/>
    <w:rsid w:val="00C51413"/>
    <w:rsid w:val="00C51438"/>
    <w:rsid w:val="00C51535"/>
    <w:rsid w:val="00C515F0"/>
    <w:rsid w:val="00C5194A"/>
    <w:rsid w:val="00C519AD"/>
    <w:rsid w:val="00C51B69"/>
    <w:rsid w:val="00C51C83"/>
    <w:rsid w:val="00C520B3"/>
    <w:rsid w:val="00C52642"/>
    <w:rsid w:val="00C526BE"/>
    <w:rsid w:val="00C527CE"/>
    <w:rsid w:val="00C528F0"/>
    <w:rsid w:val="00C52A53"/>
    <w:rsid w:val="00C5339A"/>
    <w:rsid w:val="00C53C04"/>
    <w:rsid w:val="00C53C67"/>
    <w:rsid w:val="00C54251"/>
    <w:rsid w:val="00C5445D"/>
    <w:rsid w:val="00C546A1"/>
    <w:rsid w:val="00C5477C"/>
    <w:rsid w:val="00C547C6"/>
    <w:rsid w:val="00C548FD"/>
    <w:rsid w:val="00C54906"/>
    <w:rsid w:val="00C54E95"/>
    <w:rsid w:val="00C54E9C"/>
    <w:rsid w:val="00C55274"/>
    <w:rsid w:val="00C5590C"/>
    <w:rsid w:val="00C559CC"/>
    <w:rsid w:val="00C55DD5"/>
    <w:rsid w:val="00C55F16"/>
    <w:rsid w:val="00C55F37"/>
    <w:rsid w:val="00C5657E"/>
    <w:rsid w:val="00C565F3"/>
    <w:rsid w:val="00C5684C"/>
    <w:rsid w:val="00C568B9"/>
    <w:rsid w:val="00C569D9"/>
    <w:rsid w:val="00C56C61"/>
    <w:rsid w:val="00C573E4"/>
    <w:rsid w:val="00C605B1"/>
    <w:rsid w:val="00C60674"/>
    <w:rsid w:val="00C60BBD"/>
    <w:rsid w:val="00C60E61"/>
    <w:rsid w:val="00C610AB"/>
    <w:rsid w:val="00C61341"/>
    <w:rsid w:val="00C61356"/>
    <w:rsid w:val="00C616D8"/>
    <w:rsid w:val="00C618B8"/>
    <w:rsid w:val="00C619F5"/>
    <w:rsid w:val="00C61C1D"/>
    <w:rsid w:val="00C61DF5"/>
    <w:rsid w:val="00C61F07"/>
    <w:rsid w:val="00C61F7E"/>
    <w:rsid w:val="00C6280D"/>
    <w:rsid w:val="00C629A2"/>
    <w:rsid w:val="00C62A74"/>
    <w:rsid w:val="00C62C61"/>
    <w:rsid w:val="00C631DA"/>
    <w:rsid w:val="00C6323E"/>
    <w:rsid w:val="00C63308"/>
    <w:rsid w:val="00C63D4C"/>
    <w:rsid w:val="00C63DE9"/>
    <w:rsid w:val="00C63FAA"/>
    <w:rsid w:val="00C640AF"/>
    <w:rsid w:val="00C64129"/>
    <w:rsid w:val="00C641A6"/>
    <w:rsid w:val="00C64261"/>
    <w:rsid w:val="00C64329"/>
    <w:rsid w:val="00C64565"/>
    <w:rsid w:val="00C646CA"/>
    <w:rsid w:val="00C646DF"/>
    <w:rsid w:val="00C6478E"/>
    <w:rsid w:val="00C64935"/>
    <w:rsid w:val="00C6499A"/>
    <w:rsid w:val="00C64A81"/>
    <w:rsid w:val="00C65AF3"/>
    <w:rsid w:val="00C65C3E"/>
    <w:rsid w:val="00C65CB9"/>
    <w:rsid w:val="00C65D00"/>
    <w:rsid w:val="00C669B3"/>
    <w:rsid w:val="00C66BB6"/>
    <w:rsid w:val="00C66BBA"/>
    <w:rsid w:val="00C66FD5"/>
    <w:rsid w:val="00C671EA"/>
    <w:rsid w:val="00C6732D"/>
    <w:rsid w:val="00C6747B"/>
    <w:rsid w:val="00C675D3"/>
    <w:rsid w:val="00C67E8A"/>
    <w:rsid w:val="00C67F5A"/>
    <w:rsid w:val="00C701E2"/>
    <w:rsid w:val="00C70636"/>
    <w:rsid w:val="00C708DC"/>
    <w:rsid w:val="00C70D93"/>
    <w:rsid w:val="00C70E52"/>
    <w:rsid w:val="00C710FB"/>
    <w:rsid w:val="00C7114A"/>
    <w:rsid w:val="00C7127E"/>
    <w:rsid w:val="00C716E3"/>
    <w:rsid w:val="00C71829"/>
    <w:rsid w:val="00C7183F"/>
    <w:rsid w:val="00C7186C"/>
    <w:rsid w:val="00C71E14"/>
    <w:rsid w:val="00C7224F"/>
    <w:rsid w:val="00C72717"/>
    <w:rsid w:val="00C72795"/>
    <w:rsid w:val="00C72C34"/>
    <w:rsid w:val="00C7303D"/>
    <w:rsid w:val="00C730DC"/>
    <w:rsid w:val="00C730E4"/>
    <w:rsid w:val="00C732F8"/>
    <w:rsid w:val="00C734C3"/>
    <w:rsid w:val="00C736FC"/>
    <w:rsid w:val="00C7383A"/>
    <w:rsid w:val="00C74026"/>
    <w:rsid w:val="00C757E3"/>
    <w:rsid w:val="00C75A51"/>
    <w:rsid w:val="00C75C5D"/>
    <w:rsid w:val="00C760DA"/>
    <w:rsid w:val="00C765A4"/>
    <w:rsid w:val="00C768F2"/>
    <w:rsid w:val="00C76EA5"/>
    <w:rsid w:val="00C76F34"/>
    <w:rsid w:val="00C7723F"/>
    <w:rsid w:val="00C77469"/>
    <w:rsid w:val="00C775F0"/>
    <w:rsid w:val="00C776E6"/>
    <w:rsid w:val="00C77760"/>
    <w:rsid w:val="00C77D44"/>
    <w:rsid w:val="00C77F22"/>
    <w:rsid w:val="00C8008C"/>
    <w:rsid w:val="00C80243"/>
    <w:rsid w:val="00C802CC"/>
    <w:rsid w:val="00C804E8"/>
    <w:rsid w:val="00C80CE3"/>
    <w:rsid w:val="00C810E8"/>
    <w:rsid w:val="00C812D7"/>
    <w:rsid w:val="00C818B9"/>
    <w:rsid w:val="00C81B22"/>
    <w:rsid w:val="00C81B56"/>
    <w:rsid w:val="00C81ECC"/>
    <w:rsid w:val="00C81EF2"/>
    <w:rsid w:val="00C823DA"/>
    <w:rsid w:val="00C828A5"/>
    <w:rsid w:val="00C82F05"/>
    <w:rsid w:val="00C83307"/>
    <w:rsid w:val="00C8334A"/>
    <w:rsid w:val="00C83865"/>
    <w:rsid w:val="00C83D84"/>
    <w:rsid w:val="00C844BE"/>
    <w:rsid w:val="00C84808"/>
    <w:rsid w:val="00C8486E"/>
    <w:rsid w:val="00C84A86"/>
    <w:rsid w:val="00C855FB"/>
    <w:rsid w:val="00C85B2A"/>
    <w:rsid w:val="00C85B60"/>
    <w:rsid w:val="00C85D64"/>
    <w:rsid w:val="00C85F22"/>
    <w:rsid w:val="00C86479"/>
    <w:rsid w:val="00C869E6"/>
    <w:rsid w:val="00C8707B"/>
    <w:rsid w:val="00C870C2"/>
    <w:rsid w:val="00C87394"/>
    <w:rsid w:val="00C874E3"/>
    <w:rsid w:val="00C878F9"/>
    <w:rsid w:val="00C87F49"/>
    <w:rsid w:val="00C87F52"/>
    <w:rsid w:val="00C9015A"/>
    <w:rsid w:val="00C901B9"/>
    <w:rsid w:val="00C90455"/>
    <w:rsid w:val="00C9082D"/>
    <w:rsid w:val="00C90832"/>
    <w:rsid w:val="00C90B61"/>
    <w:rsid w:val="00C90B7C"/>
    <w:rsid w:val="00C90EFA"/>
    <w:rsid w:val="00C91660"/>
    <w:rsid w:val="00C916C5"/>
    <w:rsid w:val="00C91818"/>
    <w:rsid w:val="00C91942"/>
    <w:rsid w:val="00C91A18"/>
    <w:rsid w:val="00C91C1B"/>
    <w:rsid w:val="00C91E55"/>
    <w:rsid w:val="00C9215C"/>
    <w:rsid w:val="00C92218"/>
    <w:rsid w:val="00C92322"/>
    <w:rsid w:val="00C92452"/>
    <w:rsid w:val="00C9292C"/>
    <w:rsid w:val="00C92A25"/>
    <w:rsid w:val="00C92C2A"/>
    <w:rsid w:val="00C92CB9"/>
    <w:rsid w:val="00C92CCE"/>
    <w:rsid w:val="00C93127"/>
    <w:rsid w:val="00C93146"/>
    <w:rsid w:val="00C936B2"/>
    <w:rsid w:val="00C936B3"/>
    <w:rsid w:val="00C9373D"/>
    <w:rsid w:val="00C937D5"/>
    <w:rsid w:val="00C9380C"/>
    <w:rsid w:val="00C93822"/>
    <w:rsid w:val="00C93C3B"/>
    <w:rsid w:val="00C93F09"/>
    <w:rsid w:val="00C93F1D"/>
    <w:rsid w:val="00C9402B"/>
    <w:rsid w:val="00C94075"/>
    <w:rsid w:val="00C9418F"/>
    <w:rsid w:val="00C9470E"/>
    <w:rsid w:val="00C949C9"/>
    <w:rsid w:val="00C94FC0"/>
    <w:rsid w:val="00C9523B"/>
    <w:rsid w:val="00C953E2"/>
    <w:rsid w:val="00C953F0"/>
    <w:rsid w:val="00C95587"/>
    <w:rsid w:val="00C95757"/>
    <w:rsid w:val="00C9575A"/>
    <w:rsid w:val="00C9582C"/>
    <w:rsid w:val="00C95845"/>
    <w:rsid w:val="00C95957"/>
    <w:rsid w:val="00C95B46"/>
    <w:rsid w:val="00C95B76"/>
    <w:rsid w:val="00C95C5C"/>
    <w:rsid w:val="00C95D6B"/>
    <w:rsid w:val="00C95E53"/>
    <w:rsid w:val="00C9630B"/>
    <w:rsid w:val="00C9644A"/>
    <w:rsid w:val="00C9645A"/>
    <w:rsid w:val="00C96487"/>
    <w:rsid w:val="00C96505"/>
    <w:rsid w:val="00C96831"/>
    <w:rsid w:val="00C969D7"/>
    <w:rsid w:val="00C969F6"/>
    <w:rsid w:val="00C96D59"/>
    <w:rsid w:val="00C96F59"/>
    <w:rsid w:val="00C96FD7"/>
    <w:rsid w:val="00C9708B"/>
    <w:rsid w:val="00C97239"/>
    <w:rsid w:val="00C97DB8"/>
    <w:rsid w:val="00CA0001"/>
    <w:rsid w:val="00CA01DE"/>
    <w:rsid w:val="00CA0337"/>
    <w:rsid w:val="00CA05D4"/>
    <w:rsid w:val="00CA07BF"/>
    <w:rsid w:val="00CA08A7"/>
    <w:rsid w:val="00CA08EF"/>
    <w:rsid w:val="00CA0DCD"/>
    <w:rsid w:val="00CA0DDC"/>
    <w:rsid w:val="00CA14EB"/>
    <w:rsid w:val="00CA153B"/>
    <w:rsid w:val="00CA154A"/>
    <w:rsid w:val="00CA191A"/>
    <w:rsid w:val="00CA197A"/>
    <w:rsid w:val="00CA1A3C"/>
    <w:rsid w:val="00CA1EB9"/>
    <w:rsid w:val="00CA2133"/>
    <w:rsid w:val="00CA21E3"/>
    <w:rsid w:val="00CA2360"/>
    <w:rsid w:val="00CA2445"/>
    <w:rsid w:val="00CA259E"/>
    <w:rsid w:val="00CA27B3"/>
    <w:rsid w:val="00CA2A1D"/>
    <w:rsid w:val="00CA2B38"/>
    <w:rsid w:val="00CA2BE3"/>
    <w:rsid w:val="00CA2DDA"/>
    <w:rsid w:val="00CA3593"/>
    <w:rsid w:val="00CA37DB"/>
    <w:rsid w:val="00CA3990"/>
    <w:rsid w:val="00CA3A1C"/>
    <w:rsid w:val="00CA3A68"/>
    <w:rsid w:val="00CA3E1A"/>
    <w:rsid w:val="00CA3E55"/>
    <w:rsid w:val="00CA3F66"/>
    <w:rsid w:val="00CA4556"/>
    <w:rsid w:val="00CA45CC"/>
    <w:rsid w:val="00CA462A"/>
    <w:rsid w:val="00CA4B65"/>
    <w:rsid w:val="00CA4E22"/>
    <w:rsid w:val="00CA4F45"/>
    <w:rsid w:val="00CA5ADA"/>
    <w:rsid w:val="00CA5CB5"/>
    <w:rsid w:val="00CA5D2C"/>
    <w:rsid w:val="00CA5F91"/>
    <w:rsid w:val="00CA5FBF"/>
    <w:rsid w:val="00CA644F"/>
    <w:rsid w:val="00CA65DC"/>
    <w:rsid w:val="00CA6768"/>
    <w:rsid w:val="00CA69A3"/>
    <w:rsid w:val="00CA6AF1"/>
    <w:rsid w:val="00CA6B00"/>
    <w:rsid w:val="00CA6EA4"/>
    <w:rsid w:val="00CA6F6E"/>
    <w:rsid w:val="00CA707B"/>
    <w:rsid w:val="00CA722E"/>
    <w:rsid w:val="00CA748D"/>
    <w:rsid w:val="00CA74F0"/>
    <w:rsid w:val="00CA796E"/>
    <w:rsid w:val="00CA7E75"/>
    <w:rsid w:val="00CB01C5"/>
    <w:rsid w:val="00CB0349"/>
    <w:rsid w:val="00CB03B1"/>
    <w:rsid w:val="00CB08D4"/>
    <w:rsid w:val="00CB0DCD"/>
    <w:rsid w:val="00CB0E0C"/>
    <w:rsid w:val="00CB0E9D"/>
    <w:rsid w:val="00CB1151"/>
    <w:rsid w:val="00CB12D6"/>
    <w:rsid w:val="00CB12DB"/>
    <w:rsid w:val="00CB16CD"/>
    <w:rsid w:val="00CB1718"/>
    <w:rsid w:val="00CB1A32"/>
    <w:rsid w:val="00CB1D3C"/>
    <w:rsid w:val="00CB21E9"/>
    <w:rsid w:val="00CB265A"/>
    <w:rsid w:val="00CB2B05"/>
    <w:rsid w:val="00CB2CB1"/>
    <w:rsid w:val="00CB3054"/>
    <w:rsid w:val="00CB3069"/>
    <w:rsid w:val="00CB314F"/>
    <w:rsid w:val="00CB3323"/>
    <w:rsid w:val="00CB35A8"/>
    <w:rsid w:val="00CB35E1"/>
    <w:rsid w:val="00CB379E"/>
    <w:rsid w:val="00CB38AA"/>
    <w:rsid w:val="00CB39B3"/>
    <w:rsid w:val="00CB3CC6"/>
    <w:rsid w:val="00CB42C6"/>
    <w:rsid w:val="00CB4A9A"/>
    <w:rsid w:val="00CB501C"/>
    <w:rsid w:val="00CB513C"/>
    <w:rsid w:val="00CB51A5"/>
    <w:rsid w:val="00CB54E4"/>
    <w:rsid w:val="00CB56D0"/>
    <w:rsid w:val="00CB58CF"/>
    <w:rsid w:val="00CB59E2"/>
    <w:rsid w:val="00CB5AD8"/>
    <w:rsid w:val="00CB5B25"/>
    <w:rsid w:val="00CB5DE7"/>
    <w:rsid w:val="00CB609A"/>
    <w:rsid w:val="00CB6490"/>
    <w:rsid w:val="00CB658C"/>
    <w:rsid w:val="00CB6AC4"/>
    <w:rsid w:val="00CB6E4D"/>
    <w:rsid w:val="00CB6FEA"/>
    <w:rsid w:val="00CB721E"/>
    <w:rsid w:val="00CB77BE"/>
    <w:rsid w:val="00CB79D3"/>
    <w:rsid w:val="00CB7F58"/>
    <w:rsid w:val="00CC01F4"/>
    <w:rsid w:val="00CC0547"/>
    <w:rsid w:val="00CC0CA8"/>
    <w:rsid w:val="00CC119B"/>
    <w:rsid w:val="00CC1510"/>
    <w:rsid w:val="00CC17A9"/>
    <w:rsid w:val="00CC1EE4"/>
    <w:rsid w:val="00CC1FFB"/>
    <w:rsid w:val="00CC2264"/>
    <w:rsid w:val="00CC26EF"/>
    <w:rsid w:val="00CC2E6D"/>
    <w:rsid w:val="00CC3320"/>
    <w:rsid w:val="00CC3520"/>
    <w:rsid w:val="00CC3639"/>
    <w:rsid w:val="00CC3C06"/>
    <w:rsid w:val="00CC3E98"/>
    <w:rsid w:val="00CC4105"/>
    <w:rsid w:val="00CC4397"/>
    <w:rsid w:val="00CC4414"/>
    <w:rsid w:val="00CC4800"/>
    <w:rsid w:val="00CC4B2A"/>
    <w:rsid w:val="00CC4F99"/>
    <w:rsid w:val="00CC50BC"/>
    <w:rsid w:val="00CC5210"/>
    <w:rsid w:val="00CC53C5"/>
    <w:rsid w:val="00CC54BD"/>
    <w:rsid w:val="00CC557B"/>
    <w:rsid w:val="00CC56B7"/>
    <w:rsid w:val="00CC5751"/>
    <w:rsid w:val="00CC58C5"/>
    <w:rsid w:val="00CC5EDA"/>
    <w:rsid w:val="00CC6100"/>
    <w:rsid w:val="00CC6233"/>
    <w:rsid w:val="00CC62F2"/>
    <w:rsid w:val="00CC6820"/>
    <w:rsid w:val="00CC6953"/>
    <w:rsid w:val="00CC6BA4"/>
    <w:rsid w:val="00CC6F1A"/>
    <w:rsid w:val="00CC6F70"/>
    <w:rsid w:val="00CC74D1"/>
    <w:rsid w:val="00CC753B"/>
    <w:rsid w:val="00CC75AF"/>
    <w:rsid w:val="00CC7F9E"/>
    <w:rsid w:val="00CD0056"/>
    <w:rsid w:val="00CD0239"/>
    <w:rsid w:val="00CD0304"/>
    <w:rsid w:val="00CD030B"/>
    <w:rsid w:val="00CD04C7"/>
    <w:rsid w:val="00CD051C"/>
    <w:rsid w:val="00CD072D"/>
    <w:rsid w:val="00CD0DAC"/>
    <w:rsid w:val="00CD0F96"/>
    <w:rsid w:val="00CD134C"/>
    <w:rsid w:val="00CD1584"/>
    <w:rsid w:val="00CD18B6"/>
    <w:rsid w:val="00CD18CB"/>
    <w:rsid w:val="00CD25D5"/>
    <w:rsid w:val="00CD2A6E"/>
    <w:rsid w:val="00CD2C6B"/>
    <w:rsid w:val="00CD2EA0"/>
    <w:rsid w:val="00CD3182"/>
    <w:rsid w:val="00CD3222"/>
    <w:rsid w:val="00CD33AA"/>
    <w:rsid w:val="00CD342D"/>
    <w:rsid w:val="00CD34A9"/>
    <w:rsid w:val="00CD34C0"/>
    <w:rsid w:val="00CD3B84"/>
    <w:rsid w:val="00CD3D09"/>
    <w:rsid w:val="00CD3DB1"/>
    <w:rsid w:val="00CD3E3E"/>
    <w:rsid w:val="00CD3FEE"/>
    <w:rsid w:val="00CD484C"/>
    <w:rsid w:val="00CD4982"/>
    <w:rsid w:val="00CD4ACD"/>
    <w:rsid w:val="00CD4EF9"/>
    <w:rsid w:val="00CD54F6"/>
    <w:rsid w:val="00CD5509"/>
    <w:rsid w:val="00CD58D8"/>
    <w:rsid w:val="00CD5A80"/>
    <w:rsid w:val="00CD5C00"/>
    <w:rsid w:val="00CD5EC8"/>
    <w:rsid w:val="00CD6582"/>
    <w:rsid w:val="00CD688A"/>
    <w:rsid w:val="00CD6BFC"/>
    <w:rsid w:val="00CD7307"/>
    <w:rsid w:val="00CD746F"/>
    <w:rsid w:val="00CD74A9"/>
    <w:rsid w:val="00CD752B"/>
    <w:rsid w:val="00CD785C"/>
    <w:rsid w:val="00CE0192"/>
    <w:rsid w:val="00CE04FC"/>
    <w:rsid w:val="00CE0726"/>
    <w:rsid w:val="00CE0DDB"/>
    <w:rsid w:val="00CE0F9D"/>
    <w:rsid w:val="00CE1277"/>
    <w:rsid w:val="00CE12BC"/>
    <w:rsid w:val="00CE181E"/>
    <w:rsid w:val="00CE1C48"/>
    <w:rsid w:val="00CE1DC6"/>
    <w:rsid w:val="00CE1F17"/>
    <w:rsid w:val="00CE1F3F"/>
    <w:rsid w:val="00CE208D"/>
    <w:rsid w:val="00CE20DF"/>
    <w:rsid w:val="00CE25F5"/>
    <w:rsid w:val="00CE27D7"/>
    <w:rsid w:val="00CE2B1C"/>
    <w:rsid w:val="00CE2B90"/>
    <w:rsid w:val="00CE3163"/>
    <w:rsid w:val="00CE3491"/>
    <w:rsid w:val="00CE34FF"/>
    <w:rsid w:val="00CE38E9"/>
    <w:rsid w:val="00CE3997"/>
    <w:rsid w:val="00CE3CA7"/>
    <w:rsid w:val="00CE3E6C"/>
    <w:rsid w:val="00CE465B"/>
    <w:rsid w:val="00CE46E1"/>
    <w:rsid w:val="00CE47F0"/>
    <w:rsid w:val="00CE49BD"/>
    <w:rsid w:val="00CE4A9E"/>
    <w:rsid w:val="00CE4CEA"/>
    <w:rsid w:val="00CE525F"/>
    <w:rsid w:val="00CE52A6"/>
    <w:rsid w:val="00CE546F"/>
    <w:rsid w:val="00CE5708"/>
    <w:rsid w:val="00CE58B6"/>
    <w:rsid w:val="00CE59C4"/>
    <w:rsid w:val="00CE5C51"/>
    <w:rsid w:val="00CE5FC4"/>
    <w:rsid w:val="00CE627A"/>
    <w:rsid w:val="00CE62AE"/>
    <w:rsid w:val="00CE6469"/>
    <w:rsid w:val="00CE6909"/>
    <w:rsid w:val="00CE7159"/>
    <w:rsid w:val="00CE72D0"/>
    <w:rsid w:val="00CE7372"/>
    <w:rsid w:val="00CE738E"/>
    <w:rsid w:val="00CE77C1"/>
    <w:rsid w:val="00CE7A0B"/>
    <w:rsid w:val="00CE7A62"/>
    <w:rsid w:val="00CE7A8A"/>
    <w:rsid w:val="00CE7E11"/>
    <w:rsid w:val="00CF006F"/>
    <w:rsid w:val="00CF0322"/>
    <w:rsid w:val="00CF03B8"/>
    <w:rsid w:val="00CF040B"/>
    <w:rsid w:val="00CF0856"/>
    <w:rsid w:val="00CF0BDF"/>
    <w:rsid w:val="00CF0BFA"/>
    <w:rsid w:val="00CF0D2F"/>
    <w:rsid w:val="00CF0D77"/>
    <w:rsid w:val="00CF0E1F"/>
    <w:rsid w:val="00CF0FAE"/>
    <w:rsid w:val="00CF1071"/>
    <w:rsid w:val="00CF1139"/>
    <w:rsid w:val="00CF123F"/>
    <w:rsid w:val="00CF12F3"/>
    <w:rsid w:val="00CF1370"/>
    <w:rsid w:val="00CF13D1"/>
    <w:rsid w:val="00CF1599"/>
    <w:rsid w:val="00CF1AD6"/>
    <w:rsid w:val="00CF1CA2"/>
    <w:rsid w:val="00CF1E22"/>
    <w:rsid w:val="00CF1E98"/>
    <w:rsid w:val="00CF273C"/>
    <w:rsid w:val="00CF2A0C"/>
    <w:rsid w:val="00CF2C78"/>
    <w:rsid w:val="00CF2D1A"/>
    <w:rsid w:val="00CF3204"/>
    <w:rsid w:val="00CF3253"/>
    <w:rsid w:val="00CF35A5"/>
    <w:rsid w:val="00CF363A"/>
    <w:rsid w:val="00CF3C28"/>
    <w:rsid w:val="00CF457B"/>
    <w:rsid w:val="00CF475F"/>
    <w:rsid w:val="00CF4A8B"/>
    <w:rsid w:val="00CF4C47"/>
    <w:rsid w:val="00CF4D34"/>
    <w:rsid w:val="00CF4DFB"/>
    <w:rsid w:val="00CF4FB4"/>
    <w:rsid w:val="00CF5238"/>
    <w:rsid w:val="00CF5290"/>
    <w:rsid w:val="00CF52C3"/>
    <w:rsid w:val="00CF5392"/>
    <w:rsid w:val="00CF5864"/>
    <w:rsid w:val="00CF5D5A"/>
    <w:rsid w:val="00CF60C5"/>
    <w:rsid w:val="00CF621C"/>
    <w:rsid w:val="00CF6328"/>
    <w:rsid w:val="00CF65AB"/>
    <w:rsid w:val="00CF65D0"/>
    <w:rsid w:val="00CF66B6"/>
    <w:rsid w:val="00CF66DB"/>
    <w:rsid w:val="00CF6A8D"/>
    <w:rsid w:val="00CF6BC7"/>
    <w:rsid w:val="00CF710D"/>
    <w:rsid w:val="00CF7204"/>
    <w:rsid w:val="00CF7470"/>
    <w:rsid w:val="00CF7678"/>
    <w:rsid w:val="00CF7986"/>
    <w:rsid w:val="00CF7A02"/>
    <w:rsid w:val="00CF7D36"/>
    <w:rsid w:val="00D008F0"/>
    <w:rsid w:val="00D00A1E"/>
    <w:rsid w:val="00D00B3C"/>
    <w:rsid w:val="00D00B8E"/>
    <w:rsid w:val="00D00BA2"/>
    <w:rsid w:val="00D01054"/>
    <w:rsid w:val="00D011B2"/>
    <w:rsid w:val="00D01250"/>
    <w:rsid w:val="00D01365"/>
    <w:rsid w:val="00D013E7"/>
    <w:rsid w:val="00D01503"/>
    <w:rsid w:val="00D01670"/>
    <w:rsid w:val="00D01D3A"/>
    <w:rsid w:val="00D01E34"/>
    <w:rsid w:val="00D01F5D"/>
    <w:rsid w:val="00D01FB0"/>
    <w:rsid w:val="00D02361"/>
    <w:rsid w:val="00D0264A"/>
    <w:rsid w:val="00D026F4"/>
    <w:rsid w:val="00D02B2F"/>
    <w:rsid w:val="00D03055"/>
    <w:rsid w:val="00D03145"/>
    <w:rsid w:val="00D0326A"/>
    <w:rsid w:val="00D032CB"/>
    <w:rsid w:val="00D03383"/>
    <w:rsid w:val="00D033D6"/>
    <w:rsid w:val="00D03401"/>
    <w:rsid w:val="00D03B0E"/>
    <w:rsid w:val="00D03B24"/>
    <w:rsid w:val="00D040FE"/>
    <w:rsid w:val="00D0419D"/>
    <w:rsid w:val="00D049D5"/>
    <w:rsid w:val="00D04A4E"/>
    <w:rsid w:val="00D04D1B"/>
    <w:rsid w:val="00D04FDC"/>
    <w:rsid w:val="00D05253"/>
    <w:rsid w:val="00D0589E"/>
    <w:rsid w:val="00D059C1"/>
    <w:rsid w:val="00D05B3C"/>
    <w:rsid w:val="00D05BA8"/>
    <w:rsid w:val="00D05F10"/>
    <w:rsid w:val="00D0635C"/>
    <w:rsid w:val="00D06372"/>
    <w:rsid w:val="00D06491"/>
    <w:rsid w:val="00D06C03"/>
    <w:rsid w:val="00D06D56"/>
    <w:rsid w:val="00D06E07"/>
    <w:rsid w:val="00D071AD"/>
    <w:rsid w:val="00D072C7"/>
    <w:rsid w:val="00D074E5"/>
    <w:rsid w:val="00D076FE"/>
    <w:rsid w:val="00D078CD"/>
    <w:rsid w:val="00D106ED"/>
    <w:rsid w:val="00D107D7"/>
    <w:rsid w:val="00D110ED"/>
    <w:rsid w:val="00D11234"/>
    <w:rsid w:val="00D11402"/>
    <w:rsid w:val="00D11747"/>
    <w:rsid w:val="00D11B18"/>
    <w:rsid w:val="00D11C0B"/>
    <w:rsid w:val="00D11D52"/>
    <w:rsid w:val="00D12016"/>
    <w:rsid w:val="00D1213E"/>
    <w:rsid w:val="00D1228B"/>
    <w:rsid w:val="00D1228E"/>
    <w:rsid w:val="00D124A3"/>
    <w:rsid w:val="00D12574"/>
    <w:rsid w:val="00D125AA"/>
    <w:rsid w:val="00D12BD1"/>
    <w:rsid w:val="00D132E4"/>
    <w:rsid w:val="00D135FB"/>
    <w:rsid w:val="00D136E8"/>
    <w:rsid w:val="00D1394E"/>
    <w:rsid w:val="00D139A9"/>
    <w:rsid w:val="00D139B4"/>
    <w:rsid w:val="00D13EC0"/>
    <w:rsid w:val="00D144D7"/>
    <w:rsid w:val="00D1455C"/>
    <w:rsid w:val="00D14684"/>
    <w:rsid w:val="00D146CD"/>
    <w:rsid w:val="00D14A4A"/>
    <w:rsid w:val="00D14B13"/>
    <w:rsid w:val="00D14C37"/>
    <w:rsid w:val="00D14D9A"/>
    <w:rsid w:val="00D14DBE"/>
    <w:rsid w:val="00D154CB"/>
    <w:rsid w:val="00D1589B"/>
    <w:rsid w:val="00D15A35"/>
    <w:rsid w:val="00D15B35"/>
    <w:rsid w:val="00D15DF9"/>
    <w:rsid w:val="00D15E44"/>
    <w:rsid w:val="00D16713"/>
    <w:rsid w:val="00D16C82"/>
    <w:rsid w:val="00D171A9"/>
    <w:rsid w:val="00D17315"/>
    <w:rsid w:val="00D17A66"/>
    <w:rsid w:val="00D17EDC"/>
    <w:rsid w:val="00D17F7D"/>
    <w:rsid w:val="00D203FE"/>
    <w:rsid w:val="00D20568"/>
    <w:rsid w:val="00D207BB"/>
    <w:rsid w:val="00D20909"/>
    <w:rsid w:val="00D209A4"/>
    <w:rsid w:val="00D209CF"/>
    <w:rsid w:val="00D20B0F"/>
    <w:rsid w:val="00D20C59"/>
    <w:rsid w:val="00D20EFD"/>
    <w:rsid w:val="00D210F6"/>
    <w:rsid w:val="00D2120E"/>
    <w:rsid w:val="00D21922"/>
    <w:rsid w:val="00D21F56"/>
    <w:rsid w:val="00D22097"/>
    <w:rsid w:val="00D223A4"/>
    <w:rsid w:val="00D22505"/>
    <w:rsid w:val="00D225B3"/>
    <w:rsid w:val="00D225C5"/>
    <w:rsid w:val="00D22836"/>
    <w:rsid w:val="00D22F54"/>
    <w:rsid w:val="00D232E3"/>
    <w:rsid w:val="00D2360C"/>
    <w:rsid w:val="00D23A61"/>
    <w:rsid w:val="00D23B90"/>
    <w:rsid w:val="00D23BEA"/>
    <w:rsid w:val="00D23ED8"/>
    <w:rsid w:val="00D24516"/>
    <w:rsid w:val="00D247DC"/>
    <w:rsid w:val="00D24B07"/>
    <w:rsid w:val="00D24FCE"/>
    <w:rsid w:val="00D252CA"/>
    <w:rsid w:val="00D2537B"/>
    <w:rsid w:val="00D2557C"/>
    <w:rsid w:val="00D256A2"/>
    <w:rsid w:val="00D25764"/>
    <w:rsid w:val="00D26037"/>
    <w:rsid w:val="00D2621E"/>
    <w:rsid w:val="00D26743"/>
    <w:rsid w:val="00D2678B"/>
    <w:rsid w:val="00D267DC"/>
    <w:rsid w:val="00D268BF"/>
    <w:rsid w:val="00D26920"/>
    <w:rsid w:val="00D26AF9"/>
    <w:rsid w:val="00D26D21"/>
    <w:rsid w:val="00D26DEE"/>
    <w:rsid w:val="00D271B6"/>
    <w:rsid w:val="00D27846"/>
    <w:rsid w:val="00D27C39"/>
    <w:rsid w:val="00D27E45"/>
    <w:rsid w:val="00D27E4C"/>
    <w:rsid w:val="00D3074B"/>
    <w:rsid w:val="00D307B9"/>
    <w:rsid w:val="00D30915"/>
    <w:rsid w:val="00D30B11"/>
    <w:rsid w:val="00D30FC7"/>
    <w:rsid w:val="00D3106F"/>
    <w:rsid w:val="00D313FF"/>
    <w:rsid w:val="00D31425"/>
    <w:rsid w:val="00D31575"/>
    <w:rsid w:val="00D315FF"/>
    <w:rsid w:val="00D31973"/>
    <w:rsid w:val="00D31C77"/>
    <w:rsid w:val="00D32046"/>
    <w:rsid w:val="00D32934"/>
    <w:rsid w:val="00D32E51"/>
    <w:rsid w:val="00D33410"/>
    <w:rsid w:val="00D33582"/>
    <w:rsid w:val="00D33614"/>
    <w:rsid w:val="00D33766"/>
    <w:rsid w:val="00D33812"/>
    <w:rsid w:val="00D33B0C"/>
    <w:rsid w:val="00D33F0F"/>
    <w:rsid w:val="00D33F5A"/>
    <w:rsid w:val="00D33F93"/>
    <w:rsid w:val="00D33F98"/>
    <w:rsid w:val="00D3485E"/>
    <w:rsid w:val="00D34CF1"/>
    <w:rsid w:val="00D34D3F"/>
    <w:rsid w:val="00D35088"/>
    <w:rsid w:val="00D352B2"/>
    <w:rsid w:val="00D35466"/>
    <w:rsid w:val="00D354F2"/>
    <w:rsid w:val="00D35526"/>
    <w:rsid w:val="00D355A7"/>
    <w:rsid w:val="00D3568C"/>
    <w:rsid w:val="00D35C86"/>
    <w:rsid w:val="00D35CE8"/>
    <w:rsid w:val="00D35DE0"/>
    <w:rsid w:val="00D3620F"/>
    <w:rsid w:val="00D3626D"/>
    <w:rsid w:val="00D363DA"/>
    <w:rsid w:val="00D36402"/>
    <w:rsid w:val="00D36860"/>
    <w:rsid w:val="00D36E5E"/>
    <w:rsid w:val="00D37057"/>
    <w:rsid w:val="00D3714E"/>
    <w:rsid w:val="00D372FD"/>
    <w:rsid w:val="00D37398"/>
    <w:rsid w:val="00D373DB"/>
    <w:rsid w:val="00D37678"/>
    <w:rsid w:val="00D37682"/>
    <w:rsid w:val="00D37CC8"/>
    <w:rsid w:val="00D37F62"/>
    <w:rsid w:val="00D40137"/>
    <w:rsid w:val="00D40490"/>
    <w:rsid w:val="00D4088D"/>
    <w:rsid w:val="00D4093B"/>
    <w:rsid w:val="00D40AFA"/>
    <w:rsid w:val="00D40E37"/>
    <w:rsid w:val="00D40EF5"/>
    <w:rsid w:val="00D41255"/>
    <w:rsid w:val="00D413CA"/>
    <w:rsid w:val="00D415EB"/>
    <w:rsid w:val="00D41A55"/>
    <w:rsid w:val="00D41C09"/>
    <w:rsid w:val="00D41C2C"/>
    <w:rsid w:val="00D41CD0"/>
    <w:rsid w:val="00D4211B"/>
    <w:rsid w:val="00D4305A"/>
    <w:rsid w:val="00D4359C"/>
    <w:rsid w:val="00D4366A"/>
    <w:rsid w:val="00D4392A"/>
    <w:rsid w:val="00D43B45"/>
    <w:rsid w:val="00D43C56"/>
    <w:rsid w:val="00D43D99"/>
    <w:rsid w:val="00D44676"/>
    <w:rsid w:val="00D44737"/>
    <w:rsid w:val="00D44826"/>
    <w:rsid w:val="00D44C5F"/>
    <w:rsid w:val="00D44D15"/>
    <w:rsid w:val="00D44F4B"/>
    <w:rsid w:val="00D45566"/>
    <w:rsid w:val="00D45661"/>
    <w:rsid w:val="00D457FA"/>
    <w:rsid w:val="00D45900"/>
    <w:rsid w:val="00D45B40"/>
    <w:rsid w:val="00D45E46"/>
    <w:rsid w:val="00D45F26"/>
    <w:rsid w:val="00D464B2"/>
    <w:rsid w:val="00D46ABE"/>
    <w:rsid w:val="00D46D24"/>
    <w:rsid w:val="00D47094"/>
    <w:rsid w:val="00D473E1"/>
    <w:rsid w:val="00D473F6"/>
    <w:rsid w:val="00D4740F"/>
    <w:rsid w:val="00D4773E"/>
    <w:rsid w:val="00D477D8"/>
    <w:rsid w:val="00D478BE"/>
    <w:rsid w:val="00D47C58"/>
    <w:rsid w:val="00D47CDC"/>
    <w:rsid w:val="00D47E86"/>
    <w:rsid w:val="00D506CE"/>
    <w:rsid w:val="00D509D6"/>
    <w:rsid w:val="00D50AB8"/>
    <w:rsid w:val="00D50FBB"/>
    <w:rsid w:val="00D5172B"/>
    <w:rsid w:val="00D51B76"/>
    <w:rsid w:val="00D51C30"/>
    <w:rsid w:val="00D51ED3"/>
    <w:rsid w:val="00D51F92"/>
    <w:rsid w:val="00D52016"/>
    <w:rsid w:val="00D5202B"/>
    <w:rsid w:val="00D526A5"/>
    <w:rsid w:val="00D52A7D"/>
    <w:rsid w:val="00D52C99"/>
    <w:rsid w:val="00D52F47"/>
    <w:rsid w:val="00D53417"/>
    <w:rsid w:val="00D535C9"/>
    <w:rsid w:val="00D5374E"/>
    <w:rsid w:val="00D5387E"/>
    <w:rsid w:val="00D53920"/>
    <w:rsid w:val="00D53981"/>
    <w:rsid w:val="00D53CAC"/>
    <w:rsid w:val="00D54067"/>
    <w:rsid w:val="00D54145"/>
    <w:rsid w:val="00D5424E"/>
    <w:rsid w:val="00D544AD"/>
    <w:rsid w:val="00D545C4"/>
    <w:rsid w:val="00D5463C"/>
    <w:rsid w:val="00D54953"/>
    <w:rsid w:val="00D55665"/>
    <w:rsid w:val="00D55817"/>
    <w:rsid w:val="00D55AD7"/>
    <w:rsid w:val="00D55C68"/>
    <w:rsid w:val="00D55CD9"/>
    <w:rsid w:val="00D55D15"/>
    <w:rsid w:val="00D55E86"/>
    <w:rsid w:val="00D55F5E"/>
    <w:rsid w:val="00D55F84"/>
    <w:rsid w:val="00D55FFC"/>
    <w:rsid w:val="00D5600A"/>
    <w:rsid w:val="00D5610D"/>
    <w:rsid w:val="00D56A6A"/>
    <w:rsid w:val="00D56B02"/>
    <w:rsid w:val="00D56C04"/>
    <w:rsid w:val="00D56CD2"/>
    <w:rsid w:val="00D571B3"/>
    <w:rsid w:val="00D57384"/>
    <w:rsid w:val="00D57B81"/>
    <w:rsid w:val="00D57D37"/>
    <w:rsid w:val="00D57EA5"/>
    <w:rsid w:val="00D600F3"/>
    <w:rsid w:val="00D6014A"/>
    <w:rsid w:val="00D603F3"/>
    <w:rsid w:val="00D60C45"/>
    <w:rsid w:val="00D60C76"/>
    <w:rsid w:val="00D6100F"/>
    <w:rsid w:val="00D611F4"/>
    <w:rsid w:val="00D61547"/>
    <w:rsid w:val="00D61642"/>
    <w:rsid w:val="00D617A0"/>
    <w:rsid w:val="00D61A00"/>
    <w:rsid w:val="00D61AF2"/>
    <w:rsid w:val="00D620CF"/>
    <w:rsid w:val="00D620D2"/>
    <w:rsid w:val="00D62B83"/>
    <w:rsid w:val="00D6305C"/>
    <w:rsid w:val="00D632D5"/>
    <w:rsid w:val="00D63356"/>
    <w:rsid w:val="00D6336C"/>
    <w:rsid w:val="00D634E7"/>
    <w:rsid w:val="00D6367B"/>
    <w:rsid w:val="00D63752"/>
    <w:rsid w:val="00D6376A"/>
    <w:rsid w:val="00D6459E"/>
    <w:rsid w:val="00D6469C"/>
    <w:rsid w:val="00D646F9"/>
    <w:rsid w:val="00D64A2C"/>
    <w:rsid w:val="00D64D1F"/>
    <w:rsid w:val="00D6502D"/>
    <w:rsid w:val="00D6510E"/>
    <w:rsid w:val="00D65387"/>
    <w:rsid w:val="00D654AD"/>
    <w:rsid w:val="00D657F6"/>
    <w:rsid w:val="00D65AFB"/>
    <w:rsid w:val="00D65C31"/>
    <w:rsid w:val="00D65EFC"/>
    <w:rsid w:val="00D662DB"/>
    <w:rsid w:val="00D664CE"/>
    <w:rsid w:val="00D66634"/>
    <w:rsid w:val="00D66668"/>
    <w:rsid w:val="00D66876"/>
    <w:rsid w:val="00D669F3"/>
    <w:rsid w:val="00D66B09"/>
    <w:rsid w:val="00D66CAA"/>
    <w:rsid w:val="00D66CED"/>
    <w:rsid w:val="00D66F2B"/>
    <w:rsid w:val="00D671FF"/>
    <w:rsid w:val="00D6756A"/>
    <w:rsid w:val="00D67CBE"/>
    <w:rsid w:val="00D7049F"/>
    <w:rsid w:val="00D7053D"/>
    <w:rsid w:val="00D705AF"/>
    <w:rsid w:val="00D707D5"/>
    <w:rsid w:val="00D707D6"/>
    <w:rsid w:val="00D70C77"/>
    <w:rsid w:val="00D7100D"/>
    <w:rsid w:val="00D71077"/>
    <w:rsid w:val="00D71240"/>
    <w:rsid w:val="00D712C2"/>
    <w:rsid w:val="00D715F4"/>
    <w:rsid w:val="00D72164"/>
    <w:rsid w:val="00D72A05"/>
    <w:rsid w:val="00D72B70"/>
    <w:rsid w:val="00D72ECE"/>
    <w:rsid w:val="00D730F0"/>
    <w:rsid w:val="00D7377C"/>
    <w:rsid w:val="00D73985"/>
    <w:rsid w:val="00D739A1"/>
    <w:rsid w:val="00D73BA5"/>
    <w:rsid w:val="00D73FCD"/>
    <w:rsid w:val="00D74060"/>
    <w:rsid w:val="00D74129"/>
    <w:rsid w:val="00D742F8"/>
    <w:rsid w:val="00D743FA"/>
    <w:rsid w:val="00D74556"/>
    <w:rsid w:val="00D74B43"/>
    <w:rsid w:val="00D74B55"/>
    <w:rsid w:val="00D75595"/>
    <w:rsid w:val="00D756E9"/>
    <w:rsid w:val="00D75B5C"/>
    <w:rsid w:val="00D76226"/>
    <w:rsid w:val="00D76296"/>
    <w:rsid w:val="00D762A3"/>
    <w:rsid w:val="00D76436"/>
    <w:rsid w:val="00D76908"/>
    <w:rsid w:val="00D76A9A"/>
    <w:rsid w:val="00D76AA0"/>
    <w:rsid w:val="00D76FC6"/>
    <w:rsid w:val="00D77336"/>
    <w:rsid w:val="00D775DB"/>
    <w:rsid w:val="00D775F2"/>
    <w:rsid w:val="00D7764E"/>
    <w:rsid w:val="00D778C7"/>
    <w:rsid w:val="00D77B9C"/>
    <w:rsid w:val="00D77D6E"/>
    <w:rsid w:val="00D80552"/>
    <w:rsid w:val="00D805A7"/>
    <w:rsid w:val="00D80655"/>
    <w:rsid w:val="00D80877"/>
    <w:rsid w:val="00D80A15"/>
    <w:rsid w:val="00D8109F"/>
    <w:rsid w:val="00D811A8"/>
    <w:rsid w:val="00D81327"/>
    <w:rsid w:val="00D8141E"/>
    <w:rsid w:val="00D81A93"/>
    <w:rsid w:val="00D82057"/>
    <w:rsid w:val="00D82383"/>
    <w:rsid w:val="00D82619"/>
    <w:rsid w:val="00D82787"/>
    <w:rsid w:val="00D82EE7"/>
    <w:rsid w:val="00D83272"/>
    <w:rsid w:val="00D834B6"/>
    <w:rsid w:val="00D83A69"/>
    <w:rsid w:val="00D83B34"/>
    <w:rsid w:val="00D83C86"/>
    <w:rsid w:val="00D8417B"/>
    <w:rsid w:val="00D842A3"/>
    <w:rsid w:val="00D84510"/>
    <w:rsid w:val="00D84553"/>
    <w:rsid w:val="00D8456C"/>
    <w:rsid w:val="00D84589"/>
    <w:rsid w:val="00D84C03"/>
    <w:rsid w:val="00D851F4"/>
    <w:rsid w:val="00D85301"/>
    <w:rsid w:val="00D85487"/>
    <w:rsid w:val="00D854B4"/>
    <w:rsid w:val="00D8585D"/>
    <w:rsid w:val="00D85A8B"/>
    <w:rsid w:val="00D85BBD"/>
    <w:rsid w:val="00D85C7F"/>
    <w:rsid w:val="00D861A7"/>
    <w:rsid w:val="00D86509"/>
    <w:rsid w:val="00D8662A"/>
    <w:rsid w:val="00D868BD"/>
    <w:rsid w:val="00D868ED"/>
    <w:rsid w:val="00D86B84"/>
    <w:rsid w:val="00D86BEA"/>
    <w:rsid w:val="00D8703D"/>
    <w:rsid w:val="00D87046"/>
    <w:rsid w:val="00D873A3"/>
    <w:rsid w:val="00D87698"/>
    <w:rsid w:val="00D876DC"/>
    <w:rsid w:val="00D876E9"/>
    <w:rsid w:val="00D87CB9"/>
    <w:rsid w:val="00D87D70"/>
    <w:rsid w:val="00D87F90"/>
    <w:rsid w:val="00D87FA5"/>
    <w:rsid w:val="00D87FAD"/>
    <w:rsid w:val="00D9000E"/>
    <w:rsid w:val="00D900B4"/>
    <w:rsid w:val="00D9030D"/>
    <w:rsid w:val="00D90518"/>
    <w:rsid w:val="00D90955"/>
    <w:rsid w:val="00D90A5D"/>
    <w:rsid w:val="00D90BC4"/>
    <w:rsid w:val="00D90D1A"/>
    <w:rsid w:val="00D90E9C"/>
    <w:rsid w:val="00D91763"/>
    <w:rsid w:val="00D91845"/>
    <w:rsid w:val="00D918D4"/>
    <w:rsid w:val="00D91CBE"/>
    <w:rsid w:val="00D92378"/>
    <w:rsid w:val="00D92447"/>
    <w:rsid w:val="00D92550"/>
    <w:rsid w:val="00D92620"/>
    <w:rsid w:val="00D92653"/>
    <w:rsid w:val="00D9277D"/>
    <w:rsid w:val="00D92DAA"/>
    <w:rsid w:val="00D92E1C"/>
    <w:rsid w:val="00D92F26"/>
    <w:rsid w:val="00D92F33"/>
    <w:rsid w:val="00D92F6B"/>
    <w:rsid w:val="00D933EB"/>
    <w:rsid w:val="00D93443"/>
    <w:rsid w:val="00D9354F"/>
    <w:rsid w:val="00D93564"/>
    <w:rsid w:val="00D938B9"/>
    <w:rsid w:val="00D93976"/>
    <w:rsid w:val="00D93A0D"/>
    <w:rsid w:val="00D93F71"/>
    <w:rsid w:val="00D941EB"/>
    <w:rsid w:val="00D942EE"/>
    <w:rsid w:val="00D94516"/>
    <w:rsid w:val="00D94817"/>
    <w:rsid w:val="00D95089"/>
    <w:rsid w:val="00D9534F"/>
    <w:rsid w:val="00D95351"/>
    <w:rsid w:val="00D95427"/>
    <w:rsid w:val="00D95A98"/>
    <w:rsid w:val="00D9620A"/>
    <w:rsid w:val="00D963CD"/>
    <w:rsid w:val="00D96677"/>
    <w:rsid w:val="00D96777"/>
    <w:rsid w:val="00D96860"/>
    <w:rsid w:val="00D9690B"/>
    <w:rsid w:val="00D96C82"/>
    <w:rsid w:val="00D96C95"/>
    <w:rsid w:val="00D975B7"/>
    <w:rsid w:val="00D975CD"/>
    <w:rsid w:val="00D9793E"/>
    <w:rsid w:val="00DA0093"/>
    <w:rsid w:val="00DA016C"/>
    <w:rsid w:val="00DA06E8"/>
    <w:rsid w:val="00DA0B45"/>
    <w:rsid w:val="00DA0D18"/>
    <w:rsid w:val="00DA0D38"/>
    <w:rsid w:val="00DA0E23"/>
    <w:rsid w:val="00DA0E43"/>
    <w:rsid w:val="00DA1110"/>
    <w:rsid w:val="00DA119B"/>
    <w:rsid w:val="00DA124D"/>
    <w:rsid w:val="00DA1445"/>
    <w:rsid w:val="00DA1455"/>
    <w:rsid w:val="00DA14F6"/>
    <w:rsid w:val="00DA1624"/>
    <w:rsid w:val="00DA1709"/>
    <w:rsid w:val="00DA184C"/>
    <w:rsid w:val="00DA1851"/>
    <w:rsid w:val="00DA1A8F"/>
    <w:rsid w:val="00DA1D74"/>
    <w:rsid w:val="00DA2055"/>
    <w:rsid w:val="00DA213C"/>
    <w:rsid w:val="00DA2412"/>
    <w:rsid w:val="00DA28BA"/>
    <w:rsid w:val="00DA2922"/>
    <w:rsid w:val="00DA2BFE"/>
    <w:rsid w:val="00DA3433"/>
    <w:rsid w:val="00DA3802"/>
    <w:rsid w:val="00DA386A"/>
    <w:rsid w:val="00DA3950"/>
    <w:rsid w:val="00DA39CF"/>
    <w:rsid w:val="00DA3CA8"/>
    <w:rsid w:val="00DA3E38"/>
    <w:rsid w:val="00DA4037"/>
    <w:rsid w:val="00DA4768"/>
    <w:rsid w:val="00DA4AD8"/>
    <w:rsid w:val="00DA4DAF"/>
    <w:rsid w:val="00DA4DBF"/>
    <w:rsid w:val="00DA504D"/>
    <w:rsid w:val="00DA5475"/>
    <w:rsid w:val="00DA5488"/>
    <w:rsid w:val="00DA5551"/>
    <w:rsid w:val="00DA5A74"/>
    <w:rsid w:val="00DA5B82"/>
    <w:rsid w:val="00DA5BC9"/>
    <w:rsid w:val="00DA5D81"/>
    <w:rsid w:val="00DA5DAB"/>
    <w:rsid w:val="00DA63BD"/>
    <w:rsid w:val="00DA640E"/>
    <w:rsid w:val="00DA64BA"/>
    <w:rsid w:val="00DA681C"/>
    <w:rsid w:val="00DA6899"/>
    <w:rsid w:val="00DA69CF"/>
    <w:rsid w:val="00DA6A04"/>
    <w:rsid w:val="00DA6E88"/>
    <w:rsid w:val="00DA7449"/>
    <w:rsid w:val="00DA762B"/>
    <w:rsid w:val="00DA7A30"/>
    <w:rsid w:val="00DA7FDE"/>
    <w:rsid w:val="00DB021E"/>
    <w:rsid w:val="00DB07BD"/>
    <w:rsid w:val="00DB07FB"/>
    <w:rsid w:val="00DB08D1"/>
    <w:rsid w:val="00DB0AAC"/>
    <w:rsid w:val="00DB0FE4"/>
    <w:rsid w:val="00DB1081"/>
    <w:rsid w:val="00DB1505"/>
    <w:rsid w:val="00DB154E"/>
    <w:rsid w:val="00DB1F69"/>
    <w:rsid w:val="00DB1F75"/>
    <w:rsid w:val="00DB224B"/>
    <w:rsid w:val="00DB2350"/>
    <w:rsid w:val="00DB26FA"/>
    <w:rsid w:val="00DB27E5"/>
    <w:rsid w:val="00DB284A"/>
    <w:rsid w:val="00DB28FD"/>
    <w:rsid w:val="00DB2985"/>
    <w:rsid w:val="00DB2B1A"/>
    <w:rsid w:val="00DB2B54"/>
    <w:rsid w:val="00DB2F05"/>
    <w:rsid w:val="00DB311B"/>
    <w:rsid w:val="00DB36A4"/>
    <w:rsid w:val="00DB3967"/>
    <w:rsid w:val="00DB3ABD"/>
    <w:rsid w:val="00DB3E55"/>
    <w:rsid w:val="00DB455B"/>
    <w:rsid w:val="00DB45C7"/>
    <w:rsid w:val="00DB4741"/>
    <w:rsid w:val="00DB56AA"/>
    <w:rsid w:val="00DB57E6"/>
    <w:rsid w:val="00DB5967"/>
    <w:rsid w:val="00DB5F49"/>
    <w:rsid w:val="00DB60A0"/>
    <w:rsid w:val="00DB613B"/>
    <w:rsid w:val="00DB64B6"/>
    <w:rsid w:val="00DB67B4"/>
    <w:rsid w:val="00DB67F9"/>
    <w:rsid w:val="00DB69A5"/>
    <w:rsid w:val="00DB6C25"/>
    <w:rsid w:val="00DB6DFF"/>
    <w:rsid w:val="00DB72BA"/>
    <w:rsid w:val="00DB7444"/>
    <w:rsid w:val="00DB791C"/>
    <w:rsid w:val="00DB7BD1"/>
    <w:rsid w:val="00DC0617"/>
    <w:rsid w:val="00DC0798"/>
    <w:rsid w:val="00DC08C6"/>
    <w:rsid w:val="00DC0DBD"/>
    <w:rsid w:val="00DC0ED7"/>
    <w:rsid w:val="00DC1740"/>
    <w:rsid w:val="00DC174B"/>
    <w:rsid w:val="00DC19BB"/>
    <w:rsid w:val="00DC1B9D"/>
    <w:rsid w:val="00DC1C25"/>
    <w:rsid w:val="00DC1C82"/>
    <w:rsid w:val="00DC1E7F"/>
    <w:rsid w:val="00DC1E81"/>
    <w:rsid w:val="00DC2338"/>
    <w:rsid w:val="00DC29DB"/>
    <w:rsid w:val="00DC2B09"/>
    <w:rsid w:val="00DC2EBF"/>
    <w:rsid w:val="00DC2FB9"/>
    <w:rsid w:val="00DC2FE1"/>
    <w:rsid w:val="00DC3035"/>
    <w:rsid w:val="00DC3088"/>
    <w:rsid w:val="00DC317C"/>
    <w:rsid w:val="00DC33F8"/>
    <w:rsid w:val="00DC37BF"/>
    <w:rsid w:val="00DC3B65"/>
    <w:rsid w:val="00DC3CBC"/>
    <w:rsid w:val="00DC403F"/>
    <w:rsid w:val="00DC4147"/>
    <w:rsid w:val="00DC42EA"/>
    <w:rsid w:val="00DC4455"/>
    <w:rsid w:val="00DC46DB"/>
    <w:rsid w:val="00DC4840"/>
    <w:rsid w:val="00DC496D"/>
    <w:rsid w:val="00DC4B5A"/>
    <w:rsid w:val="00DC4CD7"/>
    <w:rsid w:val="00DC52CE"/>
    <w:rsid w:val="00DC536D"/>
    <w:rsid w:val="00DC5571"/>
    <w:rsid w:val="00DC5D58"/>
    <w:rsid w:val="00DC5FE4"/>
    <w:rsid w:val="00DC623F"/>
    <w:rsid w:val="00DC64B9"/>
    <w:rsid w:val="00DC6A9C"/>
    <w:rsid w:val="00DC6C6F"/>
    <w:rsid w:val="00DC70BA"/>
    <w:rsid w:val="00DC716A"/>
    <w:rsid w:val="00DC7457"/>
    <w:rsid w:val="00DC782B"/>
    <w:rsid w:val="00DC7B27"/>
    <w:rsid w:val="00DC7C84"/>
    <w:rsid w:val="00DD00F8"/>
    <w:rsid w:val="00DD024C"/>
    <w:rsid w:val="00DD0372"/>
    <w:rsid w:val="00DD038C"/>
    <w:rsid w:val="00DD05B5"/>
    <w:rsid w:val="00DD077C"/>
    <w:rsid w:val="00DD0DB0"/>
    <w:rsid w:val="00DD0E32"/>
    <w:rsid w:val="00DD0FB3"/>
    <w:rsid w:val="00DD10D9"/>
    <w:rsid w:val="00DD18CB"/>
    <w:rsid w:val="00DD18F7"/>
    <w:rsid w:val="00DD1AAC"/>
    <w:rsid w:val="00DD1F51"/>
    <w:rsid w:val="00DD2491"/>
    <w:rsid w:val="00DD2678"/>
    <w:rsid w:val="00DD274D"/>
    <w:rsid w:val="00DD2FB1"/>
    <w:rsid w:val="00DD2FE3"/>
    <w:rsid w:val="00DD3517"/>
    <w:rsid w:val="00DD365E"/>
    <w:rsid w:val="00DD37FF"/>
    <w:rsid w:val="00DD3942"/>
    <w:rsid w:val="00DD3DD8"/>
    <w:rsid w:val="00DD40CA"/>
    <w:rsid w:val="00DD4351"/>
    <w:rsid w:val="00DD46D4"/>
    <w:rsid w:val="00DD5039"/>
    <w:rsid w:val="00DD5150"/>
    <w:rsid w:val="00DD5515"/>
    <w:rsid w:val="00DD5970"/>
    <w:rsid w:val="00DD612A"/>
    <w:rsid w:val="00DD629D"/>
    <w:rsid w:val="00DD6704"/>
    <w:rsid w:val="00DD6A87"/>
    <w:rsid w:val="00DD6A8C"/>
    <w:rsid w:val="00DD7316"/>
    <w:rsid w:val="00DD737E"/>
    <w:rsid w:val="00DD75A1"/>
    <w:rsid w:val="00DD7870"/>
    <w:rsid w:val="00DD79AA"/>
    <w:rsid w:val="00DD7ABF"/>
    <w:rsid w:val="00DD7B20"/>
    <w:rsid w:val="00DD7BA4"/>
    <w:rsid w:val="00DD7C29"/>
    <w:rsid w:val="00DD7C84"/>
    <w:rsid w:val="00DD7DE2"/>
    <w:rsid w:val="00DD7E94"/>
    <w:rsid w:val="00DE0570"/>
    <w:rsid w:val="00DE096A"/>
    <w:rsid w:val="00DE0FB7"/>
    <w:rsid w:val="00DE104C"/>
    <w:rsid w:val="00DE1636"/>
    <w:rsid w:val="00DE1743"/>
    <w:rsid w:val="00DE1B65"/>
    <w:rsid w:val="00DE21EE"/>
    <w:rsid w:val="00DE253C"/>
    <w:rsid w:val="00DE2568"/>
    <w:rsid w:val="00DE283A"/>
    <w:rsid w:val="00DE2956"/>
    <w:rsid w:val="00DE2E3A"/>
    <w:rsid w:val="00DE2E9F"/>
    <w:rsid w:val="00DE31FB"/>
    <w:rsid w:val="00DE381E"/>
    <w:rsid w:val="00DE384F"/>
    <w:rsid w:val="00DE3A6D"/>
    <w:rsid w:val="00DE3C83"/>
    <w:rsid w:val="00DE4AA8"/>
    <w:rsid w:val="00DE4E2F"/>
    <w:rsid w:val="00DE5355"/>
    <w:rsid w:val="00DE5447"/>
    <w:rsid w:val="00DE5BE2"/>
    <w:rsid w:val="00DE5EB3"/>
    <w:rsid w:val="00DE5EDC"/>
    <w:rsid w:val="00DE6159"/>
    <w:rsid w:val="00DE617B"/>
    <w:rsid w:val="00DE668F"/>
    <w:rsid w:val="00DE6CA8"/>
    <w:rsid w:val="00DE72B7"/>
    <w:rsid w:val="00DE7D48"/>
    <w:rsid w:val="00DF0005"/>
    <w:rsid w:val="00DF0064"/>
    <w:rsid w:val="00DF014A"/>
    <w:rsid w:val="00DF03BF"/>
    <w:rsid w:val="00DF047D"/>
    <w:rsid w:val="00DF05AF"/>
    <w:rsid w:val="00DF05FE"/>
    <w:rsid w:val="00DF0991"/>
    <w:rsid w:val="00DF09DF"/>
    <w:rsid w:val="00DF1E27"/>
    <w:rsid w:val="00DF1F59"/>
    <w:rsid w:val="00DF2408"/>
    <w:rsid w:val="00DF285D"/>
    <w:rsid w:val="00DF291B"/>
    <w:rsid w:val="00DF29D2"/>
    <w:rsid w:val="00DF29F9"/>
    <w:rsid w:val="00DF2BEA"/>
    <w:rsid w:val="00DF3125"/>
    <w:rsid w:val="00DF3307"/>
    <w:rsid w:val="00DF3BEF"/>
    <w:rsid w:val="00DF3F7C"/>
    <w:rsid w:val="00DF41F5"/>
    <w:rsid w:val="00DF4282"/>
    <w:rsid w:val="00DF4432"/>
    <w:rsid w:val="00DF4882"/>
    <w:rsid w:val="00DF48CC"/>
    <w:rsid w:val="00DF4CEE"/>
    <w:rsid w:val="00DF4D34"/>
    <w:rsid w:val="00DF5360"/>
    <w:rsid w:val="00DF55AA"/>
    <w:rsid w:val="00DF5681"/>
    <w:rsid w:val="00DF5CC9"/>
    <w:rsid w:val="00DF5FE0"/>
    <w:rsid w:val="00DF6329"/>
    <w:rsid w:val="00DF6B1F"/>
    <w:rsid w:val="00DF6C52"/>
    <w:rsid w:val="00DF6D2B"/>
    <w:rsid w:val="00DF6EBB"/>
    <w:rsid w:val="00DF7037"/>
    <w:rsid w:val="00DF7514"/>
    <w:rsid w:val="00DF7611"/>
    <w:rsid w:val="00DF763A"/>
    <w:rsid w:val="00DF77F5"/>
    <w:rsid w:val="00DF7BA6"/>
    <w:rsid w:val="00DF7C5F"/>
    <w:rsid w:val="00E0008F"/>
    <w:rsid w:val="00E00285"/>
    <w:rsid w:val="00E00308"/>
    <w:rsid w:val="00E00341"/>
    <w:rsid w:val="00E006D9"/>
    <w:rsid w:val="00E00860"/>
    <w:rsid w:val="00E00A1C"/>
    <w:rsid w:val="00E00E69"/>
    <w:rsid w:val="00E00E9A"/>
    <w:rsid w:val="00E00FBD"/>
    <w:rsid w:val="00E01341"/>
    <w:rsid w:val="00E0143B"/>
    <w:rsid w:val="00E01459"/>
    <w:rsid w:val="00E01496"/>
    <w:rsid w:val="00E01515"/>
    <w:rsid w:val="00E015C5"/>
    <w:rsid w:val="00E016D7"/>
    <w:rsid w:val="00E0194F"/>
    <w:rsid w:val="00E01EDF"/>
    <w:rsid w:val="00E02049"/>
    <w:rsid w:val="00E020E1"/>
    <w:rsid w:val="00E0220C"/>
    <w:rsid w:val="00E022AE"/>
    <w:rsid w:val="00E02646"/>
    <w:rsid w:val="00E02738"/>
    <w:rsid w:val="00E027A1"/>
    <w:rsid w:val="00E02AF1"/>
    <w:rsid w:val="00E02EB3"/>
    <w:rsid w:val="00E03301"/>
    <w:rsid w:val="00E03327"/>
    <w:rsid w:val="00E0335D"/>
    <w:rsid w:val="00E034D2"/>
    <w:rsid w:val="00E0353F"/>
    <w:rsid w:val="00E03857"/>
    <w:rsid w:val="00E03C62"/>
    <w:rsid w:val="00E03DBC"/>
    <w:rsid w:val="00E03F42"/>
    <w:rsid w:val="00E041BD"/>
    <w:rsid w:val="00E04255"/>
    <w:rsid w:val="00E042A7"/>
    <w:rsid w:val="00E04420"/>
    <w:rsid w:val="00E046AF"/>
    <w:rsid w:val="00E04D8E"/>
    <w:rsid w:val="00E04DB4"/>
    <w:rsid w:val="00E0518B"/>
    <w:rsid w:val="00E052C4"/>
    <w:rsid w:val="00E0543A"/>
    <w:rsid w:val="00E054B8"/>
    <w:rsid w:val="00E058B6"/>
    <w:rsid w:val="00E05BC2"/>
    <w:rsid w:val="00E05E64"/>
    <w:rsid w:val="00E05EE3"/>
    <w:rsid w:val="00E060FB"/>
    <w:rsid w:val="00E06252"/>
    <w:rsid w:val="00E062FC"/>
    <w:rsid w:val="00E0665D"/>
    <w:rsid w:val="00E06727"/>
    <w:rsid w:val="00E0680B"/>
    <w:rsid w:val="00E06968"/>
    <w:rsid w:val="00E06CB2"/>
    <w:rsid w:val="00E0707E"/>
    <w:rsid w:val="00E075EB"/>
    <w:rsid w:val="00E077CB"/>
    <w:rsid w:val="00E078F2"/>
    <w:rsid w:val="00E07AE7"/>
    <w:rsid w:val="00E10117"/>
    <w:rsid w:val="00E10139"/>
    <w:rsid w:val="00E1025D"/>
    <w:rsid w:val="00E10561"/>
    <w:rsid w:val="00E1066F"/>
    <w:rsid w:val="00E10924"/>
    <w:rsid w:val="00E10BF9"/>
    <w:rsid w:val="00E10C2A"/>
    <w:rsid w:val="00E10E16"/>
    <w:rsid w:val="00E10EDF"/>
    <w:rsid w:val="00E10F67"/>
    <w:rsid w:val="00E113C0"/>
    <w:rsid w:val="00E11D1E"/>
    <w:rsid w:val="00E12010"/>
    <w:rsid w:val="00E122CE"/>
    <w:rsid w:val="00E127B8"/>
    <w:rsid w:val="00E12A0F"/>
    <w:rsid w:val="00E12D83"/>
    <w:rsid w:val="00E13602"/>
    <w:rsid w:val="00E137ED"/>
    <w:rsid w:val="00E14284"/>
    <w:rsid w:val="00E143ED"/>
    <w:rsid w:val="00E14648"/>
    <w:rsid w:val="00E1487B"/>
    <w:rsid w:val="00E149C1"/>
    <w:rsid w:val="00E14A85"/>
    <w:rsid w:val="00E14B6A"/>
    <w:rsid w:val="00E14FE1"/>
    <w:rsid w:val="00E15301"/>
    <w:rsid w:val="00E15A3D"/>
    <w:rsid w:val="00E15B34"/>
    <w:rsid w:val="00E15BB3"/>
    <w:rsid w:val="00E15D3C"/>
    <w:rsid w:val="00E16173"/>
    <w:rsid w:val="00E16695"/>
    <w:rsid w:val="00E16739"/>
    <w:rsid w:val="00E16761"/>
    <w:rsid w:val="00E168F3"/>
    <w:rsid w:val="00E16F68"/>
    <w:rsid w:val="00E17162"/>
    <w:rsid w:val="00E1753F"/>
    <w:rsid w:val="00E177E6"/>
    <w:rsid w:val="00E17BB4"/>
    <w:rsid w:val="00E17D8C"/>
    <w:rsid w:val="00E2054F"/>
    <w:rsid w:val="00E20591"/>
    <w:rsid w:val="00E20819"/>
    <w:rsid w:val="00E208E4"/>
    <w:rsid w:val="00E20DAA"/>
    <w:rsid w:val="00E21150"/>
    <w:rsid w:val="00E21541"/>
    <w:rsid w:val="00E21731"/>
    <w:rsid w:val="00E21E56"/>
    <w:rsid w:val="00E21E60"/>
    <w:rsid w:val="00E22056"/>
    <w:rsid w:val="00E22609"/>
    <w:rsid w:val="00E22645"/>
    <w:rsid w:val="00E22A78"/>
    <w:rsid w:val="00E2303B"/>
    <w:rsid w:val="00E23097"/>
    <w:rsid w:val="00E2309C"/>
    <w:rsid w:val="00E233E5"/>
    <w:rsid w:val="00E234E6"/>
    <w:rsid w:val="00E23585"/>
    <w:rsid w:val="00E23612"/>
    <w:rsid w:val="00E23624"/>
    <w:rsid w:val="00E23672"/>
    <w:rsid w:val="00E236A8"/>
    <w:rsid w:val="00E23CC0"/>
    <w:rsid w:val="00E23F16"/>
    <w:rsid w:val="00E24223"/>
    <w:rsid w:val="00E24661"/>
    <w:rsid w:val="00E247A7"/>
    <w:rsid w:val="00E24846"/>
    <w:rsid w:val="00E24A89"/>
    <w:rsid w:val="00E24B68"/>
    <w:rsid w:val="00E24CF9"/>
    <w:rsid w:val="00E24D04"/>
    <w:rsid w:val="00E25259"/>
    <w:rsid w:val="00E25337"/>
    <w:rsid w:val="00E2540A"/>
    <w:rsid w:val="00E254C2"/>
    <w:rsid w:val="00E25625"/>
    <w:rsid w:val="00E25AF2"/>
    <w:rsid w:val="00E25B98"/>
    <w:rsid w:val="00E25F35"/>
    <w:rsid w:val="00E26367"/>
    <w:rsid w:val="00E266A4"/>
    <w:rsid w:val="00E26877"/>
    <w:rsid w:val="00E26BCF"/>
    <w:rsid w:val="00E26F44"/>
    <w:rsid w:val="00E273E5"/>
    <w:rsid w:val="00E278C3"/>
    <w:rsid w:val="00E2794E"/>
    <w:rsid w:val="00E27CB7"/>
    <w:rsid w:val="00E30876"/>
    <w:rsid w:val="00E30F95"/>
    <w:rsid w:val="00E3106D"/>
    <w:rsid w:val="00E31374"/>
    <w:rsid w:val="00E313A2"/>
    <w:rsid w:val="00E31419"/>
    <w:rsid w:val="00E316DE"/>
    <w:rsid w:val="00E31852"/>
    <w:rsid w:val="00E318E0"/>
    <w:rsid w:val="00E31E66"/>
    <w:rsid w:val="00E31F86"/>
    <w:rsid w:val="00E32290"/>
    <w:rsid w:val="00E32A41"/>
    <w:rsid w:val="00E32AB5"/>
    <w:rsid w:val="00E32CB1"/>
    <w:rsid w:val="00E32FE3"/>
    <w:rsid w:val="00E331D0"/>
    <w:rsid w:val="00E332F5"/>
    <w:rsid w:val="00E33475"/>
    <w:rsid w:val="00E33497"/>
    <w:rsid w:val="00E334A8"/>
    <w:rsid w:val="00E334DD"/>
    <w:rsid w:val="00E334F2"/>
    <w:rsid w:val="00E33506"/>
    <w:rsid w:val="00E336FD"/>
    <w:rsid w:val="00E33764"/>
    <w:rsid w:val="00E337EE"/>
    <w:rsid w:val="00E33945"/>
    <w:rsid w:val="00E33AAC"/>
    <w:rsid w:val="00E3425E"/>
    <w:rsid w:val="00E344A4"/>
    <w:rsid w:val="00E34626"/>
    <w:rsid w:val="00E3463B"/>
    <w:rsid w:val="00E346DF"/>
    <w:rsid w:val="00E34A52"/>
    <w:rsid w:val="00E35004"/>
    <w:rsid w:val="00E35239"/>
    <w:rsid w:val="00E354BD"/>
    <w:rsid w:val="00E359F4"/>
    <w:rsid w:val="00E35A90"/>
    <w:rsid w:val="00E35AA1"/>
    <w:rsid w:val="00E35F62"/>
    <w:rsid w:val="00E36B3A"/>
    <w:rsid w:val="00E36B47"/>
    <w:rsid w:val="00E36ED0"/>
    <w:rsid w:val="00E36F16"/>
    <w:rsid w:val="00E375D6"/>
    <w:rsid w:val="00E376B6"/>
    <w:rsid w:val="00E37DB6"/>
    <w:rsid w:val="00E407C6"/>
    <w:rsid w:val="00E40B80"/>
    <w:rsid w:val="00E40C09"/>
    <w:rsid w:val="00E40E4F"/>
    <w:rsid w:val="00E40F24"/>
    <w:rsid w:val="00E40FA5"/>
    <w:rsid w:val="00E415E6"/>
    <w:rsid w:val="00E41977"/>
    <w:rsid w:val="00E41B8A"/>
    <w:rsid w:val="00E41BC2"/>
    <w:rsid w:val="00E41EFC"/>
    <w:rsid w:val="00E41F54"/>
    <w:rsid w:val="00E42030"/>
    <w:rsid w:val="00E423E6"/>
    <w:rsid w:val="00E4268B"/>
    <w:rsid w:val="00E4269F"/>
    <w:rsid w:val="00E4287A"/>
    <w:rsid w:val="00E4289B"/>
    <w:rsid w:val="00E42965"/>
    <w:rsid w:val="00E42DD9"/>
    <w:rsid w:val="00E42FF4"/>
    <w:rsid w:val="00E4338F"/>
    <w:rsid w:val="00E43876"/>
    <w:rsid w:val="00E43AED"/>
    <w:rsid w:val="00E43C2D"/>
    <w:rsid w:val="00E43D67"/>
    <w:rsid w:val="00E44362"/>
    <w:rsid w:val="00E444D2"/>
    <w:rsid w:val="00E444F7"/>
    <w:rsid w:val="00E449E9"/>
    <w:rsid w:val="00E44BBC"/>
    <w:rsid w:val="00E44CA9"/>
    <w:rsid w:val="00E44EC7"/>
    <w:rsid w:val="00E44F90"/>
    <w:rsid w:val="00E44FC9"/>
    <w:rsid w:val="00E465EE"/>
    <w:rsid w:val="00E4690C"/>
    <w:rsid w:val="00E46C30"/>
    <w:rsid w:val="00E46E0C"/>
    <w:rsid w:val="00E46F30"/>
    <w:rsid w:val="00E474A0"/>
    <w:rsid w:val="00E476B5"/>
    <w:rsid w:val="00E4771B"/>
    <w:rsid w:val="00E47CE6"/>
    <w:rsid w:val="00E47E66"/>
    <w:rsid w:val="00E47EA0"/>
    <w:rsid w:val="00E503A7"/>
    <w:rsid w:val="00E50596"/>
    <w:rsid w:val="00E50B12"/>
    <w:rsid w:val="00E50CF0"/>
    <w:rsid w:val="00E50DAB"/>
    <w:rsid w:val="00E50DBB"/>
    <w:rsid w:val="00E50F58"/>
    <w:rsid w:val="00E50FAA"/>
    <w:rsid w:val="00E5101B"/>
    <w:rsid w:val="00E51738"/>
    <w:rsid w:val="00E5179E"/>
    <w:rsid w:val="00E51EFD"/>
    <w:rsid w:val="00E526D8"/>
    <w:rsid w:val="00E52796"/>
    <w:rsid w:val="00E52A5B"/>
    <w:rsid w:val="00E52C2D"/>
    <w:rsid w:val="00E52D69"/>
    <w:rsid w:val="00E530F3"/>
    <w:rsid w:val="00E53A4E"/>
    <w:rsid w:val="00E53E0B"/>
    <w:rsid w:val="00E53EF6"/>
    <w:rsid w:val="00E53F17"/>
    <w:rsid w:val="00E53F83"/>
    <w:rsid w:val="00E53FF6"/>
    <w:rsid w:val="00E542EC"/>
    <w:rsid w:val="00E548FC"/>
    <w:rsid w:val="00E54BC2"/>
    <w:rsid w:val="00E54EA2"/>
    <w:rsid w:val="00E55285"/>
    <w:rsid w:val="00E557B1"/>
    <w:rsid w:val="00E55E1A"/>
    <w:rsid w:val="00E55ED9"/>
    <w:rsid w:val="00E56AAC"/>
    <w:rsid w:val="00E56F60"/>
    <w:rsid w:val="00E573F7"/>
    <w:rsid w:val="00E575B6"/>
    <w:rsid w:val="00E57A46"/>
    <w:rsid w:val="00E57B5C"/>
    <w:rsid w:val="00E57CE0"/>
    <w:rsid w:val="00E604FE"/>
    <w:rsid w:val="00E60565"/>
    <w:rsid w:val="00E60606"/>
    <w:rsid w:val="00E60A27"/>
    <w:rsid w:val="00E60D4F"/>
    <w:rsid w:val="00E60E36"/>
    <w:rsid w:val="00E61034"/>
    <w:rsid w:val="00E6152A"/>
    <w:rsid w:val="00E617CB"/>
    <w:rsid w:val="00E61C07"/>
    <w:rsid w:val="00E61DF8"/>
    <w:rsid w:val="00E61F60"/>
    <w:rsid w:val="00E61F7C"/>
    <w:rsid w:val="00E621F5"/>
    <w:rsid w:val="00E62204"/>
    <w:rsid w:val="00E626DD"/>
    <w:rsid w:val="00E627C0"/>
    <w:rsid w:val="00E62B84"/>
    <w:rsid w:val="00E62B95"/>
    <w:rsid w:val="00E62FF4"/>
    <w:rsid w:val="00E632E4"/>
    <w:rsid w:val="00E633C5"/>
    <w:rsid w:val="00E6354E"/>
    <w:rsid w:val="00E63560"/>
    <w:rsid w:val="00E63630"/>
    <w:rsid w:val="00E63753"/>
    <w:rsid w:val="00E63B75"/>
    <w:rsid w:val="00E63C24"/>
    <w:rsid w:val="00E63CE6"/>
    <w:rsid w:val="00E640C6"/>
    <w:rsid w:val="00E64193"/>
    <w:rsid w:val="00E64643"/>
    <w:rsid w:val="00E64912"/>
    <w:rsid w:val="00E649D9"/>
    <w:rsid w:val="00E64B31"/>
    <w:rsid w:val="00E651ED"/>
    <w:rsid w:val="00E65379"/>
    <w:rsid w:val="00E655F1"/>
    <w:rsid w:val="00E6586A"/>
    <w:rsid w:val="00E65BC6"/>
    <w:rsid w:val="00E65D1F"/>
    <w:rsid w:val="00E65E0E"/>
    <w:rsid w:val="00E65E2F"/>
    <w:rsid w:val="00E65E4D"/>
    <w:rsid w:val="00E66425"/>
    <w:rsid w:val="00E665C8"/>
    <w:rsid w:val="00E66735"/>
    <w:rsid w:val="00E66743"/>
    <w:rsid w:val="00E6681A"/>
    <w:rsid w:val="00E66B75"/>
    <w:rsid w:val="00E66D92"/>
    <w:rsid w:val="00E67073"/>
    <w:rsid w:val="00E670F9"/>
    <w:rsid w:val="00E6715D"/>
    <w:rsid w:val="00E674DC"/>
    <w:rsid w:val="00E678B5"/>
    <w:rsid w:val="00E679A6"/>
    <w:rsid w:val="00E679AB"/>
    <w:rsid w:val="00E67A89"/>
    <w:rsid w:val="00E67B37"/>
    <w:rsid w:val="00E67B96"/>
    <w:rsid w:val="00E67F2D"/>
    <w:rsid w:val="00E7009B"/>
    <w:rsid w:val="00E700BC"/>
    <w:rsid w:val="00E701AD"/>
    <w:rsid w:val="00E70292"/>
    <w:rsid w:val="00E70295"/>
    <w:rsid w:val="00E702D6"/>
    <w:rsid w:val="00E70633"/>
    <w:rsid w:val="00E7096C"/>
    <w:rsid w:val="00E70E2D"/>
    <w:rsid w:val="00E71A04"/>
    <w:rsid w:val="00E71A87"/>
    <w:rsid w:val="00E71D41"/>
    <w:rsid w:val="00E71DE7"/>
    <w:rsid w:val="00E71FBE"/>
    <w:rsid w:val="00E72BD4"/>
    <w:rsid w:val="00E72E75"/>
    <w:rsid w:val="00E72E94"/>
    <w:rsid w:val="00E73516"/>
    <w:rsid w:val="00E7374A"/>
    <w:rsid w:val="00E73798"/>
    <w:rsid w:val="00E73EAC"/>
    <w:rsid w:val="00E73EB3"/>
    <w:rsid w:val="00E73F22"/>
    <w:rsid w:val="00E73F5D"/>
    <w:rsid w:val="00E73FE1"/>
    <w:rsid w:val="00E74348"/>
    <w:rsid w:val="00E74929"/>
    <w:rsid w:val="00E74AEB"/>
    <w:rsid w:val="00E74BFC"/>
    <w:rsid w:val="00E74E65"/>
    <w:rsid w:val="00E75453"/>
    <w:rsid w:val="00E7575D"/>
    <w:rsid w:val="00E75941"/>
    <w:rsid w:val="00E75ACE"/>
    <w:rsid w:val="00E75E68"/>
    <w:rsid w:val="00E75F0B"/>
    <w:rsid w:val="00E7656D"/>
    <w:rsid w:val="00E76D36"/>
    <w:rsid w:val="00E76E21"/>
    <w:rsid w:val="00E76EF7"/>
    <w:rsid w:val="00E76FDC"/>
    <w:rsid w:val="00E779CE"/>
    <w:rsid w:val="00E77D10"/>
    <w:rsid w:val="00E77E61"/>
    <w:rsid w:val="00E802F4"/>
    <w:rsid w:val="00E80394"/>
    <w:rsid w:val="00E8085A"/>
    <w:rsid w:val="00E811A2"/>
    <w:rsid w:val="00E81208"/>
    <w:rsid w:val="00E812FE"/>
    <w:rsid w:val="00E81A46"/>
    <w:rsid w:val="00E81A50"/>
    <w:rsid w:val="00E82135"/>
    <w:rsid w:val="00E8220F"/>
    <w:rsid w:val="00E82332"/>
    <w:rsid w:val="00E82940"/>
    <w:rsid w:val="00E82BF3"/>
    <w:rsid w:val="00E82C2E"/>
    <w:rsid w:val="00E82CCF"/>
    <w:rsid w:val="00E82DA2"/>
    <w:rsid w:val="00E83139"/>
    <w:rsid w:val="00E83266"/>
    <w:rsid w:val="00E837F5"/>
    <w:rsid w:val="00E83B0F"/>
    <w:rsid w:val="00E83D79"/>
    <w:rsid w:val="00E8473C"/>
    <w:rsid w:val="00E84B87"/>
    <w:rsid w:val="00E84F7A"/>
    <w:rsid w:val="00E852A3"/>
    <w:rsid w:val="00E8587C"/>
    <w:rsid w:val="00E8591D"/>
    <w:rsid w:val="00E85A09"/>
    <w:rsid w:val="00E85AD4"/>
    <w:rsid w:val="00E85AD6"/>
    <w:rsid w:val="00E85C2C"/>
    <w:rsid w:val="00E85C43"/>
    <w:rsid w:val="00E85D6B"/>
    <w:rsid w:val="00E85F6E"/>
    <w:rsid w:val="00E85F85"/>
    <w:rsid w:val="00E85FEA"/>
    <w:rsid w:val="00E860D9"/>
    <w:rsid w:val="00E860DA"/>
    <w:rsid w:val="00E862A2"/>
    <w:rsid w:val="00E8670A"/>
    <w:rsid w:val="00E8691C"/>
    <w:rsid w:val="00E869A9"/>
    <w:rsid w:val="00E869FD"/>
    <w:rsid w:val="00E86D9E"/>
    <w:rsid w:val="00E86F99"/>
    <w:rsid w:val="00E8713F"/>
    <w:rsid w:val="00E873A4"/>
    <w:rsid w:val="00E87A56"/>
    <w:rsid w:val="00E87B6E"/>
    <w:rsid w:val="00E9002C"/>
    <w:rsid w:val="00E901A5"/>
    <w:rsid w:val="00E90298"/>
    <w:rsid w:val="00E903D3"/>
    <w:rsid w:val="00E90A30"/>
    <w:rsid w:val="00E90A46"/>
    <w:rsid w:val="00E911B0"/>
    <w:rsid w:val="00E911BB"/>
    <w:rsid w:val="00E913BC"/>
    <w:rsid w:val="00E91489"/>
    <w:rsid w:val="00E914D8"/>
    <w:rsid w:val="00E9172B"/>
    <w:rsid w:val="00E91A02"/>
    <w:rsid w:val="00E91AAA"/>
    <w:rsid w:val="00E91DE8"/>
    <w:rsid w:val="00E92276"/>
    <w:rsid w:val="00E927F1"/>
    <w:rsid w:val="00E92815"/>
    <w:rsid w:val="00E928F1"/>
    <w:rsid w:val="00E92B45"/>
    <w:rsid w:val="00E93CF7"/>
    <w:rsid w:val="00E93F55"/>
    <w:rsid w:val="00E940E3"/>
    <w:rsid w:val="00E94D7C"/>
    <w:rsid w:val="00E94DAF"/>
    <w:rsid w:val="00E94E3D"/>
    <w:rsid w:val="00E951EF"/>
    <w:rsid w:val="00E9550D"/>
    <w:rsid w:val="00E95B27"/>
    <w:rsid w:val="00E95BCA"/>
    <w:rsid w:val="00E95D28"/>
    <w:rsid w:val="00E96167"/>
    <w:rsid w:val="00E96468"/>
    <w:rsid w:val="00E9657A"/>
    <w:rsid w:val="00E969D6"/>
    <w:rsid w:val="00E96D46"/>
    <w:rsid w:val="00E96FB6"/>
    <w:rsid w:val="00E979E5"/>
    <w:rsid w:val="00E97E77"/>
    <w:rsid w:val="00EA0230"/>
    <w:rsid w:val="00EA044D"/>
    <w:rsid w:val="00EA09B1"/>
    <w:rsid w:val="00EA0B78"/>
    <w:rsid w:val="00EA0EEC"/>
    <w:rsid w:val="00EA10BB"/>
    <w:rsid w:val="00EA1427"/>
    <w:rsid w:val="00EA1457"/>
    <w:rsid w:val="00EA148B"/>
    <w:rsid w:val="00EA1C8A"/>
    <w:rsid w:val="00EA1D7C"/>
    <w:rsid w:val="00EA20BD"/>
    <w:rsid w:val="00EA23B8"/>
    <w:rsid w:val="00EA245A"/>
    <w:rsid w:val="00EA28F4"/>
    <w:rsid w:val="00EA2D65"/>
    <w:rsid w:val="00EA2F15"/>
    <w:rsid w:val="00EA2F2D"/>
    <w:rsid w:val="00EA2F47"/>
    <w:rsid w:val="00EA3031"/>
    <w:rsid w:val="00EA322D"/>
    <w:rsid w:val="00EA3518"/>
    <w:rsid w:val="00EA35F7"/>
    <w:rsid w:val="00EA3779"/>
    <w:rsid w:val="00EA385E"/>
    <w:rsid w:val="00EA3F6B"/>
    <w:rsid w:val="00EA4561"/>
    <w:rsid w:val="00EA4992"/>
    <w:rsid w:val="00EA4A0F"/>
    <w:rsid w:val="00EA4F5B"/>
    <w:rsid w:val="00EA4FB4"/>
    <w:rsid w:val="00EA55F5"/>
    <w:rsid w:val="00EA5624"/>
    <w:rsid w:val="00EA567F"/>
    <w:rsid w:val="00EA57B3"/>
    <w:rsid w:val="00EA5C75"/>
    <w:rsid w:val="00EA5CF5"/>
    <w:rsid w:val="00EA5D2D"/>
    <w:rsid w:val="00EA6098"/>
    <w:rsid w:val="00EA616D"/>
    <w:rsid w:val="00EA61E8"/>
    <w:rsid w:val="00EA6610"/>
    <w:rsid w:val="00EA6964"/>
    <w:rsid w:val="00EA69F0"/>
    <w:rsid w:val="00EA6CD1"/>
    <w:rsid w:val="00EA7932"/>
    <w:rsid w:val="00EA7CC5"/>
    <w:rsid w:val="00EA7D02"/>
    <w:rsid w:val="00EA7E20"/>
    <w:rsid w:val="00EB0659"/>
    <w:rsid w:val="00EB06BB"/>
    <w:rsid w:val="00EB09F5"/>
    <w:rsid w:val="00EB0D04"/>
    <w:rsid w:val="00EB0F11"/>
    <w:rsid w:val="00EB1030"/>
    <w:rsid w:val="00EB159B"/>
    <w:rsid w:val="00EB1D15"/>
    <w:rsid w:val="00EB1F0D"/>
    <w:rsid w:val="00EB1F30"/>
    <w:rsid w:val="00EB216C"/>
    <w:rsid w:val="00EB24B0"/>
    <w:rsid w:val="00EB24FF"/>
    <w:rsid w:val="00EB290D"/>
    <w:rsid w:val="00EB2A17"/>
    <w:rsid w:val="00EB2CB8"/>
    <w:rsid w:val="00EB2ED7"/>
    <w:rsid w:val="00EB31FC"/>
    <w:rsid w:val="00EB330D"/>
    <w:rsid w:val="00EB34DD"/>
    <w:rsid w:val="00EB35ED"/>
    <w:rsid w:val="00EB36E4"/>
    <w:rsid w:val="00EB3CD5"/>
    <w:rsid w:val="00EB3EF1"/>
    <w:rsid w:val="00EB3F39"/>
    <w:rsid w:val="00EB3F6A"/>
    <w:rsid w:val="00EB4149"/>
    <w:rsid w:val="00EB4304"/>
    <w:rsid w:val="00EB438F"/>
    <w:rsid w:val="00EB4503"/>
    <w:rsid w:val="00EB459D"/>
    <w:rsid w:val="00EB4887"/>
    <w:rsid w:val="00EB4EDA"/>
    <w:rsid w:val="00EB4F28"/>
    <w:rsid w:val="00EB4F2A"/>
    <w:rsid w:val="00EB5777"/>
    <w:rsid w:val="00EB58DE"/>
    <w:rsid w:val="00EB5C77"/>
    <w:rsid w:val="00EB5E13"/>
    <w:rsid w:val="00EB5E90"/>
    <w:rsid w:val="00EB66B4"/>
    <w:rsid w:val="00EB74DC"/>
    <w:rsid w:val="00EB74EE"/>
    <w:rsid w:val="00EB76FD"/>
    <w:rsid w:val="00EC00D8"/>
    <w:rsid w:val="00EC032A"/>
    <w:rsid w:val="00EC06EC"/>
    <w:rsid w:val="00EC070A"/>
    <w:rsid w:val="00EC1486"/>
    <w:rsid w:val="00EC15F0"/>
    <w:rsid w:val="00EC188A"/>
    <w:rsid w:val="00EC1A13"/>
    <w:rsid w:val="00EC1AD6"/>
    <w:rsid w:val="00EC1F2B"/>
    <w:rsid w:val="00EC1FE4"/>
    <w:rsid w:val="00EC21CE"/>
    <w:rsid w:val="00EC284D"/>
    <w:rsid w:val="00EC288B"/>
    <w:rsid w:val="00EC28CA"/>
    <w:rsid w:val="00EC2903"/>
    <w:rsid w:val="00EC2AC3"/>
    <w:rsid w:val="00EC2B08"/>
    <w:rsid w:val="00EC2C07"/>
    <w:rsid w:val="00EC2C74"/>
    <w:rsid w:val="00EC3492"/>
    <w:rsid w:val="00EC368B"/>
    <w:rsid w:val="00EC39C7"/>
    <w:rsid w:val="00EC3A97"/>
    <w:rsid w:val="00EC3B48"/>
    <w:rsid w:val="00EC3BBD"/>
    <w:rsid w:val="00EC3BC6"/>
    <w:rsid w:val="00EC3BDF"/>
    <w:rsid w:val="00EC3C69"/>
    <w:rsid w:val="00EC3DBB"/>
    <w:rsid w:val="00EC41B1"/>
    <w:rsid w:val="00EC42CC"/>
    <w:rsid w:val="00EC439D"/>
    <w:rsid w:val="00EC45A5"/>
    <w:rsid w:val="00EC4623"/>
    <w:rsid w:val="00EC471F"/>
    <w:rsid w:val="00EC475A"/>
    <w:rsid w:val="00EC48F1"/>
    <w:rsid w:val="00EC4A09"/>
    <w:rsid w:val="00EC4A4E"/>
    <w:rsid w:val="00EC4A92"/>
    <w:rsid w:val="00EC4EC9"/>
    <w:rsid w:val="00EC500F"/>
    <w:rsid w:val="00EC58CF"/>
    <w:rsid w:val="00EC5CC9"/>
    <w:rsid w:val="00EC5E78"/>
    <w:rsid w:val="00EC6127"/>
    <w:rsid w:val="00EC62C8"/>
    <w:rsid w:val="00EC65E1"/>
    <w:rsid w:val="00EC6C18"/>
    <w:rsid w:val="00EC6E41"/>
    <w:rsid w:val="00EC6E61"/>
    <w:rsid w:val="00EC7108"/>
    <w:rsid w:val="00EC73FE"/>
    <w:rsid w:val="00EC75A7"/>
    <w:rsid w:val="00EC76C0"/>
    <w:rsid w:val="00EC76FE"/>
    <w:rsid w:val="00EC7BDC"/>
    <w:rsid w:val="00ED0411"/>
    <w:rsid w:val="00ED06C3"/>
    <w:rsid w:val="00ED0822"/>
    <w:rsid w:val="00ED0E8C"/>
    <w:rsid w:val="00ED1350"/>
    <w:rsid w:val="00ED1438"/>
    <w:rsid w:val="00ED16ED"/>
    <w:rsid w:val="00ED1A14"/>
    <w:rsid w:val="00ED1AD2"/>
    <w:rsid w:val="00ED1C5B"/>
    <w:rsid w:val="00ED1F5C"/>
    <w:rsid w:val="00ED2099"/>
    <w:rsid w:val="00ED216C"/>
    <w:rsid w:val="00ED21F3"/>
    <w:rsid w:val="00ED24F0"/>
    <w:rsid w:val="00ED2846"/>
    <w:rsid w:val="00ED2BEF"/>
    <w:rsid w:val="00ED30EF"/>
    <w:rsid w:val="00ED32F8"/>
    <w:rsid w:val="00ED336E"/>
    <w:rsid w:val="00ED34CC"/>
    <w:rsid w:val="00ED3542"/>
    <w:rsid w:val="00ED363A"/>
    <w:rsid w:val="00ED3DFC"/>
    <w:rsid w:val="00ED400D"/>
    <w:rsid w:val="00ED409E"/>
    <w:rsid w:val="00ED439C"/>
    <w:rsid w:val="00ED47CC"/>
    <w:rsid w:val="00ED5324"/>
    <w:rsid w:val="00ED5657"/>
    <w:rsid w:val="00ED56B4"/>
    <w:rsid w:val="00ED5AB5"/>
    <w:rsid w:val="00ED6286"/>
    <w:rsid w:val="00ED6627"/>
    <w:rsid w:val="00ED666F"/>
    <w:rsid w:val="00ED70A0"/>
    <w:rsid w:val="00ED70EB"/>
    <w:rsid w:val="00ED72AE"/>
    <w:rsid w:val="00ED7447"/>
    <w:rsid w:val="00ED76E2"/>
    <w:rsid w:val="00ED79A3"/>
    <w:rsid w:val="00ED79ED"/>
    <w:rsid w:val="00EE008B"/>
    <w:rsid w:val="00EE00D2"/>
    <w:rsid w:val="00EE0198"/>
    <w:rsid w:val="00EE01D3"/>
    <w:rsid w:val="00EE057A"/>
    <w:rsid w:val="00EE06BA"/>
    <w:rsid w:val="00EE0784"/>
    <w:rsid w:val="00EE07EB"/>
    <w:rsid w:val="00EE09B7"/>
    <w:rsid w:val="00EE0A9F"/>
    <w:rsid w:val="00EE0BC5"/>
    <w:rsid w:val="00EE0E33"/>
    <w:rsid w:val="00EE114A"/>
    <w:rsid w:val="00EE144B"/>
    <w:rsid w:val="00EE18E7"/>
    <w:rsid w:val="00EE2086"/>
    <w:rsid w:val="00EE21BA"/>
    <w:rsid w:val="00EE269D"/>
    <w:rsid w:val="00EE2918"/>
    <w:rsid w:val="00EE2B68"/>
    <w:rsid w:val="00EE2EF3"/>
    <w:rsid w:val="00EE30AC"/>
    <w:rsid w:val="00EE3253"/>
    <w:rsid w:val="00EE36A8"/>
    <w:rsid w:val="00EE4251"/>
    <w:rsid w:val="00EE4711"/>
    <w:rsid w:val="00EE4804"/>
    <w:rsid w:val="00EE4CA4"/>
    <w:rsid w:val="00EE4D5B"/>
    <w:rsid w:val="00EE4E53"/>
    <w:rsid w:val="00EE4E78"/>
    <w:rsid w:val="00EE5295"/>
    <w:rsid w:val="00EE5390"/>
    <w:rsid w:val="00EE5576"/>
    <w:rsid w:val="00EE572F"/>
    <w:rsid w:val="00EE5B37"/>
    <w:rsid w:val="00EE5F7F"/>
    <w:rsid w:val="00EE634B"/>
    <w:rsid w:val="00EE64ED"/>
    <w:rsid w:val="00EE673C"/>
    <w:rsid w:val="00EE6822"/>
    <w:rsid w:val="00EE6AA4"/>
    <w:rsid w:val="00EE6D4C"/>
    <w:rsid w:val="00EE7626"/>
    <w:rsid w:val="00EE76C7"/>
    <w:rsid w:val="00EE77F1"/>
    <w:rsid w:val="00EE7A79"/>
    <w:rsid w:val="00EE7AAB"/>
    <w:rsid w:val="00EE7BC3"/>
    <w:rsid w:val="00EE7E10"/>
    <w:rsid w:val="00EE7E5A"/>
    <w:rsid w:val="00EF0005"/>
    <w:rsid w:val="00EF0084"/>
    <w:rsid w:val="00EF0397"/>
    <w:rsid w:val="00EF0692"/>
    <w:rsid w:val="00EF06C6"/>
    <w:rsid w:val="00EF0705"/>
    <w:rsid w:val="00EF07DF"/>
    <w:rsid w:val="00EF0A0E"/>
    <w:rsid w:val="00EF0D16"/>
    <w:rsid w:val="00EF0D86"/>
    <w:rsid w:val="00EF155D"/>
    <w:rsid w:val="00EF177B"/>
    <w:rsid w:val="00EF1A12"/>
    <w:rsid w:val="00EF1E36"/>
    <w:rsid w:val="00EF2057"/>
    <w:rsid w:val="00EF2550"/>
    <w:rsid w:val="00EF2AF6"/>
    <w:rsid w:val="00EF356A"/>
    <w:rsid w:val="00EF36C2"/>
    <w:rsid w:val="00EF37E9"/>
    <w:rsid w:val="00EF3D23"/>
    <w:rsid w:val="00EF3EAD"/>
    <w:rsid w:val="00EF4041"/>
    <w:rsid w:val="00EF4055"/>
    <w:rsid w:val="00EF4106"/>
    <w:rsid w:val="00EF42C3"/>
    <w:rsid w:val="00EF4C4A"/>
    <w:rsid w:val="00EF5795"/>
    <w:rsid w:val="00EF58C9"/>
    <w:rsid w:val="00EF597B"/>
    <w:rsid w:val="00EF5C98"/>
    <w:rsid w:val="00EF6A9A"/>
    <w:rsid w:val="00EF7276"/>
    <w:rsid w:val="00EF7372"/>
    <w:rsid w:val="00EF77AC"/>
    <w:rsid w:val="00EF7F38"/>
    <w:rsid w:val="00F001AA"/>
    <w:rsid w:val="00F00466"/>
    <w:rsid w:val="00F007A0"/>
    <w:rsid w:val="00F00B4F"/>
    <w:rsid w:val="00F00C9B"/>
    <w:rsid w:val="00F00DDF"/>
    <w:rsid w:val="00F0121B"/>
    <w:rsid w:val="00F022A0"/>
    <w:rsid w:val="00F02401"/>
    <w:rsid w:val="00F02443"/>
    <w:rsid w:val="00F02645"/>
    <w:rsid w:val="00F02990"/>
    <w:rsid w:val="00F02D56"/>
    <w:rsid w:val="00F02D7D"/>
    <w:rsid w:val="00F0317E"/>
    <w:rsid w:val="00F03508"/>
    <w:rsid w:val="00F0363A"/>
    <w:rsid w:val="00F0393C"/>
    <w:rsid w:val="00F03A3E"/>
    <w:rsid w:val="00F03AB4"/>
    <w:rsid w:val="00F03B4E"/>
    <w:rsid w:val="00F03C2F"/>
    <w:rsid w:val="00F03C67"/>
    <w:rsid w:val="00F03C9A"/>
    <w:rsid w:val="00F03DA8"/>
    <w:rsid w:val="00F04443"/>
    <w:rsid w:val="00F0450E"/>
    <w:rsid w:val="00F04863"/>
    <w:rsid w:val="00F048F3"/>
    <w:rsid w:val="00F04A9E"/>
    <w:rsid w:val="00F04BDC"/>
    <w:rsid w:val="00F04F57"/>
    <w:rsid w:val="00F0515D"/>
    <w:rsid w:val="00F05679"/>
    <w:rsid w:val="00F05F56"/>
    <w:rsid w:val="00F0673B"/>
    <w:rsid w:val="00F06742"/>
    <w:rsid w:val="00F06893"/>
    <w:rsid w:val="00F06992"/>
    <w:rsid w:val="00F06A2D"/>
    <w:rsid w:val="00F06BE8"/>
    <w:rsid w:val="00F06F36"/>
    <w:rsid w:val="00F073DB"/>
    <w:rsid w:val="00F074C5"/>
    <w:rsid w:val="00F077AF"/>
    <w:rsid w:val="00F07ED2"/>
    <w:rsid w:val="00F07EF7"/>
    <w:rsid w:val="00F1020F"/>
    <w:rsid w:val="00F10363"/>
    <w:rsid w:val="00F104C9"/>
    <w:rsid w:val="00F105A6"/>
    <w:rsid w:val="00F10763"/>
    <w:rsid w:val="00F10D9F"/>
    <w:rsid w:val="00F11010"/>
    <w:rsid w:val="00F1123F"/>
    <w:rsid w:val="00F113E1"/>
    <w:rsid w:val="00F1149D"/>
    <w:rsid w:val="00F11AC1"/>
    <w:rsid w:val="00F11AE2"/>
    <w:rsid w:val="00F11B1F"/>
    <w:rsid w:val="00F11BD8"/>
    <w:rsid w:val="00F11BF1"/>
    <w:rsid w:val="00F11FA4"/>
    <w:rsid w:val="00F11FCA"/>
    <w:rsid w:val="00F121F9"/>
    <w:rsid w:val="00F123BF"/>
    <w:rsid w:val="00F1240A"/>
    <w:rsid w:val="00F1289F"/>
    <w:rsid w:val="00F12941"/>
    <w:rsid w:val="00F12D4E"/>
    <w:rsid w:val="00F134A2"/>
    <w:rsid w:val="00F134F3"/>
    <w:rsid w:val="00F13B83"/>
    <w:rsid w:val="00F13C36"/>
    <w:rsid w:val="00F1411C"/>
    <w:rsid w:val="00F143D4"/>
    <w:rsid w:val="00F143ED"/>
    <w:rsid w:val="00F14877"/>
    <w:rsid w:val="00F148C7"/>
    <w:rsid w:val="00F14A31"/>
    <w:rsid w:val="00F14B18"/>
    <w:rsid w:val="00F14E70"/>
    <w:rsid w:val="00F15208"/>
    <w:rsid w:val="00F15A51"/>
    <w:rsid w:val="00F15E8B"/>
    <w:rsid w:val="00F16101"/>
    <w:rsid w:val="00F164F3"/>
    <w:rsid w:val="00F16594"/>
    <w:rsid w:val="00F167EF"/>
    <w:rsid w:val="00F16999"/>
    <w:rsid w:val="00F16A70"/>
    <w:rsid w:val="00F16E73"/>
    <w:rsid w:val="00F17160"/>
    <w:rsid w:val="00F1775F"/>
    <w:rsid w:val="00F17D99"/>
    <w:rsid w:val="00F17DEA"/>
    <w:rsid w:val="00F20008"/>
    <w:rsid w:val="00F2012B"/>
    <w:rsid w:val="00F2017E"/>
    <w:rsid w:val="00F203A4"/>
    <w:rsid w:val="00F203FD"/>
    <w:rsid w:val="00F207F7"/>
    <w:rsid w:val="00F20A03"/>
    <w:rsid w:val="00F20A2C"/>
    <w:rsid w:val="00F20B07"/>
    <w:rsid w:val="00F20B7B"/>
    <w:rsid w:val="00F20C60"/>
    <w:rsid w:val="00F20CC7"/>
    <w:rsid w:val="00F20FDC"/>
    <w:rsid w:val="00F211EE"/>
    <w:rsid w:val="00F21306"/>
    <w:rsid w:val="00F216DE"/>
    <w:rsid w:val="00F21AE9"/>
    <w:rsid w:val="00F21B6F"/>
    <w:rsid w:val="00F22233"/>
    <w:rsid w:val="00F222E2"/>
    <w:rsid w:val="00F226F6"/>
    <w:rsid w:val="00F227E9"/>
    <w:rsid w:val="00F22854"/>
    <w:rsid w:val="00F228C1"/>
    <w:rsid w:val="00F22E8D"/>
    <w:rsid w:val="00F23078"/>
    <w:rsid w:val="00F23239"/>
    <w:rsid w:val="00F239B2"/>
    <w:rsid w:val="00F23BBB"/>
    <w:rsid w:val="00F23D02"/>
    <w:rsid w:val="00F23E63"/>
    <w:rsid w:val="00F23F7A"/>
    <w:rsid w:val="00F24107"/>
    <w:rsid w:val="00F24422"/>
    <w:rsid w:val="00F245DE"/>
    <w:rsid w:val="00F24C0D"/>
    <w:rsid w:val="00F24F3B"/>
    <w:rsid w:val="00F25561"/>
    <w:rsid w:val="00F25643"/>
    <w:rsid w:val="00F25700"/>
    <w:rsid w:val="00F25A90"/>
    <w:rsid w:val="00F25AA2"/>
    <w:rsid w:val="00F25B4C"/>
    <w:rsid w:val="00F25E5C"/>
    <w:rsid w:val="00F26261"/>
    <w:rsid w:val="00F265DA"/>
    <w:rsid w:val="00F26671"/>
    <w:rsid w:val="00F267C1"/>
    <w:rsid w:val="00F2692E"/>
    <w:rsid w:val="00F26DEB"/>
    <w:rsid w:val="00F26E4A"/>
    <w:rsid w:val="00F27152"/>
    <w:rsid w:val="00F27B97"/>
    <w:rsid w:val="00F30248"/>
    <w:rsid w:val="00F3060D"/>
    <w:rsid w:val="00F311AC"/>
    <w:rsid w:val="00F3158E"/>
    <w:rsid w:val="00F31928"/>
    <w:rsid w:val="00F3196B"/>
    <w:rsid w:val="00F31C30"/>
    <w:rsid w:val="00F31DCA"/>
    <w:rsid w:val="00F32072"/>
    <w:rsid w:val="00F32458"/>
    <w:rsid w:val="00F32854"/>
    <w:rsid w:val="00F32B58"/>
    <w:rsid w:val="00F3307B"/>
    <w:rsid w:val="00F3307F"/>
    <w:rsid w:val="00F3337A"/>
    <w:rsid w:val="00F333BD"/>
    <w:rsid w:val="00F33920"/>
    <w:rsid w:val="00F3396E"/>
    <w:rsid w:val="00F33AC1"/>
    <w:rsid w:val="00F33D56"/>
    <w:rsid w:val="00F344D4"/>
    <w:rsid w:val="00F346E0"/>
    <w:rsid w:val="00F34C36"/>
    <w:rsid w:val="00F34CB5"/>
    <w:rsid w:val="00F34D74"/>
    <w:rsid w:val="00F351EB"/>
    <w:rsid w:val="00F3522C"/>
    <w:rsid w:val="00F3529D"/>
    <w:rsid w:val="00F35646"/>
    <w:rsid w:val="00F3576E"/>
    <w:rsid w:val="00F359B8"/>
    <w:rsid w:val="00F36132"/>
    <w:rsid w:val="00F3684D"/>
    <w:rsid w:val="00F3684F"/>
    <w:rsid w:val="00F36A86"/>
    <w:rsid w:val="00F36B8D"/>
    <w:rsid w:val="00F370F5"/>
    <w:rsid w:val="00F37130"/>
    <w:rsid w:val="00F37205"/>
    <w:rsid w:val="00F3746E"/>
    <w:rsid w:val="00F37B6B"/>
    <w:rsid w:val="00F401C5"/>
    <w:rsid w:val="00F40212"/>
    <w:rsid w:val="00F40832"/>
    <w:rsid w:val="00F40C3F"/>
    <w:rsid w:val="00F40F62"/>
    <w:rsid w:val="00F40FDF"/>
    <w:rsid w:val="00F41014"/>
    <w:rsid w:val="00F4135E"/>
    <w:rsid w:val="00F413B0"/>
    <w:rsid w:val="00F413E4"/>
    <w:rsid w:val="00F4173C"/>
    <w:rsid w:val="00F417CA"/>
    <w:rsid w:val="00F417CD"/>
    <w:rsid w:val="00F41ACC"/>
    <w:rsid w:val="00F41AFC"/>
    <w:rsid w:val="00F41C7C"/>
    <w:rsid w:val="00F42380"/>
    <w:rsid w:val="00F423CC"/>
    <w:rsid w:val="00F423E9"/>
    <w:rsid w:val="00F425C7"/>
    <w:rsid w:val="00F42D26"/>
    <w:rsid w:val="00F42ECB"/>
    <w:rsid w:val="00F434B5"/>
    <w:rsid w:val="00F43ADD"/>
    <w:rsid w:val="00F44000"/>
    <w:rsid w:val="00F440C4"/>
    <w:rsid w:val="00F44178"/>
    <w:rsid w:val="00F44349"/>
    <w:rsid w:val="00F443CF"/>
    <w:rsid w:val="00F44573"/>
    <w:rsid w:val="00F446C4"/>
    <w:rsid w:val="00F44AAC"/>
    <w:rsid w:val="00F44E18"/>
    <w:rsid w:val="00F45193"/>
    <w:rsid w:val="00F45306"/>
    <w:rsid w:val="00F456EA"/>
    <w:rsid w:val="00F4597B"/>
    <w:rsid w:val="00F45B50"/>
    <w:rsid w:val="00F45CF8"/>
    <w:rsid w:val="00F462C3"/>
    <w:rsid w:val="00F465AC"/>
    <w:rsid w:val="00F46700"/>
    <w:rsid w:val="00F46707"/>
    <w:rsid w:val="00F4686E"/>
    <w:rsid w:val="00F46AAC"/>
    <w:rsid w:val="00F46BC5"/>
    <w:rsid w:val="00F47778"/>
    <w:rsid w:val="00F47B79"/>
    <w:rsid w:val="00F47C32"/>
    <w:rsid w:val="00F5003E"/>
    <w:rsid w:val="00F502BD"/>
    <w:rsid w:val="00F502C8"/>
    <w:rsid w:val="00F5035B"/>
    <w:rsid w:val="00F5038C"/>
    <w:rsid w:val="00F508DF"/>
    <w:rsid w:val="00F50A78"/>
    <w:rsid w:val="00F50C37"/>
    <w:rsid w:val="00F50D48"/>
    <w:rsid w:val="00F50D83"/>
    <w:rsid w:val="00F50E32"/>
    <w:rsid w:val="00F51048"/>
    <w:rsid w:val="00F512A9"/>
    <w:rsid w:val="00F5180D"/>
    <w:rsid w:val="00F51964"/>
    <w:rsid w:val="00F519FC"/>
    <w:rsid w:val="00F51C16"/>
    <w:rsid w:val="00F51D00"/>
    <w:rsid w:val="00F51F7E"/>
    <w:rsid w:val="00F52BCA"/>
    <w:rsid w:val="00F52F6D"/>
    <w:rsid w:val="00F536CA"/>
    <w:rsid w:val="00F53B56"/>
    <w:rsid w:val="00F53C2C"/>
    <w:rsid w:val="00F5408A"/>
    <w:rsid w:val="00F54246"/>
    <w:rsid w:val="00F54451"/>
    <w:rsid w:val="00F546C7"/>
    <w:rsid w:val="00F54A7F"/>
    <w:rsid w:val="00F54DF5"/>
    <w:rsid w:val="00F54E59"/>
    <w:rsid w:val="00F5508B"/>
    <w:rsid w:val="00F55349"/>
    <w:rsid w:val="00F55671"/>
    <w:rsid w:val="00F5571B"/>
    <w:rsid w:val="00F55905"/>
    <w:rsid w:val="00F560D5"/>
    <w:rsid w:val="00F564F6"/>
    <w:rsid w:val="00F566C1"/>
    <w:rsid w:val="00F56CAD"/>
    <w:rsid w:val="00F56E0D"/>
    <w:rsid w:val="00F56E66"/>
    <w:rsid w:val="00F570DD"/>
    <w:rsid w:val="00F57233"/>
    <w:rsid w:val="00F573F9"/>
    <w:rsid w:val="00F579E4"/>
    <w:rsid w:val="00F57A04"/>
    <w:rsid w:val="00F57A1E"/>
    <w:rsid w:val="00F57D32"/>
    <w:rsid w:val="00F60019"/>
    <w:rsid w:val="00F60155"/>
    <w:rsid w:val="00F602D8"/>
    <w:rsid w:val="00F6042B"/>
    <w:rsid w:val="00F607DF"/>
    <w:rsid w:val="00F6082E"/>
    <w:rsid w:val="00F60895"/>
    <w:rsid w:val="00F60B41"/>
    <w:rsid w:val="00F60FCD"/>
    <w:rsid w:val="00F6129A"/>
    <w:rsid w:val="00F6143C"/>
    <w:rsid w:val="00F61471"/>
    <w:rsid w:val="00F614A2"/>
    <w:rsid w:val="00F616BF"/>
    <w:rsid w:val="00F6172C"/>
    <w:rsid w:val="00F617D9"/>
    <w:rsid w:val="00F619F2"/>
    <w:rsid w:val="00F61C83"/>
    <w:rsid w:val="00F61CC7"/>
    <w:rsid w:val="00F61CF0"/>
    <w:rsid w:val="00F62624"/>
    <w:rsid w:val="00F62784"/>
    <w:rsid w:val="00F62FE9"/>
    <w:rsid w:val="00F62FF3"/>
    <w:rsid w:val="00F63125"/>
    <w:rsid w:val="00F6328D"/>
    <w:rsid w:val="00F63467"/>
    <w:rsid w:val="00F634A8"/>
    <w:rsid w:val="00F63714"/>
    <w:rsid w:val="00F63865"/>
    <w:rsid w:val="00F638CD"/>
    <w:rsid w:val="00F643A3"/>
    <w:rsid w:val="00F64542"/>
    <w:rsid w:val="00F647F6"/>
    <w:rsid w:val="00F64AEB"/>
    <w:rsid w:val="00F64C2C"/>
    <w:rsid w:val="00F64D1D"/>
    <w:rsid w:val="00F64DF7"/>
    <w:rsid w:val="00F64EEE"/>
    <w:rsid w:val="00F650BC"/>
    <w:rsid w:val="00F6517F"/>
    <w:rsid w:val="00F652F9"/>
    <w:rsid w:val="00F6535D"/>
    <w:rsid w:val="00F65447"/>
    <w:rsid w:val="00F65494"/>
    <w:rsid w:val="00F6550B"/>
    <w:rsid w:val="00F655D4"/>
    <w:rsid w:val="00F65879"/>
    <w:rsid w:val="00F65B36"/>
    <w:rsid w:val="00F65F1E"/>
    <w:rsid w:val="00F66CC6"/>
    <w:rsid w:val="00F66CD0"/>
    <w:rsid w:val="00F672FC"/>
    <w:rsid w:val="00F67A99"/>
    <w:rsid w:val="00F67C32"/>
    <w:rsid w:val="00F67F09"/>
    <w:rsid w:val="00F70017"/>
    <w:rsid w:val="00F701F2"/>
    <w:rsid w:val="00F701F4"/>
    <w:rsid w:val="00F703A6"/>
    <w:rsid w:val="00F70457"/>
    <w:rsid w:val="00F704AA"/>
    <w:rsid w:val="00F70691"/>
    <w:rsid w:val="00F70833"/>
    <w:rsid w:val="00F7089E"/>
    <w:rsid w:val="00F708C9"/>
    <w:rsid w:val="00F70951"/>
    <w:rsid w:val="00F70C6F"/>
    <w:rsid w:val="00F70CBD"/>
    <w:rsid w:val="00F70CD3"/>
    <w:rsid w:val="00F70E6B"/>
    <w:rsid w:val="00F70EE5"/>
    <w:rsid w:val="00F70F53"/>
    <w:rsid w:val="00F70FCD"/>
    <w:rsid w:val="00F7114A"/>
    <w:rsid w:val="00F71412"/>
    <w:rsid w:val="00F714BF"/>
    <w:rsid w:val="00F71806"/>
    <w:rsid w:val="00F71831"/>
    <w:rsid w:val="00F71855"/>
    <w:rsid w:val="00F71876"/>
    <w:rsid w:val="00F718CD"/>
    <w:rsid w:val="00F7203D"/>
    <w:rsid w:val="00F72079"/>
    <w:rsid w:val="00F72454"/>
    <w:rsid w:val="00F72F3A"/>
    <w:rsid w:val="00F72FB9"/>
    <w:rsid w:val="00F737F3"/>
    <w:rsid w:val="00F73A64"/>
    <w:rsid w:val="00F740F1"/>
    <w:rsid w:val="00F740FE"/>
    <w:rsid w:val="00F7448B"/>
    <w:rsid w:val="00F746BA"/>
    <w:rsid w:val="00F74759"/>
    <w:rsid w:val="00F7477F"/>
    <w:rsid w:val="00F7493A"/>
    <w:rsid w:val="00F74C34"/>
    <w:rsid w:val="00F74F48"/>
    <w:rsid w:val="00F75226"/>
    <w:rsid w:val="00F75279"/>
    <w:rsid w:val="00F752B8"/>
    <w:rsid w:val="00F75868"/>
    <w:rsid w:val="00F75E8D"/>
    <w:rsid w:val="00F7633E"/>
    <w:rsid w:val="00F76612"/>
    <w:rsid w:val="00F76653"/>
    <w:rsid w:val="00F766AE"/>
    <w:rsid w:val="00F7670A"/>
    <w:rsid w:val="00F769D2"/>
    <w:rsid w:val="00F76B9B"/>
    <w:rsid w:val="00F76FD3"/>
    <w:rsid w:val="00F77170"/>
    <w:rsid w:val="00F7726B"/>
    <w:rsid w:val="00F773DA"/>
    <w:rsid w:val="00F77676"/>
    <w:rsid w:val="00F77988"/>
    <w:rsid w:val="00F77EFA"/>
    <w:rsid w:val="00F80160"/>
    <w:rsid w:val="00F802E5"/>
    <w:rsid w:val="00F80982"/>
    <w:rsid w:val="00F80C4A"/>
    <w:rsid w:val="00F81576"/>
    <w:rsid w:val="00F81C79"/>
    <w:rsid w:val="00F81FCE"/>
    <w:rsid w:val="00F823A0"/>
    <w:rsid w:val="00F82673"/>
    <w:rsid w:val="00F829F6"/>
    <w:rsid w:val="00F82B22"/>
    <w:rsid w:val="00F82B6E"/>
    <w:rsid w:val="00F82D64"/>
    <w:rsid w:val="00F82FE9"/>
    <w:rsid w:val="00F82FF6"/>
    <w:rsid w:val="00F83457"/>
    <w:rsid w:val="00F8356F"/>
    <w:rsid w:val="00F8378E"/>
    <w:rsid w:val="00F83965"/>
    <w:rsid w:val="00F83B0A"/>
    <w:rsid w:val="00F83EC2"/>
    <w:rsid w:val="00F83F59"/>
    <w:rsid w:val="00F84333"/>
    <w:rsid w:val="00F8438E"/>
    <w:rsid w:val="00F845FF"/>
    <w:rsid w:val="00F8491D"/>
    <w:rsid w:val="00F84BBD"/>
    <w:rsid w:val="00F84FBC"/>
    <w:rsid w:val="00F85421"/>
    <w:rsid w:val="00F85789"/>
    <w:rsid w:val="00F857C8"/>
    <w:rsid w:val="00F8626D"/>
    <w:rsid w:val="00F8651F"/>
    <w:rsid w:val="00F86963"/>
    <w:rsid w:val="00F8696D"/>
    <w:rsid w:val="00F869EF"/>
    <w:rsid w:val="00F86AAF"/>
    <w:rsid w:val="00F86C08"/>
    <w:rsid w:val="00F86E84"/>
    <w:rsid w:val="00F871EE"/>
    <w:rsid w:val="00F8747B"/>
    <w:rsid w:val="00F874FD"/>
    <w:rsid w:val="00F877A7"/>
    <w:rsid w:val="00F878BB"/>
    <w:rsid w:val="00F902C3"/>
    <w:rsid w:val="00F904BB"/>
    <w:rsid w:val="00F9051E"/>
    <w:rsid w:val="00F9069B"/>
    <w:rsid w:val="00F90A5F"/>
    <w:rsid w:val="00F90DEB"/>
    <w:rsid w:val="00F90EE8"/>
    <w:rsid w:val="00F914AD"/>
    <w:rsid w:val="00F9169E"/>
    <w:rsid w:val="00F91B9E"/>
    <w:rsid w:val="00F91D70"/>
    <w:rsid w:val="00F9218C"/>
    <w:rsid w:val="00F92A0B"/>
    <w:rsid w:val="00F92D14"/>
    <w:rsid w:val="00F92F9D"/>
    <w:rsid w:val="00F931FE"/>
    <w:rsid w:val="00F9338A"/>
    <w:rsid w:val="00F934ED"/>
    <w:rsid w:val="00F935F2"/>
    <w:rsid w:val="00F9375D"/>
    <w:rsid w:val="00F93944"/>
    <w:rsid w:val="00F93AC5"/>
    <w:rsid w:val="00F93BC3"/>
    <w:rsid w:val="00F94053"/>
    <w:rsid w:val="00F941D0"/>
    <w:rsid w:val="00F94253"/>
    <w:rsid w:val="00F942D9"/>
    <w:rsid w:val="00F943B9"/>
    <w:rsid w:val="00F94A50"/>
    <w:rsid w:val="00F94E34"/>
    <w:rsid w:val="00F95087"/>
    <w:rsid w:val="00F95228"/>
    <w:rsid w:val="00F95995"/>
    <w:rsid w:val="00F95B1B"/>
    <w:rsid w:val="00F95BD2"/>
    <w:rsid w:val="00F95F29"/>
    <w:rsid w:val="00F964ED"/>
    <w:rsid w:val="00F964FD"/>
    <w:rsid w:val="00F969B1"/>
    <w:rsid w:val="00F969C4"/>
    <w:rsid w:val="00F96D78"/>
    <w:rsid w:val="00F97046"/>
    <w:rsid w:val="00F972F5"/>
    <w:rsid w:val="00F975C8"/>
    <w:rsid w:val="00F97AD4"/>
    <w:rsid w:val="00F97B97"/>
    <w:rsid w:val="00F97D6C"/>
    <w:rsid w:val="00F97DEE"/>
    <w:rsid w:val="00F97E40"/>
    <w:rsid w:val="00F97EA2"/>
    <w:rsid w:val="00FA003C"/>
    <w:rsid w:val="00FA0098"/>
    <w:rsid w:val="00FA0115"/>
    <w:rsid w:val="00FA038C"/>
    <w:rsid w:val="00FA0829"/>
    <w:rsid w:val="00FA0975"/>
    <w:rsid w:val="00FA0E57"/>
    <w:rsid w:val="00FA0E63"/>
    <w:rsid w:val="00FA10D4"/>
    <w:rsid w:val="00FA126E"/>
    <w:rsid w:val="00FA16A0"/>
    <w:rsid w:val="00FA18C3"/>
    <w:rsid w:val="00FA190B"/>
    <w:rsid w:val="00FA1B0E"/>
    <w:rsid w:val="00FA1C9E"/>
    <w:rsid w:val="00FA1D45"/>
    <w:rsid w:val="00FA244F"/>
    <w:rsid w:val="00FA247C"/>
    <w:rsid w:val="00FA265E"/>
    <w:rsid w:val="00FA26F1"/>
    <w:rsid w:val="00FA2805"/>
    <w:rsid w:val="00FA280A"/>
    <w:rsid w:val="00FA2B26"/>
    <w:rsid w:val="00FA2BF7"/>
    <w:rsid w:val="00FA2C33"/>
    <w:rsid w:val="00FA2EB6"/>
    <w:rsid w:val="00FA2F58"/>
    <w:rsid w:val="00FA2F6A"/>
    <w:rsid w:val="00FA350A"/>
    <w:rsid w:val="00FA3BA5"/>
    <w:rsid w:val="00FA3D31"/>
    <w:rsid w:val="00FA3D5C"/>
    <w:rsid w:val="00FA3DD0"/>
    <w:rsid w:val="00FA4410"/>
    <w:rsid w:val="00FA4431"/>
    <w:rsid w:val="00FA453F"/>
    <w:rsid w:val="00FA4745"/>
    <w:rsid w:val="00FA4CA0"/>
    <w:rsid w:val="00FA4F56"/>
    <w:rsid w:val="00FA51B8"/>
    <w:rsid w:val="00FA5220"/>
    <w:rsid w:val="00FA546B"/>
    <w:rsid w:val="00FA5662"/>
    <w:rsid w:val="00FA5726"/>
    <w:rsid w:val="00FA575A"/>
    <w:rsid w:val="00FA58C6"/>
    <w:rsid w:val="00FA5A10"/>
    <w:rsid w:val="00FA5D76"/>
    <w:rsid w:val="00FA5E2F"/>
    <w:rsid w:val="00FA5EC5"/>
    <w:rsid w:val="00FA60CB"/>
    <w:rsid w:val="00FA61B8"/>
    <w:rsid w:val="00FA640D"/>
    <w:rsid w:val="00FA69FE"/>
    <w:rsid w:val="00FA6B67"/>
    <w:rsid w:val="00FA6D3F"/>
    <w:rsid w:val="00FA708D"/>
    <w:rsid w:val="00FA718A"/>
    <w:rsid w:val="00FA72C1"/>
    <w:rsid w:val="00FA7879"/>
    <w:rsid w:val="00FA7D38"/>
    <w:rsid w:val="00FA7D3E"/>
    <w:rsid w:val="00FB0284"/>
    <w:rsid w:val="00FB0655"/>
    <w:rsid w:val="00FB09BA"/>
    <w:rsid w:val="00FB0AD0"/>
    <w:rsid w:val="00FB0E5B"/>
    <w:rsid w:val="00FB1078"/>
    <w:rsid w:val="00FB19F8"/>
    <w:rsid w:val="00FB1A57"/>
    <w:rsid w:val="00FB1C4F"/>
    <w:rsid w:val="00FB1CE5"/>
    <w:rsid w:val="00FB1CF5"/>
    <w:rsid w:val="00FB22C6"/>
    <w:rsid w:val="00FB2717"/>
    <w:rsid w:val="00FB2BE7"/>
    <w:rsid w:val="00FB2CB4"/>
    <w:rsid w:val="00FB2D0E"/>
    <w:rsid w:val="00FB3063"/>
    <w:rsid w:val="00FB331B"/>
    <w:rsid w:val="00FB3B09"/>
    <w:rsid w:val="00FB3D8B"/>
    <w:rsid w:val="00FB4485"/>
    <w:rsid w:val="00FB45C2"/>
    <w:rsid w:val="00FB4CF8"/>
    <w:rsid w:val="00FB4D03"/>
    <w:rsid w:val="00FB51CC"/>
    <w:rsid w:val="00FB5896"/>
    <w:rsid w:val="00FB58CA"/>
    <w:rsid w:val="00FB595D"/>
    <w:rsid w:val="00FB5B49"/>
    <w:rsid w:val="00FB5E06"/>
    <w:rsid w:val="00FB5EBD"/>
    <w:rsid w:val="00FB67B3"/>
    <w:rsid w:val="00FB742C"/>
    <w:rsid w:val="00FB7549"/>
    <w:rsid w:val="00FB7551"/>
    <w:rsid w:val="00FB7666"/>
    <w:rsid w:val="00FB78F8"/>
    <w:rsid w:val="00FB7B46"/>
    <w:rsid w:val="00FB7DD6"/>
    <w:rsid w:val="00FB7EDF"/>
    <w:rsid w:val="00FC01BA"/>
    <w:rsid w:val="00FC01CE"/>
    <w:rsid w:val="00FC0AB0"/>
    <w:rsid w:val="00FC0EF5"/>
    <w:rsid w:val="00FC1432"/>
    <w:rsid w:val="00FC1CC0"/>
    <w:rsid w:val="00FC1CC8"/>
    <w:rsid w:val="00FC1D50"/>
    <w:rsid w:val="00FC24B9"/>
    <w:rsid w:val="00FC2684"/>
    <w:rsid w:val="00FC269C"/>
    <w:rsid w:val="00FC2B02"/>
    <w:rsid w:val="00FC2C04"/>
    <w:rsid w:val="00FC2C3E"/>
    <w:rsid w:val="00FC30B9"/>
    <w:rsid w:val="00FC349C"/>
    <w:rsid w:val="00FC34E1"/>
    <w:rsid w:val="00FC378E"/>
    <w:rsid w:val="00FC3AE4"/>
    <w:rsid w:val="00FC3E24"/>
    <w:rsid w:val="00FC4322"/>
    <w:rsid w:val="00FC43A9"/>
    <w:rsid w:val="00FC43B8"/>
    <w:rsid w:val="00FC44FF"/>
    <w:rsid w:val="00FC450B"/>
    <w:rsid w:val="00FC4560"/>
    <w:rsid w:val="00FC45DA"/>
    <w:rsid w:val="00FC464A"/>
    <w:rsid w:val="00FC46EC"/>
    <w:rsid w:val="00FC49B1"/>
    <w:rsid w:val="00FC4E3E"/>
    <w:rsid w:val="00FC5172"/>
    <w:rsid w:val="00FC52B4"/>
    <w:rsid w:val="00FC5D60"/>
    <w:rsid w:val="00FC61A8"/>
    <w:rsid w:val="00FC6547"/>
    <w:rsid w:val="00FC6881"/>
    <w:rsid w:val="00FC6E8B"/>
    <w:rsid w:val="00FC6E9E"/>
    <w:rsid w:val="00FC6F46"/>
    <w:rsid w:val="00FC755A"/>
    <w:rsid w:val="00FC7940"/>
    <w:rsid w:val="00FC7AEE"/>
    <w:rsid w:val="00FC7E10"/>
    <w:rsid w:val="00FD0035"/>
    <w:rsid w:val="00FD0148"/>
    <w:rsid w:val="00FD015B"/>
    <w:rsid w:val="00FD0303"/>
    <w:rsid w:val="00FD0696"/>
    <w:rsid w:val="00FD069F"/>
    <w:rsid w:val="00FD09E2"/>
    <w:rsid w:val="00FD0A5F"/>
    <w:rsid w:val="00FD0B29"/>
    <w:rsid w:val="00FD10EE"/>
    <w:rsid w:val="00FD113F"/>
    <w:rsid w:val="00FD12F0"/>
    <w:rsid w:val="00FD1422"/>
    <w:rsid w:val="00FD1904"/>
    <w:rsid w:val="00FD1B54"/>
    <w:rsid w:val="00FD2091"/>
    <w:rsid w:val="00FD22A9"/>
    <w:rsid w:val="00FD2AD1"/>
    <w:rsid w:val="00FD3192"/>
    <w:rsid w:val="00FD3203"/>
    <w:rsid w:val="00FD3430"/>
    <w:rsid w:val="00FD34E3"/>
    <w:rsid w:val="00FD3B81"/>
    <w:rsid w:val="00FD43A4"/>
    <w:rsid w:val="00FD49EB"/>
    <w:rsid w:val="00FD548C"/>
    <w:rsid w:val="00FD5535"/>
    <w:rsid w:val="00FD56EA"/>
    <w:rsid w:val="00FD5EFA"/>
    <w:rsid w:val="00FD618D"/>
    <w:rsid w:val="00FD6337"/>
    <w:rsid w:val="00FD6ACE"/>
    <w:rsid w:val="00FD6DF3"/>
    <w:rsid w:val="00FD6E25"/>
    <w:rsid w:val="00FD71CC"/>
    <w:rsid w:val="00FD76CB"/>
    <w:rsid w:val="00FD7915"/>
    <w:rsid w:val="00FD7DBB"/>
    <w:rsid w:val="00FE0078"/>
    <w:rsid w:val="00FE00BF"/>
    <w:rsid w:val="00FE00E9"/>
    <w:rsid w:val="00FE040D"/>
    <w:rsid w:val="00FE0769"/>
    <w:rsid w:val="00FE0BF2"/>
    <w:rsid w:val="00FE1681"/>
    <w:rsid w:val="00FE1A97"/>
    <w:rsid w:val="00FE1DC3"/>
    <w:rsid w:val="00FE1E4A"/>
    <w:rsid w:val="00FE1EED"/>
    <w:rsid w:val="00FE2442"/>
    <w:rsid w:val="00FE27BD"/>
    <w:rsid w:val="00FE298B"/>
    <w:rsid w:val="00FE2AC5"/>
    <w:rsid w:val="00FE2BB0"/>
    <w:rsid w:val="00FE3456"/>
    <w:rsid w:val="00FE35CD"/>
    <w:rsid w:val="00FE3603"/>
    <w:rsid w:val="00FE3868"/>
    <w:rsid w:val="00FE3A5E"/>
    <w:rsid w:val="00FE4C69"/>
    <w:rsid w:val="00FE4CA8"/>
    <w:rsid w:val="00FE4F0C"/>
    <w:rsid w:val="00FE511A"/>
    <w:rsid w:val="00FE514E"/>
    <w:rsid w:val="00FE517B"/>
    <w:rsid w:val="00FE5186"/>
    <w:rsid w:val="00FE521C"/>
    <w:rsid w:val="00FE532F"/>
    <w:rsid w:val="00FE58F8"/>
    <w:rsid w:val="00FE5BDB"/>
    <w:rsid w:val="00FE5CAC"/>
    <w:rsid w:val="00FE5DAA"/>
    <w:rsid w:val="00FE5E87"/>
    <w:rsid w:val="00FE5EA0"/>
    <w:rsid w:val="00FE5FFC"/>
    <w:rsid w:val="00FE6037"/>
    <w:rsid w:val="00FE74E2"/>
    <w:rsid w:val="00FE763B"/>
    <w:rsid w:val="00FE7869"/>
    <w:rsid w:val="00FE79CB"/>
    <w:rsid w:val="00FF0274"/>
    <w:rsid w:val="00FF0572"/>
    <w:rsid w:val="00FF063D"/>
    <w:rsid w:val="00FF0A25"/>
    <w:rsid w:val="00FF0AAB"/>
    <w:rsid w:val="00FF0FE8"/>
    <w:rsid w:val="00FF111A"/>
    <w:rsid w:val="00FF1132"/>
    <w:rsid w:val="00FF1401"/>
    <w:rsid w:val="00FF1431"/>
    <w:rsid w:val="00FF1507"/>
    <w:rsid w:val="00FF15FE"/>
    <w:rsid w:val="00FF1677"/>
    <w:rsid w:val="00FF16A3"/>
    <w:rsid w:val="00FF211C"/>
    <w:rsid w:val="00FF221E"/>
    <w:rsid w:val="00FF2787"/>
    <w:rsid w:val="00FF2806"/>
    <w:rsid w:val="00FF2D63"/>
    <w:rsid w:val="00FF2DB8"/>
    <w:rsid w:val="00FF2FA1"/>
    <w:rsid w:val="00FF315A"/>
    <w:rsid w:val="00FF3632"/>
    <w:rsid w:val="00FF3B34"/>
    <w:rsid w:val="00FF3C0A"/>
    <w:rsid w:val="00FF3F51"/>
    <w:rsid w:val="00FF40B8"/>
    <w:rsid w:val="00FF461E"/>
    <w:rsid w:val="00FF4799"/>
    <w:rsid w:val="00FF4829"/>
    <w:rsid w:val="00FF4BF5"/>
    <w:rsid w:val="00FF4C54"/>
    <w:rsid w:val="00FF4CAD"/>
    <w:rsid w:val="00FF4D92"/>
    <w:rsid w:val="00FF4DDF"/>
    <w:rsid w:val="00FF51FA"/>
    <w:rsid w:val="00FF53B5"/>
    <w:rsid w:val="00FF5424"/>
    <w:rsid w:val="00FF59F9"/>
    <w:rsid w:val="00FF5C0C"/>
    <w:rsid w:val="00FF61EC"/>
    <w:rsid w:val="00FF641A"/>
    <w:rsid w:val="00FF64A7"/>
    <w:rsid w:val="00FF6550"/>
    <w:rsid w:val="00FF6DF0"/>
    <w:rsid w:val="00FF6EA0"/>
    <w:rsid w:val="00FF6F55"/>
    <w:rsid w:val="00FF78DA"/>
    <w:rsid w:val="00FF790F"/>
    <w:rsid w:val="00FF7B2C"/>
    <w:rsid w:val="00FF7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717045"/>
    </o:shapedefaults>
    <o:shapelayout v:ext="edit">
      <o:idmap v:ext="edit" data="1"/>
    </o:shapelayout>
  </w:shapeDefaults>
  <w:decimalSymbol w:val=","/>
  <w:listSeparator w:val=";"/>
  <w14:docId w14:val="0CEA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sz w:val="18"/>
    </w:rPr>
  </w:style>
  <w:style w:type="paragraph" w:styleId="Ttulo1">
    <w:name w:val="heading 1"/>
    <w:basedOn w:val="Normal"/>
    <w:next w:val="Normal"/>
    <w:qFormat/>
    <w:pPr>
      <w:keepNext/>
      <w:spacing w:before="240" w:after="60"/>
      <w:outlineLvl w:val="0"/>
    </w:pPr>
    <w:rPr>
      <w:rFonts w:ascii="Arial" w:hAnsi="Arial"/>
      <w:b w:val="0"/>
      <w:kern w:val="28"/>
      <w:sz w:val="28"/>
    </w:rPr>
  </w:style>
  <w:style w:type="paragraph" w:styleId="Ttulo2">
    <w:name w:val="heading 2"/>
    <w:basedOn w:val="Normal"/>
    <w:next w:val="Normal"/>
    <w:qFormat/>
    <w:pPr>
      <w:keepNext/>
      <w:tabs>
        <w:tab w:val="left" w:pos="-517"/>
        <w:tab w:val="left" w:pos="403"/>
        <w:tab w:val="left" w:pos="1353"/>
        <w:tab w:val="left" w:pos="2005"/>
        <w:tab w:val="right" w:leader="dot" w:pos="6009"/>
      </w:tabs>
      <w:spacing w:before="240" w:after="120"/>
      <w:jc w:val="both"/>
      <w:outlineLvl w:val="1"/>
    </w:pPr>
    <w:rPr>
      <w:rFonts w:ascii="Arial" w:hAnsi="Arial"/>
      <w:bCs/>
      <w:smallCaps/>
      <w:sz w:val="24"/>
    </w:rPr>
  </w:style>
  <w:style w:type="paragraph" w:styleId="Ttulo3">
    <w:name w:val="heading 3"/>
    <w:basedOn w:val="Normal"/>
    <w:next w:val="Normal"/>
    <w:qFormat/>
    <w:pPr>
      <w:keepNext/>
      <w:outlineLvl w:val="2"/>
    </w:pPr>
    <w:rPr>
      <w:rFonts w:ascii="Arial" w:hAnsi="Arial"/>
      <w:sz w:val="20"/>
    </w:rPr>
  </w:style>
  <w:style w:type="paragraph" w:styleId="Ttulo4">
    <w:name w:val="heading 4"/>
    <w:basedOn w:val="Normal"/>
    <w:next w:val="Normal"/>
    <w:qFormat/>
    <w:pPr>
      <w:keepNext/>
      <w:jc w:val="both"/>
      <w:outlineLvl w:val="3"/>
    </w:pPr>
    <w:rPr>
      <w:rFonts w:ascii="Univers Negrita" w:hAnsi="Univers Negrita"/>
      <w:i/>
      <w:smallCaps/>
      <w:sz w:val="20"/>
    </w:rPr>
  </w:style>
  <w:style w:type="paragraph" w:styleId="Ttulo5">
    <w:name w:val="heading 5"/>
    <w:basedOn w:val="Normal"/>
    <w:next w:val="Normal"/>
    <w:qFormat/>
    <w:pPr>
      <w:keepNext/>
      <w:jc w:val="both"/>
      <w:outlineLvl w:val="4"/>
    </w:pPr>
    <w:rPr>
      <w:rFonts w:ascii="Arial" w:hAnsi="Arial"/>
      <w:sz w:val="20"/>
    </w:rPr>
  </w:style>
  <w:style w:type="paragraph" w:styleId="Ttulo6">
    <w:name w:val="heading 6"/>
    <w:basedOn w:val="Normal"/>
    <w:next w:val="Normal"/>
    <w:link w:val="Ttulo6Car"/>
    <w:qFormat/>
    <w:pPr>
      <w:keepNext/>
      <w:outlineLvl w:val="5"/>
    </w:pPr>
    <w:rPr>
      <w:rFonts w:ascii="Arial Cursiva" w:hAnsi="Arial Cursiva"/>
      <w:b w:val="0"/>
      <w:i/>
      <w:smallCaps/>
    </w:rPr>
  </w:style>
  <w:style w:type="paragraph" w:styleId="Ttulo7">
    <w:name w:val="heading 7"/>
    <w:basedOn w:val="Normal"/>
    <w:next w:val="Normal"/>
    <w:qFormat/>
    <w:pPr>
      <w:keepNext/>
      <w:jc w:val="center"/>
      <w:outlineLvl w:val="6"/>
    </w:pPr>
    <w:rPr>
      <w:rFonts w:ascii="Arial Cursiva" w:hAnsi="Arial Cursiva"/>
      <w:b w:val="0"/>
      <w:i/>
      <w:smallCaps/>
    </w:rPr>
  </w:style>
  <w:style w:type="paragraph" w:styleId="Ttulo8">
    <w:name w:val="heading 8"/>
    <w:basedOn w:val="Normal"/>
    <w:next w:val="Normal"/>
    <w:qFormat/>
    <w:pPr>
      <w:keepNext/>
      <w:jc w:val="center"/>
      <w:outlineLvl w:val="7"/>
    </w:pPr>
    <w:rPr>
      <w:rFonts w:ascii="Arial" w:hAnsi="Arial"/>
      <w:i/>
      <w:smallCaps/>
      <w:sz w:val="20"/>
    </w:rPr>
  </w:style>
  <w:style w:type="paragraph" w:styleId="Ttulo9">
    <w:name w:val="heading 9"/>
    <w:basedOn w:val="Normal"/>
    <w:next w:val="Normal"/>
    <w:qFormat/>
    <w:pPr>
      <w:keepNext/>
      <w:widowControl w:val="0"/>
      <w:tabs>
        <w:tab w:val="left" w:pos="403"/>
        <w:tab w:val="left" w:pos="1353"/>
        <w:tab w:val="left" w:pos="1984"/>
        <w:tab w:val="right" w:leader="dot" w:pos="6009"/>
      </w:tabs>
      <w:spacing w:before="120" w:after="120"/>
      <w:jc w:val="both"/>
      <w:outlineLvl w:val="8"/>
    </w:pPr>
    <w:rPr>
      <w:rFonts w:ascii="Arial" w:hAnsi="Arial"/>
      <w:b w:val="0"/>
      <w:small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CIONES">
    <w:name w:val="SECCIONES"/>
    <w:basedOn w:val="Ttulo1"/>
    <w:rPr>
      <w:rFonts w:ascii="Times New Roman" w:hAnsi="Times New Roman"/>
      <w:sz w:val="32"/>
    </w:rPr>
  </w:style>
  <w:style w:type="paragraph" w:customStyle="1" w:styleId="11">
    <w:name w:val="1.1"/>
    <w:basedOn w:val="Ttulo1"/>
    <w:rPr>
      <w:rFonts w:ascii="Times New Roman" w:hAnsi="Times New Roman"/>
    </w:rPr>
  </w:style>
  <w:style w:type="paragraph" w:customStyle="1" w:styleId="111">
    <w:name w:val="1.1.1"/>
    <w:basedOn w:val="Ttulo1"/>
    <w:rPr>
      <w:rFonts w:ascii="Times New Roman" w:hAnsi="Times New Roman"/>
      <w:sz w:val="26"/>
    </w:rPr>
  </w:style>
  <w:style w:type="paragraph" w:customStyle="1" w:styleId="1111">
    <w:name w:val="1.1.1.1"/>
    <w:basedOn w:val="Ttulo1"/>
    <w:rPr>
      <w:rFonts w:ascii="Times New Roman" w:hAnsi="Times New Roman"/>
      <w:sz w:val="24"/>
    </w:rPr>
  </w:style>
  <w:style w:type="paragraph" w:styleId="Textoindependiente2">
    <w:name w:val="Body Text 2"/>
    <w:basedOn w:val="Normal"/>
    <w:pPr>
      <w:jc w:val="both"/>
    </w:pPr>
    <w:rPr>
      <w:rFonts w:ascii="Arial" w:hAnsi="Arial"/>
      <w:color w:val="0000FF"/>
      <w:sz w:val="20"/>
    </w:rPr>
  </w:style>
  <w:style w:type="paragraph" w:styleId="Textoindependiente3">
    <w:name w:val="Body Text 3"/>
    <w:basedOn w:val="Normal"/>
    <w:rPr>
      <w:rFonts w:ascii="Arial Black" w:hAnsi="Arial Black"/>
      <w:color w:val="FFFFFF"/>
      <w:sz w:val="24"/>
    </w:rPr>
  </w:style>
  <w:style w:type="paragraph" w:styleId="Sangradetextonormal">
    <w:name w:val="Body Text Indent"/>
    <w:basedOn w:val="Normal"/>
    <w:pPr>
      <w:ind w:firstLine="709"/>
      <w:jc w:val="both"/>
    </w:pPr>
    <w:rPr>
      <w:rFonts w:ascii="Arial" w:hAnsi="Arial"/>
      <w:sz w:val="20"/>
    </w:rPr>
  </w:style>
  <w:style w:type="paragraph" w:styleId="Textoindependiente">
    <w:name w:val="Body Text"/>
    <w:basedOn w:val="Normal"/>
    <w:pPr>
      <w:tabs>
        <w:tab w:val="left" w:pos="-517"/>
        <w:tab w:val="left" w:pos="403"/>
        <w:tab w:val="left" w:pos="1353"/>
        <w:tab w:val="left" w:pos="2005"/>
        <w:tab w:val="right" w:leader="dot" w:pos="6009"/>
      </w:tabs>
      <w:spacing w:line="210" w:lineRule="exact"/>
      <w:jc w:val="both"/>
    </w:pPr>
    <w:rPr>
      <w:rFonts w:ascii="Univers Cursiva" w:hAnsi="Univers Cursiva"/>
      <w:b w:val="0"/>
      <w:i/>
      <w:smallCaps/>
      <w:sz w:val="20"/>
    </w:rPr>
  </w:style>
  <w:style w:type="paragraph" w:styleId="Encabezado">
    <w:name w:val="header"/>
    <w:basedOn w:val="Normal"/>
    <w:pPr>
      <w:tabs>
        <w:tab w:val="center" w:pos="4252"/>
        <w:tab w:val="right" w:pos="8504"/>
      </w:tabs>
    </w:pPr>
    <w:rPr>
      <w:b w:val="0"/>
      <w:sz w:val="24"/>
      <w:lang w:val="es-ES_tradnl"/>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rPr>
  </w:style>
  <w:style w:type="paragraph" w:customStyle="1" w:styleId="ARIAL">
    <w:name w:val="ARIAL"/>
    <w:basedOn w:val="Textoindependiente2"/>
    <w:pPr>
      <w:widowControl w:val="0"/>
      <w:tabs>
        <w:tab w:val="left" w:pos="403"/>
        <w:tab w:val="left" w:pos="1353"/>
        <w:tab w:val="left" w:pos="1984"/>
        <w:tab w:val="right" w:leader="dot" w:pos="6009"/>
      </w:tabs>
      <w:spacing w:before="80"/>
    </w:pPr>
    <w:rPr>
      <w:b w:val="0"/>
      <w:smallCaps/>
      <w:color w:val="auto"/>
    </w:rPr>
  </w:style>
  <w:style w:type="paragraph" w:customStyle="1" w:styleId="Style0">
    <w:name w:val="Style0"/>
    <w:rPr>
      <w:rFonts w:ascii="Arial" w:hAnsi="Arial"/>
      <w:snapToGrid w:val="0"/>
      <w:sz w:val="24"/>
    </w:rPr>
  </w:style>
  <w:style w:type="paragraph" w:styleId="Sangra2detindependiente">
    <w:name w:val="Body Text Indent 2"/>
    <w:basedOn w:val="Normal"/>
    <w:pPr>
      <w:ind w:firstLine="708"/>
      <w:jc w:val="both"/>
    </w:pPr>
    <w:rPr>
      <w:b w:val="0"/>
      <w:sz w:val="24"/>
    </w:rPr>
  </w:style>
  <w:style w:type="paragraph" w:styleId="Textodebloque">
    <w:name w:val="Block Text"/>
    <w:basedOn w:val="Normal"/>
    <w:pPr>
      <w:ind w:left="-993" w:right="-568" w:firstLine="567"/>
      <w:jc w:val="both"/>
    </w:pPr>
    <w:rPr>
      <w:b w:val="0"/>
      <w:sz w:val="28"/>
    </w:rPr>
  </w:style>
  <w:style w:type="paragraph" w:styleId="Sangra3detindependiente">
    <w:name w:val="Body Text Indent 3"/>
    <w:basedOn w:val="Normal"/>
    <w:pPr>
      <w:ind w:firstLine="708"/>
      <w:jc w:val="both"/>
    </w:pPr>
    <w:rPr>
      <w:b w:val="0"/>
      <w:sz w:val="24"/>
    </w:rPr>
  </w:style>
  <w:style w:type="table" w:styleId="Tablaconcuadrcula">
    <w:name w:val="Table Grid"/>
    <w:basedOn w:val="Tablanormal"/>
    <w:rsid w:val="00F8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D2953"/>
    <w:rPr>
      <w:rFonts w:ascii="Tahoma" w:hAnsi="Tahoma" w:cs="Tahoma"/>
      <w:sz w:val="16"/>
      <w:szCs w:val="16"/>
    </w:rPr>
  </w:style>
  <w:style w:type="paragraph" w:styleId="Piedepgina">
    <w:name w:val="footer"/>
    <w:basedOn w:val="Normal"/>
    <w:rsid w:val="00503058"/>
    <w:pPr>
      <w:tabs>
        <w:tab w:val="center" w:pos="4252"/>
        <w:tab w:val="right" w:pos="8504"/>
      </w:tabs>
    </w:pPr>
  </w:style>
  <w:style w:type="paragraph" w:customStyle="1" w:styleId="HOJATIT1">
    <w:name w:val="HOJA TIT 1"/>
    <w:basedOn w:val="Normal"/>
    <w:next w:val="HOJACOMENTARIOS"/>
    <w:rsid w:val="008A303E"/>
    <w:pPr>
      <w:spacing w:before="120" w:after="120"/>
      <w:jc w:val="both"/>
    </w:pPr>
    <w:rPr>
      <w:rFonts w:ascii="HelveticaNeue LT 85 Heavy" w:hAnsi="HelveticaNeue LT 85 Heavy"/>
      <w:color w:val="717045"/>
      <w:spacing w:val="30"/>
      <w:sz w:val="28"/>
      <w:szCs w:val="28"/>
    </w:rPr>
  </w:style>
  <w:style w:type="paragraph" w:customStyle="1" w:styleId="HOJACOMENTARIOS">
    <w:name w:val="HOJA COMENTARIOS"/>
    <w:basedOn w:val="Normal"/>
    <w:link w:val="HOJACOMENTARIOSCar"/>
    <w:rsid w:val="00271BE1"/>
    <w:pPr>
      <w:spacing w:after="60"/>
      <w:jc w:val="both"/>
    </w:pPr>
    <w:rPr>
      <w:rFonts w:ascii="HelveticaNeue LT 55 Roman" w:hAnsi="HelveticaNeue LT 55 Roman"/>
      <w:b w:val="0"/>
      <w:szCs w:val="18"/>
    </w:rPr>
  </w:style>
  <w:style w:type="paragraph" w:customStyle="1" w:styleId="EstiloHOJACOMENTARIOS85ptDespus0pto">
    <w:name w:val="Estilo HOJA COMENTARIOS + 85 pt Después:  0 pto"/>
    <w:basedOn w:val="HOJACOMENTARIOS"/>
    <w:rsid w:val="00B72874"/>
    <w:rPr>
      <w:sz w:val="17"/>
      <w:szCs w:val="20"/>
    </w:rPr>
  </w:style>
  <w:style w:type="character" w:customStyle="1" w:styleId="HOJACOMENTARIOSCar">
    <w:name w:val="HOJA COMENTARIOS Car"/>
    <w:link w:val="HOJACOMENTARIOS"/>
    <w:rsid w:val="005639D0"/>
    <w:rPr>
      <w:rFonts w:ascii="HelveticaNeue LT 55 Roman" w:hAnsi="HelveticaNeue LT 55 Roman"/>
      <w:sz w:val="18"/>
      <w:szCs w:val="18"/>
      <w:lang w:val="es-ES" w:eastAsia="es-ES" w:bidi="ar-SA"/>
    </w:rPr>
  </w:style>
  <w:style w:type="paragraph" w:customStyle="1" w:styleId="CarCarCarCarCarCarCarCarCarCarCar">
    <w:name w:val="Car Car Car Car Car Car Car Car Car Car Car"/>
    <w:basedOn w:val="Normal"/>
    <w:next w:val="Normal"/>
    <w:rsid w:val="007653FC"/>
    <w:pPr>
      <w:jc w:val="both"/>
    </w:pPr>
    <w:rPr>
      <w:rFonts w:ascii="Tahoma" w:hAnsi="Tahoma"/>
      <w:b w:val="0"/>
      <w:sz w:val="22"/>
      <w:lang w:val="en-US" w:eastAsia="en-US"/>
    </w:rPr>
  </w:style>
  <w:style w:type="character" w:styleId="Textoennegrita">
    <w:name w:val="Strong"/>
    <w:uiPriority w:val="22"/>
    <w:qFormat/>
    <w:rsid w:val="00EE3253"/>
    <w:rPr>
      <w:b/>
      <w:bCs/>
    </w:rPr>
  </w:style>
  <w:style w:type="character" w:customStyle="1" w:styleId="Ttulo6Car">
    <w:name w:val="Título 6 Car"/>
    <w:link w:val="Ttulo6"/>
    <w:rsid w:val="00A94135"/>
    <w:rPr>
      <w:rFonts w:ascii="Arial Cursiva" w:hAnsi="Arial Cursiva"/>
      <w:i/>
      <w:smallCap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sz w:val="18"/>
    </w:rPr>
  </w:style>
  <w:style w:type="paragraph" w:styleId="Ttulo1">
    <w:name w:val="heading 1"/>
    <w:basedOn w:val="Normal"/>
    <w:next w:val="Normal"/>
    <w:qFormat/>
    <w:pPr>
      <w:keepNext/>
      <w:spacing w:before="240" w:after="60"/>
      <w:outlineLvl w:val="0"/>
    </w:pPr>
    <w:rPr>
      <w:rFonts w:ascii="Arial" w:hAnsi="Arial"/>
      <w:b w:val="0"/>
      <w:kern w:val="28"/>
      <w:sz w:val="28"/>
    </w:rPr>
  </w:style>
  <w:style w:type="paragraph" w:styleId="Ttulo2">
    <w:name w:val="heading 2"/>
    <w:basedOn w:val="Normal"/>
    <w:next w:val="Normal"/>
    <w:qFormat/>
    <w:pPr>
      <w:keepNext/>
      <w:tabs>
        <w:tab w:val="left" w:pos="-517"/>
        <w:tab w:val="left" w:pos="403"/>
        <w:tab w:val="left" w:pos="1353"/>
        <w:tab w:val="left" w:pos="2005"/>
        <w:tab w:val="right" w:leader="dot" w:pos="6009"/>
      </w:tabs>
      <w:spacing w:before="240" w:after="120"/>
      <w:jc w:val="both"/>
      <w:outlineLvl w:val="1"/>
    </w:pPr>
    <w:rPr>
      <w:rFonts w:ascii="Arial" w:hAnsi="Arial"/>
      <w:bCs/>
      <w:smallCaps/>
      <w:sz w:val="24"/>
    </w:rPr>
  </w:style>
  <w:style w:type="paragraph" w:styleId="Ttulo3">
    <w:name w:val="heading 3"/>
    <w:basedOn w:val="Normal"/>
    <w:next w:val="Normal"/>
    <w:qFormat/>
    <w:pPr>
      <w:keepNext/>
      <w:outlineLvl w:val="2"/>
    </w:pPr>
    <w:rPr>
      <w:rFonts w:ascii="Arial" w:hAnsi="Arial"/>
      <w:sz w:val="20"/>
    </w:rPr>
  </w:style>
  <w:style w:type="paragraph" w:styleId="Ttulo4">
    <w:name w:val="heading 4"/>
    <w:basedOn w:val="Normal"/>
    <w:next w:val="Normal"/>
    <w:qFormat/>
    <w:pPr>
      <w:keepNext/>
      <w:jc w:val="both"/>
      <w:outlineLvl w:val="3"/>
    </w:pPr>
    <w:rPr>
      <w:rFonts w:ascii="Univers Negrita" w:hAnsi="Univers Negrita"/>
      <w:i/>
      <w:smallCaps/>
      <w:sz w:val="20"/>
    </w:rPr>
  </w:style>
  <w:style w:type="paragraph" w:styleId="Ttulo5">
    <w:name w:val="heading 5"/>
    <w:basedOn w:val="Normal"/>
    <w:next w:val="Normal"/>
    <w:qFormat/>
    <w:pPr>
      <w:keepNext/>
      <w:jc w:val="both"/>
      <w:outlineLvl w:val="4"/>
    </w:pPr>
    <w:rPr>
      <w:rFonts w:ascii="Arial" w:hAnsi="Arial"/>
      <w:sz w:val="20"/>
    </w:rPr>
  </w:style>
  <w:style w:type="paragraph" w:styleId="Ttulo6">
    <w:name w:val="heading 6"/>
    <w:basedOn w:val="Normal"/>
    <w:next w:val="Normal"/>
    <w:link w:val="Ttulo6Car"/>
    <w:qFormat/>
    <w:pPr>
      <w:keepNext/>
      <w:outlineLvl w:val="5"/>
    </w:pPr>
    <w:rPr>
      <w:rFonts w:ascii="Arial Cursiva" w:hAnsi="Arial Cursiva"/>
      <w:b w:val="0"/>
      <w:i/>
      <w:smallCaps/>
    </w:rPr>
  </w:style>
  <w:style w:type="paragraph" w:styleId="Ttulo7">
    <w:name w:val="heading 7"/>
    <w:basedOn w:val="Normal"/>
    <w:next w:val="Normal"/>
    <w:qFormat/>
    <w:pPr>
      <w:keepNext/>
      <w:jc w:val="center"/>
      <w:outlineLvl w:val="6"/>
    </w:pPr>
    <w:rPr>
      <w:rFonts w:ascii="Arial Cursiva" w:hAnsi="Arial Cursiva"/>
      <w:b w:val="0"/>
      <w:i/>
      <w:smallCaps/>
    </w:rPr>
  </w:style>
  <w:style w:type="paragraph" w:styleId="Ttulo8">
    <w:name w:val="heading 8"/>
    <w:basedOn w:val="Normal"/>
    <w:next w:val="Normal"/>
    <w:qFormat/>
    <w:pPr>
      <w:keepNext/>
      <w:jc w:val="center"/>
      <w:outlineLvl w:val="7"/>
    </w:pPr>
    <w:rPr>
      <w:rFonts w:ascii="Arial" w:hAnsi="Arial"/>
      <w:i/>
      <w:smallCaps/>
      <w:sz w:val="20"/>
    </w:rPr>
  </w:style>
  <w:style w:type="paragraph" w:styleId="Ttulo9">
    <w:name w:val="heading 9"/>
    <w:basedOn w:val="Normal"/>
    <w:next w:val="Normal"/>
    <w:qFormat/>
    <w:pPr>
      <w:keepNext/>
      <w:widowControl w:val="0"/>
      <w:tabs>
        <w:tab w:val="left" w:pos="403"/>
        <w:tab w:val="left" w:pos="1353"/>
        <w:tab w:val="left" w:pos="1984"/>
        <w:tab w:val="right" w:leader="dot" w:pos="6009"/>
      </w:tabs>
      <w:spacing w:before="120" w:after="120"/>
      <w:jc w:val="both"/>
      <w:outlineLvl w:val="8"/>
    </w:pPr>
    <w:rPr>
      <w:rFonts w:ascii="Arial" w:hAnsi="Arial"/>
      <w:b w:val="0"/>
      <w:small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CIONES">
    <w:name w:val="SECCIONES"/>
    <w:basedOn w:val="Ttulo1"/>
    <w:rPr>
      <w:rFonts w:ascii="Times New Roman" w:hAnsi="Times New Roman"/>
      <w:sz w:val="32"/>
    </w:rPr>
  </w:style>
  <w:style w:type="paragraph" w:customStyle="1" w:styleId="11">
    <w:name w:val="1.1"/>
    <w:basedOn w:val="Ttulo1"/>
    <w:rPr>
      <w:rFonts w:ascii="Times New Roman" w:hAnsi="Times New Roman"/>
    </w:rPr>
  </w:style>
  <w:style w:type="paragraph" w:customStyle="1" w:styleId="111">
    <w:name w:val="1.1.1"/>
    <w:basedOn w:val="Ttulo1"/>
    <w:rPr>
      <w:rFonts w:ascii="Times New Roman" w:hAnsi="Times New Roman"/>
      <w:sz w:val="26"/>
    </w:rPr>
  </w:style>
  <w:style w:type="paragraph" w:customStyle="1" w:styleId="1111">
    <w:name w:val="1.1.1.1"/>
    <w:basedOn w:val="Ttulo1"/>
    <w:rPr>
      <w:rFonts w:ascii="Times New Roman" w:hAnsi="Times New Roman"/>
      <w:sz w:val="24"/>
    </w:rPr>
  </w:style>
  <w:style w:type="paragraph" w:styleId="Textoindependiente2">
    <w:name w:val="Body Text 2"/>
    <w:basedOn w:val="Normal"/>
    <w:pPr>
      <w:jc w:val="both"/>
    </w:pPr>
    <w:rPr>
      <w:rFonts w:ascii="Arial" w:hAnsi="Arial"/>
      <w:color w:val="0000FF"/>
      <w:sz w:val="20"/>
    </w:rPr>
  </w:style>
  <w:style w:type="paragraph" w:styleId="Textoindependiente3">
    <w:name w:val="Body Text 3"/>
    <w:basedOn w:val="Normal"/>
    <w:rPr>
      <w:rFonts w:ascii="Arial Black" w:hAnsi="Arial Black"/>
      <w:color w:val="FFFFFF"/>
      <w:sz w:val="24"/>
    </w:rPr>
  </w:style>
  <w:style w:type="paragraph" w:styleId="Sangradetextonormal">
    <w:name w:val="Body Text Indent"/>
    <w:basedOn w:val="Normal"/>
    <w:pPr>
      <w:ind w:firstLine="709"/>
      <w:jc w:val="both"/>
    </w:pPr>
    <w:rPr>
      <w:rFonts w:ascii="Arial" w:hAnsi="Arial"/>
      <w:sz w:val="20"/>
    </w:rPr>
  </w:style>
  <w:style w:type="paragraph" w:styleId="Textoindependiente">
    <w:name w:val="Body Text"/>
    <w:basedOn w:val="Normal"/>
    <w:pPr>
      <w:tabs>
        <w:tab w:val="left" w:pos="-517"/>
        <w:tab w:val="left" w:pos="403"/>
        <w:tab w:val="left" w:pos="1353"/>
        <w:tab w:val="left" w:pos="2005"/>
        <w:tab w:val="right" w:leader="dot" w:pos="6009"/>
      </w:tabs>
      <w:spacing w:line="210" w:lineRule="exact"/>
      <w:jc w:val="both"/>
    </w:pPr>
    <w:rPr>
      <w:rFonts w:ascii="Univers Cursiva" w:hAnsi="Univers Cursiva"/>
      <w:b w:val="0"/>
      <w:i/>
      <w:smallCaps/>
      <w:sz w:val="20"/>
    </w:rPr>
  </w:style>
  <w:style w:type="paragraph" w:styleId="Encabezado">
    <w:name w:val="header"/>
    <w:basedOn w:val="Normal"/>
    <w:pPr>
      <w:tabs>
        <w:tab w:val="center" w:pos="4252"/>
        <w:tab w:val="right" w:pos="8504"/>
      </w:tabs>
    </w:pPr>
    <w:rPr>
      <w:b w:val="0"/>
      <w:sz w:val="24"/>
      <w:lang w:val="es-ES_tradnl"/>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rPr>
  </w:style>
  <w:style w:type="paragraph" w:customStyle="1" w:styleId="ARIAL">
    <w:name w:val="ARIAL"/>
    <w:basedOn w:val="Textoindependiente2"/>
    <w:pPr>
      <w:widowControl w:val="0"/>
      <w:tabs>
        <w:tab w:val="left" w:pos="403"/>
        <w:tab w:val="left" w:pos="1353"/>
        <w:tab w:val="left" w:pos="1984"/>
        <w:tab w:val="right" w:leader="dot" w:pos="6009"/>
      </w:tabs>
      <w:spacing w:before="80"/>
    </w:pPr>
    <w:rPr>
      <w:b w:val="0"/>
      <w:smallCaps/>
      <w:color w:val="auto"/>
    </w:rPr>
  </w:style>
  <w:style w:type="paragraph" w:customStyle="1" w:styleId="Style0">
    <w:name w:val="Style0"/>
    <w:rPr>
      <w:rFonts w:ascii="Arial" w:hAnsi="Arial"/>
      <w:snapToGrid w:val="0"/>
      <w:sz w:val="24"/>
    </w:rPr>
  </w:style>
  <w:style w:type="paragraph" w:styleId="Sangra2detindependiente">
    <w:name w:val="Body Text Indent 2"/>
    <w:basedOn w:val="Normal"/>
    <w:pPr>
      <w:ind w:firstLine="708"/>
      <w:jc w:val="both"/>
    </w:pPr>
    <w:rPr>
      <w:b w:val="0"/>
      <w:sz w:val="24"/>
    </w:rPr>
  </w:style>
  <w:style w:type="paragraph" w:styleId="Textodebloque">
    <w:name w:val="Block Text"/>
    <w:basedOn w:val="Normal"/>
    <w:pPr>
      <w:ind w:left="-993" w:right="-568" w:firstLine="567"/>
      <w:jc w:val="both"/>
    </w:pPr>
    <w:rPr>
      <w:b w:val="0"/>
      <w:sz w:val="28"/>
    </w:rPr>
  </w:style>
  <w:style w:type="paragraph" w:styleId="Sangra3detindependiente">
    <w:name w:val="Body Text Indent 3"/>
    <w:basedOn w:val="Normal"/>
    <w:pPr>
      <w:ind w:firstLine="708"/>
      <w:jc w:val="both"/>
    </w:pPr>
    <w:rPr>
      <w:b w:val="0"/>
      <w:sz w:val="24"/>
    </w:rPr>
  </w:style>
  <w:style w:type="table" w:styleId="Tablaconcuadrcula">
    <w:name w:val="Table Grid"/>
    <w:basedOn w:val="Tablanormal"/>
    <w:rsid w:val="00F8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D2953"/>
    <w:rPr>
      <w:rFonts w:ascii="Tahoma" w:hAnsi="Tahoma" w:cs="Tahoma"/>
      <w:sz w:val="16"/>
      <w:szCs w:val="16"/>
    </w:rPr>
  </w:style>
  <w:style w:type="paragraph" w:styleId="Piedepgina">
    <w:name w:val="footer"/>
    <w:basedOn w:val="Normal"/>
    <w:rsid w:val="00503058"/>
    <w:pPr>
      <w:tabs>
        <w:tab w:val="center" w:pos="4252"/>
        <w:tab w:val="right" w:pos="8504"/>
      </w:tabs>
    </w:pPr>
  </w:style>
  <w:style w:type="paragraph" w:customStyle="1" w:styleId="HOJATIT1">
    <w:name w:val="HOJA TIT 1"/>
    <w:basedOn w:val="Normal"/>
    <w:next w:val="HOJACOMENTARIOS"/>
    <w:rsid w:val="008A303E"/>
    <w:pPr>
      <w:spacing w:before="120" w:after="120"/>
      <w:jc w:val="both"/>
    </w:pPr>
    <w:rPr>
      <w:rFonts w:ascii="HelveticaNeue LT 85 Heavy" w:hAnsi="HelveticaNeue LT 85 Heavy"/>
      <w:color w:val="717045"/>
      <w:spacing w:val="30"/>
      <w:sz w:val="28"/>
      <w:szCs w:val="28"/>
    </w:rPr>
  </w:style>
  <w:style w:type="paragraph" w:customStyle="1" w:styleId="HOJACOMENTARIOS">
    <w:name w:val="HOJA COMENTARIOS"/>
    <w:basedOn w:val="Normal"/>
    <w:link w:val="HOJACOMENTARIOSCar"/>
    <w:rsid w:val="00271BE1"/>
    <w:pPr>
      <w:spacing w:after="60"/>
      <w:jc w:val="both"/>
    </w:pPr>
    <w:rPr>
      <w:rFonts w:ascii="HelveticaNeue LT 55 Roman" w:hAnsi="HelveticaNeue LT 55 Roman"/>
      <w:b w:val="0"/>
      <w:szCs w:val="18"/>
    </w:rPr>
  </w:style>
  <w:style w:type="paragraph" w:customStyle="1" w:styleId="EstiloHOJACOMENTARIOS85ptDespus0pto">
    <w:name w:val="Estilo HOJA COMENTARIOS + 85 pt Después:  0 pto"/>
    <w:basedOn w:val="HOJACOMENTARIOS"/>
    <w:rsid w:val="00B72874"/>
    <w:rPr>
      <w:sz w:val="17"/>
      <w:szCs w:val="20"/>
    </w:rPr>
  </w:style>
  <w:style w:type="character" w:customStyle="1" w:styleId="HOJACOMENTARIOSCar">
    <w:name w:val="HOJA COMENTARIOS Car"/>
    <w:link w:val="HOJACOMENTARIOS"/>
    <w:rsid w:val="005639D0"/>
    <w:rPr>
      <w:rFonts w:ascii="HelveticaNeue LT 55 Roman" w:hAnsi="HelveticaNeue LT 55 Roman"/>
      <w:sz w:val="18"/>
      <w:szCs w:val="18"/>
      <w:lang w:val="es-ES" w:eastAsia="es-ES" w:bidi="ar-SA"/>
    </w:rPr>
  </w:style>
  <w:style w:type="paragraph" w:customStyle="1" w:styleId="CarCarCarCarCarCarCarCarCarCarCar">
    <w:name w:val="Car Car Car Car Car Car Car Car Car Car Car"/>
    <w:basedOn w:val="Normal"/>
    <w:next w:val="Normal"/>
    <w:rsid w:val="007653FC"/>
    <w:pPr>
      <w:jc w:val="both"/>
    </w:pPr>
    <w:rPr>
      <w:rFonts w:ascii="Tahoma" w:hAnsi="Tahoma"/>
      <w:b w:val="0"/>
      <w:sz w:val="22"/>
      <w:lang w:val="en-US" w:eastAsia="en-US"/>
    </w:rPr>
  </w:style>
  <w:style w:type="character" w:styleId="Textoennegrita">
    <w:name w:val="Strong"/>
    <w:uiPriority w:val="22"/>
    <w:qFormat/>
    <w:rsid w:val="00EE3253"/>
    <w:rPr>
      <w:b/>
      <w:bCs/>
    </w:rPr>
  </w:style>
  <w:style w:type="character" w:customStyle="1" w:styleId="Ttulo6Car">
    <w:name w:val="Título 6 Car"/>
    <w:link w:val="Ttulo6"/>
    <w:rsid w:val="00A94135"/>
    <w:rPr>
      <w:rFonts w:ascii="Arial Cursiva" w:hAnsi="Arial Cursiva"/>
      <w:i/>
      <w:small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4579">
      <w:bodyDiv w:val="1"/>
      <w:marLeft w:val="0"/>
      <w:marRight w:val="0"/>
      <w:marTop w:val="0"/>
      <w:marBottom w:val="0"/>
      <w:divBdr>
        <w:top w:val="none" w:sz="0" w:space="0" w:color="auto"/>
        <w:left w:val="none" w:sz="0" w:space="0" w:color="auto"/>
        <w:bottom w:val="none" w:sz="0" w:space="0" w:color="auto"/>
        <w:right w:val="none" w:sz="0" w:space="0" w:color="auto"/>
      </w:divBdr>
    </w:div>
    <w:div w:id="101385048">
      <w:bodyDiv w:val="1"/>
      <w:marLeft w:val="0"/>
      <w:marRight w:val="0"/>
      <w:marTop w:val="0"/>
      <w:marBottom w:val="0"/>
      <w:divBdr>
        <w:top w:val="none" w:sz="0" w:space="0" w:color="auto"/>
        <w:left w:val="none" w:sz="0" w:space="0" w:color="auto"/>
        <w:bottom w:val="none" w:sz="0" w:space="0" w:color="auto"/>
        <w:right w:val="none" w:sz="0" w:space="0" w:color="auto"/>
      </w:divBdr>
    </w:div>
    <w:div w:id="108596033">
      <w:bodyDiv w:val="1"/>
      <w:marLeft w:val="0"/>
      <w:marRight w:val="0"/>
      <w:marTop w:val="0"/>
      <w:marBottom w:val="0"/>
      <w:divBdr>
        <w:top w:val="none" w:sz="0" w:space="0" w:color="auto"/>
        <w:left w:val="none" w:sz="0" w:space="0" w:color="auto"/>
        <w:bottom w:val="none" w:sz="0" w:space="0" w:color="auto"/>
        <w:right w:val="none" w:sz="0" w:space="0" w:color="auto"/>
      </w:divBdr>
    </w:div>
    <w:div w:id="143084406">
      <w:bodyDiv w:val="1"/>
      <w:marLeft w:val="0"/>
      <w:marRight w:val="0"/>
      <w:marTop w:val="0"/>
      <w:marBottom w:val="0"/>
      <w:divBdr>
        <w:top w:val="none" w:sz="0" w:space="0" w:color="auto"/>
        <w:left w:val="none" w:sz="0" w:space="0" w:color="auto"/>
        <w:bottom w:val="none" w:sz="0" w:space="0" w:color="auto"/>
        <w:right w:val="none" w:sz="0" w:space="0" w:color="auto"/>
      </w:divBdr>
    </w:div>
    <w:div w:id="301278556">
      <w:bodyDiv w:val="1"/>
      <w:marLeft w:val="0"/>
      <w:marRight w:val="0"/>
      <w:marTop w:val="0"/>
      <w:marBottom w:val="0"/>
      <w:divBdr>
        <w:top w:val="none" w:sz="0" w:space="0" w:color="auto"/>
        <w:left w:val="none" w:sz="0" w:space="0" w:color="auto"/>
        <w:bottom w:val="none" w:sz="0" w:space="0" w:color="auto"/>
        <w:right w:val="none" w:sz="0" w:space="0" w:color="auto"/>
      </w:divBdr>
    </w:div>
    <w:div w:id="319037755">
      <w:bodyDiv w:val="1"/>
      <w:marLeft w:val="0"/>
      <w:marRight w:val="0"/>
      <w:marTop w:val="0"/>
      <w:marBottom w:val="0"/>
      <w:divBdr>
        <w:top w:val="none" w:sz="0" w:space="0" w:color="auto"/>
        <w:left w:val="none" w:sz="0" w:space="0" w:color="auto"/>
        <w:bottom w:val="none" w:sz="0" w:space="0" w:color="auto"/>
        <w:right w:val="none" w:sz="0" w:space="0" w:color="auto"/>
      </w:divBdr>
    </w:div>
    <w:div w:id="319306810">
      <w:bodyDiv w:val="1"/>
      <w:marLeft w:val="0"/>
      <w:marRight w:val="0"/>
      <w:marTop w:val="0"/>
      <w:marBottom w:val="0"/>
      <w:divBdr>
        <w:top w:val="none" w:sz="0" w:space="0" w:color="auto"/>
        <w:left w:val="none" w:sz="0" w:space="0" w:color="auto"/>
        <w:bottom w:val="none" w:sz="0" w:space="0" w:color="auto"/>
        <w:right w:val="none" w:sz="0" w:space="0" w:color="auto"/>
      </w:divBdr>
    </w:div>
    <w:div w:id="324358632">
      <w:bodyDiv w:val="1"/>
      <w:marLeft w:val="0"/>
      <w:marRight w:val="0"/>
      <w:marTop w:val="0"/>
      <w:marBottom w:val="0"/>
      <w:divBdr>
        <w:top w:val="none" w:sz="0" w:space="0" w:color="auto"/>
        <w:left w:val="none" w:sz="0" w:space="0" w:color="auto"/>
        <w:bottom w:val="none" w:sz="0" w:space="0" w:color="auto"/>
        <w:right w:val="none" w:sz="0" w:space="0" w:color="auto"/>
      </w:divBdr>
    </w:div>
    <w:div w:id="342442217">
      <w:bodyDiv w:val="1"/>
      <w:marLeft w:val="0"/>
      <w:marRight w:val="0"/>
      <w:marTop w:val="0"/>
      <w:marBottom w:val="0"/>
      <w:divBdr>
        <w:top w:val="none" w:sz="0" w:space="0" w:color="auto"/>
        <w:left w:val="none" w:sz="0" w:space="0" w:color="auto"/>
        <w:bottom w:val="none" w:sz="0" w:space="0" w:color="auto"/>
        <w:right w:val="none" w:sz="0" w:space="0" w:color="auto"/>
      </w:divBdr>
    </w:div>
    <w:div w:id="348679412">
      <w:bodyDiv w:val="1"/>
      <w:marLeft w:val="0"/>
      <w:marRight w:val="0"/>
      <w:marTop w:val="0"/>
      <w:marBottom w:val="0"/>
      <w:divBdr>
        <w:top w:val="none" w:sz="0" w:space="0" w:color="auto"/>
        <w:left w:val="none" w:sz="0" w:space="0" w:color="auto"/>
        <w:bottom w:val="none" w:sz="0" w:space="0" w:color="auto"/>
        <w:right w:val="none" w:sz="0" w:space="0" w:color="auto"/>
      </w:divBdr>
    </w:div>
    <w:div w:id="391469270">
      <w:bodyDiv w:val="1"/>
      <w:marLeft w:val="0"/>
      <w:marRight w:val="0"/>
      <w:marTop w:val="0"/>
      <w:marBottom w:val="0"/>
      <w:divBdr>
        <w:top w:val="none" w:sz="0" w:space="0" w:color="auto"/>
        <w:left w:val="none" w:sz="0" w:space="0" w:color="auto"/>
        <w:bottom w:val="none" w:sz="0" w:space="0" w:color="auto"/>
        <w:right w:val="none" w:sz="0" w:space="0" w:color="auto"/>
      </w:divBdr>
    </w:div>
    <w:div w:id="475412593">
      <w:bodyDiv w:val="1"/>
      <w:marLeft w:val="0"/>
      <w:marRight w:val="0"/>
      <w:marTop w:val="0"/>
      <w:marBottom w:val="0"/>
      <w:divBdr>
        <w:top w:val="none" w:sz="0" w:space="0" w:color="auto"/>
        <w:left w:val="none" w:sz="0" w:space="0" w:color="auto"/>
        <w:bottom w:val="none" w:sz="0" w:space="0" w:color="auto"/>
        <w:right w:val="none" w:sz="0" w:space="0" w:color="auto"/>
      </w:divBdr>
    </w:div>
    <w:div w:id="479005260">
      <w:bodyDiv w:val="1"/>
      <w:marLeft w:val="0"/>
      <w:marRight w:val="0"/>
      <w:marTop w:val="0"/>
      <w:marBottom w:val="0"/>
      <w:divBdr>
        <w:top w:val="none" w:sz="0" w:space="0" w:color="auto"/>
        <w:left w:val="none" w:sz="0" w:space="0" w:color="auto"/>
        <w:bottom w:val="none" w:sz="0" w:space="0" w:color="auto"/>
        <w:right w:val="none" w:sz="0" w:space="0" w:color="auto"/>
      </w:divBdr>
    </w:div>
    <w:div w:id="523444427">
      <w:bodyDiv w:val="1"/>
      <w:marLeft w:val="0"/>
      <w:marRight w:val="0"/>
      <w:marTop w:val="0"/>
      <w:marBottom w:val="0"/>
      <w:divBdr>
        <w:top w:val="none" w:sz="0" w:space="0" w:color="auto"/>
        <w:left w:val="none" w:sz="0" w:space="0" w:color="auto"/>
        <w:bottom w:val="none" w:sz="0" w:space="0" w:color="auto"/>
        <w:right w:val="none" w:sz="0" w:space="0" w:color="auto"/>
      </w:divBdr>
    </w:div>
    <w:div w:id="626274757">
      <w:bodyDiv w:val="1"/>
      <w:marLeft w:val="0"/>
      <w:marRight w:val="0"/>
      <w:marTop w:val="0"/>
      <w:marBottom w:val="0"/>
      <w:divBdr>
        <w:top w:val="none" w:sz="0" w:space="0" w:color="auto"/>
        <w:left w:val="none" w:sz="0" w:space="0" w:color="auto"/>
        <w:bottom w:val="none" w:sz="0" w:space="0" w:color="auto"/>
        <w:right w:val="none" w:sz="0" w:space="0" w:color="auto"/>
      </w:divBdr>
    </w:div>
    <w:div w:id="634604756">
      <w:bodyDiv w:val="1"/>
      <w:marLeft w:val="0"/>
      <w:marRight w:val="0"/>
      <w:marTop w:val="0"/>
      <w:marBottom w:val="0"/>
      <w:divBdr>
        <w:top w:val="none" w:sz="0" w:space="0" w:color="auto"/>
        <w:left w:val="none" w:sz="0" w:space="0" w:color="auto"/>
        <w:bottom w:val="none" w:sz="0" w:space="0" w:color="auto"/>
        <w:right w:val="none" w:sz="0" w:space="0" w:color="auto"/>
      </w:divBdr>
    </w:div>
    <w:div w:id="639456809">
      <w:bodyDiv w:val="1"/>
      <w:marLeft w:val="0"/>
      <w:marRight w:val="0"/>
      <w:marTop w:val="0"/>
      <w:marBottom w:val="0"/>
      <w:divBdr>
        <w:top w:val="none" w:sz="0" w:space="0" w:color="auto"/>
        <w:left w:val="none" w:sz="0" w:space="0" w:color="auto"/>
        <w:bottom w:val="none" w:sz="0" w:space="0" w:color="auto"/>
        <w:right w:val="none" w:sz="0" w:space="0" w:color="auto"/>
      </w:divBdr>
    </w:div>
    <w:div w:id="671107266">
      <w:bodyDiv w:val="1"/>
      <w:marLeft w:val="0"/>
      <w:marRight w:val="0"/>
      <w:marTop w:val="0"/>
      <w:marBottom w:val="0"/>
      <w:divBdr>
        <w:top w:val="none" w:sz="0" w:space="0" w:color="auto"/>
        <w:left w:val="none" w:sz="0" w:space="0" w:color="auto"/>
        <w:bottom w:val="none" w:sz="0" w:space="0" w:color="auto"/>
        <w:right w:val="none" w:sz="0" w:space="0" w:color="auto"/>
      </w:divBdr>
    </w:div>
    <w:div w:id="692341460">
      <w:bodyDiv w:val="1"/>
      <w:marLeft w:val="0"/>
      <w:marRight w:val="0"/>
      <w:marTop w:val="0"/>
      <w:marBottom w:val="0"/>
      <w:divBdr>
        <w:top w:val="none" w:sz="0" w:space="0" w:color="auto"/>
        <w:left w:val="none" w:sz="0" w:space="0" w:color="auto"/>
        <w:bottom w:val="none" w:sz="0" w:space="0" w:color="auto"/>
        <w:right w:val="none" w:sz="0" w:space="0" w:color="auto"/>
      </w:divBdr>
    </w:div>
    <w:div w:id="692807525">
      <w:bodyDiv w:val="1"/>
      <w:marLeft w:val="0"/>
      <w:marRight w:val="0"/>
      <w:marTop w:val="0"/>
      <w:marBottom w:val="0"/>
      <w:divBdr>
        <w:top w:val="none" w:sz="0" w:space="0" w:color="auto"/>
        <w:left w:val="none" w:sz="0" w:space="0" w:color="auto"/>
        <w:bottom w:val="none" w:sz="0" w:space="0" w:color="auto"/>
        <w:right w:val="none" w:sz="0" w:space="0" w:color="auto"/>
      </w:divBdr>
    </w:div>
    <w:div w:id="700596321">
      <w:bodyDiv w:val="1"/>
      <w:marLeft w:val="0"/>
      <w:marRight w:val="0"/>
      <w:marTop w:val="0"/>
      <w:marBottom w:val="0"/>
      <w:divBdr>
        <w:top w:val="none" w:sz="0" w:space="0" w:color="auto"/>
        <w:left w:val="none" w:sz="0" w:space="0" w:color="auto"/>
        <w:bottom w:val="none" w:sz="0" w:space="0" w:color="auto"/>
        <w:right w:val="none" w:sz="0" w:space="0" w:color="auto"/>
      </w:divBdr>
    </w:div>
    <w:div w:id="715545598">
      <w:bodyDiv w:val="1"/>
      <w:marLeft w:val="0"/>
      <w:marRight w:val="0"/>
      <w:marTop w:val="0"/>
      <w:marBottom w:val="0"/>
      <w:divBdr>
        <w:top w:val="none" w:sz="0" w:space="0" w:color="auto"/>
        <w:left w:val="none" w:sz="0" w:space="0" w:color="auto"/>
        <w:bottom w:val="none" w:sz="0" w:space="0" w:color="auto"/>
        <w:right w:val="none" w:sz="0" w:space="0" w:color="auto"/>
      </w:divBdr>
    </w:div>
    <w:div w:id="721951675">
      <w:bodyDiv w:val="1"/>
      <w:marLeft w:val="0"/>
      <w:marRight w:val="0"/>
      <w:marTop w:val="0"/>
      <w:marBottom w:val="0"/>
      <w:divBdr>
        <w:top w:val="none" w:sz="0" w:space="0" w:color="auto"/>
        <w:left w:val="none" w:sz="0" w:space="0" w:color="auto"/>
        <w:bottom w:val="none" w:sz="0" w:space="0" w:color="auto"/>
        <w:right w:val="none" w:sz="0" w:space="0" w:color="auto"/>
      </w:divBdr>
    </w:div>
    <w:div w:id="737290635">
      <w:bodyDiv w:val="1"/>
      <w:marLeft w:val="0"/>
      <w:marRight w:val="0"/>
      <w:marTop w:val="0"/>
      <w:marBottom w:val="0"/>
      <w:divBdr>
        <w:top w:val="none" w:sz="0" w:space="0" w:color="auto"/>
        <w:left w:val="none" w:sz="0" w:space="0" w:color="auto"/>
        <w:bottom w:val="none" w:sz="0" w:space="0" w:color="auto"/>
        <w:right w:val="none" w:sz="0" w:space="0" w:color="auto"/>
      </w:divBdr>
    </w:div>
    <w:div w:id="753555256">
      <w:bodyDiv w:val="1"/>
      <w:marLeft w:val="0"/>
      <w:marRight w:val="0"/>
      <w:marTop w:val="0"/>
      <w:marBottom w:val="0"/>
      <w:divBdr>
        <w:top w:val="none" w:sz="0" w:space="0" w:color="auto"/>
        <w:left w:val="none" w:sz="0" w:space="0" w:color="auto"/>
        <w:bottom w:val="none" w:sz="0" w:space="0" w:color="auto"/>
        <w:right w:val="none" w:sz="0" w:space="0" w:color="auto"/>
      </w:divBdr>
    </w:div>
    <w:div w:id="794296809">
      <w:bodyDiv w:val="1"/>
      <w:marLeft w:val="0"/>
      <w:marRight w:val="0"/>
      <w:marTop w:val="0"/>
      <w:marBottom w:val="0"/>
      <w:divBdr>
        <w:top w:val="none" w:sz="0" w:space="0" w:color="auto"/>
        <w:left w:val="none" w:sz="0" w:space="0" w:color="auto"/>
        <w:bottom w:val="none" w:sz="0" w:space="0" w:color="auto"/>
        <w:right w:val="none" w:sz="0" w:space="0" w:color="auto"/>
      </w:divBdr>
    </w:div>
    <w:div w:id="852450874">
      <w:bodyDiv w:val="1"/>
      <w:marLeft w:val="0"/>
      <w:marRight w:val="0"/>
      <w:marTop w:val="0"/>
      <w:marBottom w:val="0"/>
      <w:divBdr>
        <w:top w:val="none" w:sz="0" w:space="0" w:color="auto"/>
        <w:left w:val="none" w:sz="0" w:space="0" w:color="auto"/>
        <w:bottom w:val="none" w:sz="0" w:space="0" w:color="auto"/>
        <w:right w:val="none" w:sz="0" w:space="0" w:color="auto"/>
      </w:divBdr>
    </w:div>
    <w:div w:id="903442738">
      <w:bodyDiv w:val="1"/>
      <w:marLeft w:val="0"/>
      <w:marRight w:val="0"/>
      <w:marTop w:val="0"/>
      <w:marBottom w:val="0"/>
      <w:divBdr>
        <w:top w:val="none" w:sz="0" w:space="0" w:color="auto"/>
        <w:left w:val="none" w:sz="0" w:space="0" w:color="auto"/>
        <w:bottom w:val="none" w:sz="0" w:space="0" w:color="auto"/>
        <w:right w:val="none" w:sz="0" w:space="0" w:color="auto"/>
      </w:divBdr>
    </w:div>
    <w:div w:id="906960428">
      <w:bodyDiv w:val="1"/>
      <w:marLeft w:val="0"/>
      <w:marRight w:val="0"/>
      <w:marTop w:val="0"/>
      <w:marBottom w:val="0"/>
      <w:divBdr>
        <w:top w:val="none" w:sz="0" w:space="0" w:color="auto"/>
        <w:left w:val="none" w:sz="0" w:space="0" w:color="auto"/>
        <w:bottom w:val="none" w:sz="0" w:space="0" w:color="auto"/>
        <w:right w:val="none" w:sz="0" w:space="0" w:color="auto"/>
      </w:divBdr>
    </w:div>
    <w:div w:id="912161430">
      <w:bodyDiv w:val="1"/>
      <w:marLeft w:val="0"/>
      <w:marRight w:val="0"/>
      <w:marTop w:val="0"/>
      <w:marBottom w:val="0"/>
      <w:divBdr>
        <w:top w:val="none" w:sz="0" w:space="0" w:color="auto"/>
        <w:left w:val="none" w:sz="0" w:space="0" w:color="auto"/>
        <w:bottom w:val="none" w:sz="0" w:space="0" w:color="auto"/>
        <w:right w:val="none" w:sz="0" w:space="0" w:color="auto"/>
      </w:divBdr>
    </w:div>
    <w:div w:id="927471149">
      <w:bodyDiv w:val="1"/>
      <w:marLeft w:val="0"/>
      <w:marRight w:val="0"/>
      <w:marTop w:val="0"/>
      <w:marBottom w:val="0"/>
      <w:divBdr>
        <w:top w:val="none" w:sz="0" w:space="0" w:color="auto"/>
        <w:left w:val="none" w:sz="0" w:space="0" w:color="auto"/>
        <w:bottom w:val="none" w:sz="0" w:space="0" w:color="auto"/>
        <w:right w:val="none" w:sz="0" w:space="0" w:color="auto"/>
      </w:divBdr>
    </w:div>
    <w:div w:id="943002049">
      <w:bodyDiv w:val="1"/>
      <w:marLeft w:val="0"/>
      <w:marRight w:val="0"/>
      <w:marTop w:val="0"/>
      <w:marBottom w:val="0"/>
      <w:divBdr>
        <w:top w:val="none" w:sz="0" w:space="0" w:color="auto"/>
        <w:left w:val="none" w:sz="0" w:space="0" w:color="auto"/>
        <w:bottom w:val="none" w:sz="0" w:space="0" w:color="auto"/>
        <w:right w:val="none" w:sz="0" w:space="0" w:color="auto"/>
      </w:divBdr>
    </w:div>
    <w:div w:id="983892711">
      <w:bodyDiv w:val="1"/>
      <w:marLeft w:val="0"/>
      <w:marRight w:val="0"/>
      <w:marTop w:val="0"/>
      <w:marBottom w:val="0"/>
      <w:divBdr>
        <w:top w:val="none" w:sz="0" w:space="0" w:color="auto"/>
        <w:left w:val="none" w:sz="0" w:space="0" w:color="auto"/>
        <w:bottom w:val="none" w:sz="0" w:space="0" w:color="auto"/>
        <w:right w:val="none" w:sz="0" w:space="0" w:color="auto"/>
      </w:divBdr>
    </w:div>
    <w:div w:id="1002316142">
      <w:bodyDiv w:val="1"/>
      <w:marLeft w:val="0"/>
      <w:marRight w:val="0"/>
      <w:marTop w:val="0"/>
      <w:marBottom w:val="0"/>
      <w:divBdr>
        <w:top w:val="none" w:sz="0" w:space="0" w:color="auto"/>
        <w:left w:val="none" w:sz="0" w:space="0" w:color="auto"/>
        <w:bottom w:val="none" w:sz="0" w:space="0" w:color="auto"/>
        <w:right w:val="none" w:sz="0" w:space="0" w:color="auto"/>
      </w:divBdr>
    </w:div>
    <w:div w:id="1025137208">
      <w:bodyDiv w:val="1"/>
      <w:marLeft w:val="0"/>
      <w:marRight w:val="0"/>
      <w:marTop w:val="0"/>
      <w:marBottom w:val="0"/>
      <w:divBdr>
        <w:top w:val="none" w:sz="0" w:space="0" w:color="auto"/>
        <w:left w:val="none" w:sz="0" w:space="0" w:color="auto"/>
        <w:bottom w:val="none" w:sz="0" w:space="0" w:color="auto"/>
        <w:right w:val="none" w:sz="0" w:space="0" w:color="auto"/>
      </w:divBdr>
    </w:div>
    <w:div w:id="1109814231">
      <w:bodyDiv w:val="1"/>
      <w:marLeft w:val="0"/>
      <w:marRight w:val="0"/>
      <w:marTop w:val="0"/>
      <w:marBottom w:val="0"/>
      <w:divBdr>
        <w:top w:val="none" w:sz="0" w:space="0" w:color="auto"/>
        <w:left w:val="none" w:sz="0" w:space="0" w:color="auto"/>
        <w:bottom w:val="none" w:sz="0" w:space="0" w:color="auto"/>
        <w:right w:val="none" w:sz="0" w:space="0" w:color="auto"/>
      </w:divBdr>
    </w:div>
    <w:div w:id="1122501896">
      <w:bodyDiv w:val="1"/>
      <w:marLeft w:val="0"/>
      <w:marRight w:val="0"/>
      <w:marTop w:val="0"/>
      <w:marBottom w:val="0"/>
      <w:divBdr>
        <w:top w:val="none" w:sz="0" w:space="0" w:color="auto"/>
        <w:left w:val="none" w:sz="0" w:space="0" w:color="auto"/>
        <w:bottom w:val="none" w:sz="0" w:space="0" w:color="auto"/>
        <w:right w:val="none" w:sz="0" w:space="0" w:color="auto"/>
      </w:divBdr>
    </w:div>
    <w:div w:id="1164390987">
      <w:bodyDiv w:val="1"/>
      <w:marLeft w:val="0"/>
      <w:marRight w:val="0"/>
      <w:marTop w:val="0"/>
      <w:marBottom w:val="0"/>
      <w:divBdr>
        <w:top w:val="none" w:sz="0" w:space="0" w:color="auto"/>
        <w:left w:val="none" w:sz="0" w:space="0" w:color="auto"/>
        <w:bottom w:val="none" w:sz="0" w:space="0" w:color="auto"/>
        <w:right w:val="none" w:sz="0" w:space="0" w:color="auto"/>
      </w:divBdr>
    </w:div>
    <w:div w:id="1174568687">
      <w:bodyDiv w:val="1"/>
      <w:marLeft w:val="0"/>
      <w:marRight w:val="0"/>
      <w:marTop w:val="0"/>
      <w:marBottom w:val="0"/>
      <w:divBdr>
        <w:top w:val="none" w:sz="0" w:space="0" w:color="auto"/>
        <w:left w:val="none" w:sz="0" w:space="0" w:color="auto"/>
        <w:bottom w:val="none" w:sz="0" w:space="0" w:color="auto"/>
        <w:right w:val="none" w:sz="0" w:space="0" w:color="auto"/>
      </w:divBdr>
    </w:div>
    <w:div w:id="1179352352">
      <w:bodyDiv w:val="1"/>
      <w:marLeft w:val="0"/>
      <w:marRight w:val="0"/>
      <w:marTop w:val="0"/>
      <w:marBottom w:val="0"/>
      <w:divBdr>
        <w:top w:val="none" w:sz="0" w:space="0" w:color="auto"/>
        <w:left w:val="none" w:sz="0" w:space="0" w:color="auto"/>
        <w:bottom w:val="none" w:sz="0" w:space="0" w:color="auto"/>
        <w:right w:val="none" w:sz="0" w:space="0" w:color="auto"/>
      </w:divBdr>
    </w:div>
    <w:div w:id="1240868352">
      <w:bodyDiv w:val="1"/>
      <w:marLeft w:val="0"/>
      <w:marRight w:val="0"/>
      <w:marTop w:val="0"/>
      <w:marBottom w:val="0"/>
      <w:divBdr>
        <w:top w:val="none" w:sz="0" w:space="0" w:color="auto"/>
        <w:left w:val="none" w:sz="0" w:space="0" w:color="auto"/>
        <w:bottom w:val="none" w:sz="0" w:space="0" w:color="auto"/>
        <w:right w:val="none" w:sz="0" w:space="0" w:color="auto"/>
      </w:divBdr>
    </w:div>
    <w:div w:id="1254245920">
      <w:bodyDiv w:val="1"/>
      <w:marLeft w:val="0"/>
      <w:marRight w:val="0"/>
      <w:marTop w:val="0"/>
      <w:marBottom w:val="0"/>
      <w:divBdr>
        <w:top w:val="none" w:sz="0" w:space="0" w:color="auto"/>
        <w:left w:val="none" w:sz="0" w:space="0" w:color="auto"/>
        <w:bottom w:val="none" w:sz="0" w:space="0" w:color="auto"/>
        <w:right w:val="none" w:sz="0" w:space="0" w:color="auto"/>
      </w:divBdr>
    </w:div>
    <w:div w:id="1279147674">
      <w:bodyDiv w:val="1"/>
      <w:marLeft w:val="0"/>
      <w:marRight w:val="0"/>
      <w:marTop w:val="0"/>
      <w:marBottom w:val="0"/>
      <w:divBdr>
        <w:top w:val="none" w:sz="0" w:space="0" w:color="auto"/>
        <w:left w:val="none" w:sz="0" w:space="0" w:color="auto"/>
        <w:bottom w:val="none" w:sz="0" w:space="0" w:color="auto"/>
        <w:right w:val="none" w:sz="0" w:space="0" w:color="auto"/>
      </w:divBdr>
    </w:div>
    <w:div w:id="1286887390">
      <w:bodyDiv w:val="1"/>
      <w:marLeft w:val="0"/>
      <w:marRight w:val="0"/>
      <w:marTop w:val="0"/>
      <w:marBottom w:val="0"/>
      <w:divBdr>
        <w:top w:val="none" w:sz="0" w:space="0" w:color="auto"/>
        <w:left w:val="none" w:sz="0" w:space="0" w:color="auto"/>
        <w:bottom w:val="none" w:sz="0" w:space="0" w:color="auto"/>
        <w:right w:val="none" w:sz="0" w:space="0" w:color="auto"/>
      </w:divBdr>
    </w:div>
    <w:div w:id="1293633843">
      <w:bodyDiv w:val="1"/>
      <w:marLeft w:val="0"/>
      <w:marRight w:val="0"/>
      <w:marTop w:val="0"/>
      <w:marBottom w:val="0"/>
      <w:divBdr>
        <w:top w:val="none" w:sz="0" w:space="0" w:color="auto"/>
        <w:left w:val="none" w:sz="0" w:space="0" w:color="auto"/>
        <w:bottom w:val="none" w:sz="0" w:space="0" w:color="auto"/>
        <w:right w:val="none" w:sz="0" w:space="0" w:color="auto"/>
      </w:divBdr>
    </w:div>
    <w:div w:id="1345748218">
      <w:bodyDiv w:val="1"/>
      <w:marLeft w:val="0"/>
      <w:marRight w:val="0"/>
      <w:marTop w:val="0"/>
      <w:marBottom w:val="0"/>
      <w:divBdr>
        <w:top w:val="none" w:sz="0" w:space="0" w:color="auto"/>
        <w:left w:val="none" w:sz="0" w:space="0" w:color="auto"/>
        <w:bottom w:val="none" w:sz="0" w:space="0" w:color="auto"/>
        <w:right w:val="none" w:sz="0" w:space="0" w:color="auto"/>
      </w:divBdr>
    </w:div>
    <w:div w:id="1358583141">
      <w:bodyDiv w:val="1"/>
      <w:marLeft w:val="0"/>
      <w:marRight w:val="0"/>
      <w:marTop w:val="0"/>
      <w:marBottom w:val="0"/>
      <w:divBdr>
        <w:top w:val="none" w:sz="0" w:space="0" w:color="auto"/>
        <w:left w:val="none" w:sz="0" w:space="0" w:color="auto"/>
        <w:bottom w:val="none" w:sz="0" w:space="0" w:color="auto"/>
        <w:right w:val="none" w:sz="0" w:space="0" w:color="auto"/>
      </w:divBdr>
    </w:div>
    <w:div w:id="1370691194">
      <w:bodyDiv w:val="1"/>
      <w:marLeft w:val="0"/>
      <w:marRight w:val="0"/>
      <w:marTop w:val="0"/>
      <w:marBottom w:val="0"/>
      <w:divBdr>
        <w:top w:val="none" w:sz="0" w:space="0" w:color="auto"/>
        <w:left w:val="none" w:sz="0" w:space="0" w:color="auto"/>
        <w:bottom w:val="none" w:sz="0" w:space="0" w:color="auto"/>
        <w:right w:val="none" w:sz="0" w:space="0" w:color="auto"/>
      </w:divBdr>
    </w:div>
    <w:div w:id="1426460390">
      <w:bodyDiv w:val="1"/>
      <w:marLeft w:val="0"/>
      <w:marRight w:val="0"/>
      <w:marTop w:val="0"/>
      <w:marBottom w:val="0"/>
      <w:divBdr>
        <w:top w:val="none" w:sz="0" w:space="0" w:color="auto"/>
        <w:left w:val="none" w:sz="0" w:space="0" w:color="auto"/>
        <w:bottom w:val="none" w:sz="0" w:space="0" w:color="auto"/>
        <w:right w:val="none" w:sz="0" w:space="0" w:color="auto"/>
      </w:divBdr>
    </w:div>
    <w:div w:id="1449349909">
      <w:bodyDiv w:val="1"/>
      <w:marLeft w:val="0"/>
      <w:marRight w:val="0"/>
      <w:marTop w:val="0"/>
      <w:marBottom w:val="0"/>
      <w:divBdr>
        <w:top w:val="none" w:sz="0" w:space="0" w:color="auto"/>
        <w:left w:val="none" w:sz="0" w:space="0" w:color="auto"/>
        <w:bottom w:val="none" w:sz="0" w:space="0" w:color="auto"/>
        <w:right w:val="none" w:sz="0" w:space="0" w:color="auto"/>
      </w:divBdr>
    </w:div>
    <w:div w:id="1519347876">
      <w:bodyDiv w:val="1"/>
      <w:marLeft w:val="0"/>
      <w:marRight w:val="0"/>
      <w:marTop w:val="0"/>
      <w:marBottom w:val="0"/>
      <w:divBdr>
        <w:top w:val="none" w:sz="0" w:space="0" w:color="auto"/>
        <w:left w:val="none" w:sz="0" w:space="0" w:color="auto"/>
        <w:bottom w:val="none" w:sz="0" w:space="0" w:color="auto"/>
        <w:right w:val="none" w:sz="0" w:space="0" w:color="auto"/>
      </w:divBdr>
    </w:div>
    <w:div w:id="1599557545">
      <w:bodyDiv w:val="1"/>
      <w:marLeft w:val="0"/>
      <w:marRight w:val="0"/>
      <w:marTop w:val="0"/>
      <w:marBottom w:val="0"/>
      <w:divBdr>
        <w:top w:val="none" w:sz="0" w:space="0" w:color="auto"/>
        <w:left w:val="none" w:sz="0" w:space="0" w:color="auto"/>
        <w:bottom w:val="none" w:sz="0" w:space="0" w:color="auto"/>
        <w:right w:val="none" w:sz="0" w:space="0" w:color="auto"/>
      </w:divBdr>
    </w:div>
    <w:div w:id="1606888710">
      <w:bodyDiv w:val="1"/>
      <w:marLeft w:val="0"/>
      <w:marRight w:val="0"/>
      <w:marTop w:val="0"/>
      <w:marBottom w:val="0"/>
      <w:divBdr>
        <w:top w:val="none" w:sz="0" w:space="0" w:color="auto"/>
        <w:left w:val="none" w:sz="0" w:space="0" w:color="auto"/>
        <w:bottom w:val="none" w:sz="0" w:space="0" w:color="auto"/>
        <w:right w:val="none" w:sz="0" w:space="0" w:color="auto"/>
      </w:divBdr>
    </w:div>
    <w:div w:id="1609237810">
      <w:bodyDiv w:val="1"/>
      <w:marLeft w:val="0"/>
      <w:marRight w:val="0"/>
      <w:marTop w:val="0"/>
      <w:marBottom w:val="0"/>
      <w:divBdr>
        <w:top w:val="none" w:sz="0" w:space="0" w:color="auto"/>
        <w:left w:val="none" w:sz="0" w:space="0" w:color="auto"/>
        <w:bottom w:val="none" w:sz="0" w:space="0" w:color="auto"/>
        <w:right w:val="none" w:sz="0" w:space="0" w:color="auto"/>
      </w:divBdr>
    </w:div>
    <w:div w:id="1615281617">
      <w:bodyDiv w:val="1"/>
      <w:marLeft w:val="0"/>
      <w:marRight w:val="0"/>
      <w:marTop w:val="0"/>
      <w:marBottom w:val="0"/>
      <w:divBdr>
        <w:top w:val="none" w:sz="0" w:space="0" w:color="auto"/>
        <w:left w:val="none" w:sz="0" w:space="0" w:color="auto"/>
        <w:bottom w:val="none" w:sz="0" w:space="0" w:color="auto"/>
        <w:right w:val="none" w:sz="0" w:space="0" w:color="auto"/>
      </w:divBdr>
    </w:div>
    <w:div w:id="1655448184">
      <w:bodyDiv w:val="1"/>
      <w:marLeft w:val="0"/>
      <w:marRight w:val="0"/>
      <w:marTop w:val="0"/>
      <w:marBottom w:val="0"/>
      <w:divBdr>
        <w:top w:val="none" w:sz="0" w:space="0" w:color="auto"/>
        <w:left w:val="none" w:sz="0" w:space="0" w:color="auto"/>
        <w:bottom w:val="none" w:sz="0" w:space="0" w:color="auto"/>
        <w:right w:val="none" w:sz="0" w:space="0" w:color="auto"/>
      </w:divBdr>
    </w:div>
    <w:div w:id="1659265993">
      <w:bodyDiv w:val="1"/>
      <w:marLeft w:val="0"/>
      <w:marRight w:val="0"/>
      <w:marTop w:val="0"/>
      <w:marBottom w:val="0"/>
      <w:divBdr>
        <w:top w:val="none" w:sz="0" w:space="0" w:color="auto"/>
        <w:left w:val="none" w:sz="0" w:space="0" w:color="auto"/>
        <w:bottom w:val="none" w:sz="0" w:space="0" w:color="auto"/>
        <w:right w:val="none" w:sz="0" w:space="0" w:color="auto"/>
      </w:divBdr>
    </w:div>
    <w:div w:id="1666545991">
      <w:bodyDiv w:val="1"/>
      <w:marLeft w:val="0"/>
      <w:marRight w:val="0"/>
      <w:marTop w:val="0"/>
      <w:marBottom w:val="0"/>
      <w:divBdr>
        <w:top w:val="none" w:sz="0" w:space="0" w:color="auto"/>
        <w:left w:val="none" w:sz="0" w:space="0" w:color="auto"/>
        <w:bottom w:val="none" w:sz="0" w:space="0" w:color="auto"/>
        <w:right w:val="none" w:sz="0" w:space="0" w:color="auto"/>
      </w:divBdr>
    </w:div>
    <w:div w:id="1742407466">
      <w:bodyDiv w:val="1"/>
      <w:marLeft w:val="0"/>
      <w:marRight w:val="0"/>
      <w:marTop w:val="0"/>
      <w:marBottom w:val="0"/>
      <w:divBdr>
        <w:top w:val="none" w:sz="0" w:space="0" w:color="auto"/>
        <w:left w:val="none" w:sz="0" w:space="0" w:color="auto"/>
        <w:bottom w:val="none" w:sz="0" w:space="0" w:color="auto"/>
        <w:right w:val="none" w:sz="0" w:space="0" w:color="auto"/>
      </w:divBdr>
    </w:div>
    <w:div w:id="1757895890">
      <w:bodyDiv w:val="1"/>
      <w:marLeft w:val="0"/>
      <w:marRight w:val="0"/>
      <w:marTop w:val="0"/>
      <w:marBottom w:val="0"/>
      <w:divBdr>
        <w:top w:val="none" w:sz="0" w:space="0" w:color="auto"/>
        <w:left w:val="none" w:sz="0" w:space="0" w:color="auto"/>
        <w:bottom w:val="none" w:sz="0" w:space="0" w:color="auto"/>
        <w:right w:val="none" w:sz="0" w:space="0" w:color="auto"/>
      </w:divBdr>
    </w:div>
    <w:div w:id="1766026975">
      <w:bodyDiv w:val="1"/>
      <w:marLeft w:val="0"/>
      <w:marRight w:val="0"/>
      <w:marTop w:val="0"/>
      <w:marBottom w:val="0"/>
      <w:divBdr>
        <w:top w:val="none" w:sz="0" w:space="0" w:color="auto"/>
        <w:left w:val="none" w:sz="0" w:space="0" w:color="auto"/>
        <w:bottom w:val="none" w:sz="0" w:space="0" w:color="auto"/>
        <w:right w:val="none" w:sz="0" w:space="0" w:color="auto"/>
      </w:divBdr>
    </w:div>
    <w:div w:id="1910072038">
      <w:bodyDiv w:val="1"/>
      <w:marLeft w:val="0"/>
      <w:marRight w:val="0"/>
      <w:marTop w:val="0"/>
      <w:marBottom w:val="0"/>
      <w:divBdr>
        <w:top w:val="none" w:sz="0" w:space="0" w:color="auto"/>
        <w:left w:val="none" w:sz="0" w:space="0" w:color="auto"/>
        <w:bottom w:val="none" w:sz="0" w:space="0" w:color="auto"/>
        <w:right w:val="none" w:sz="0" w:space="0" w:color="auto"/>
      </w:divBdr>
    </w:div>
    <w:div w:id="1931499822">
      <w:bodyDiv w:val="1"/>
      <w:marLeft w:val="0"/>
      <w:marRight w:val="0"/>
      <w:marTop w:val="0"/>
      <w:marBottom w:val="0"/>
      <w:divBdr>
        <w:top w:val="none" w:sz="0" w:space="0" w:color="auto"/>
        <w:left w:val="none" w:sz="0" w:space="0" w:color="auto"/>
        <w:bottom w:val="none" w:sz="0" w:space="0" w:color="auto"/>
        <w:right w:val="none" w:sz="0" w:space="0" w:color="auto"/>
      </w:divBdr>
    </w:div>
    <w:div w:id="1981230352">
      <w:bodyDiv w:val="1"/>
      <w:marLeft w:val="0"/>
      <w:marRight w:val="0"/>
      <w:marTop w:val="0"/>
      <w:marBottom w:val="0"/>
      <w:divBdr>
        <w:top w:val="none" w:sz="0" w:space="0" w:color="auto"/>
        <w:left w:val="none" w:sz="0" w:space="0" w:color="auto"/>
        <w:bottom w:val="none" w:sz="0" w:space="0" w:color="auto"/>
        <w:right w:val="none" w:sz="0" w:space="0" w:color="auto"/>
      </w:divBdr>
    </w:div>
    <w:div w:id="2024626974">
      <w:bodyDiv w:val="1"/>
      <w:marLeft w:val="0"/>
      <w:marRight w:val="0"/>
      <w:marTop w:val="0"/>
      <w:marBottom w:val="0"/>
      <w:divBdr>
        <w:top w:val="none" w:sz="0" w:space="0" w:color="auto"/>
        <w:left w:val="none" w:sz="0" w:space="0" w:color="auto"/>
        <w:bottom w:val="none" w:sz="0" w:space="0" w:color="auto"/>
        <w:right w:val="none" w:sz="0" w:space="0" w:color="auto"/>
      </w:divBdr>
    </w:div>
    <w:div w:id="2031638695">
      <w:bodyDiv w:val="1"/>
      <w:marLeft w:val="0"/>
      <w:marRight w:val="0"/>
      <w:marTop w:val="0"/>
      <w:marBottom w:val="0"/>
      <w:divBdr>
        <w:top w:val="none" w:sz="0" w:space="0" w:color="auto"/>
        <w:left w:val="none" w:sz="0" w:space="0" w:color="auto"/>
        <w:bottom w:val="none" w:sz="0" w:space="0" w:color="auto"/>
        <w:right w:val="none" w:sz="0" w:space="0" w:color="auto"/>
      </w:divBdr>
    </w:div>
    <w:div w:id="2054646450">
      <w:bodyDiv w:val="1"/>
      <w:marLeft w:val="0"/>
      <w:marRight w:val="0"/>
      <w:marTop w:val="0"/>
      <w:marBottom w:val="0"/>
      <w:divBdr>
        <w:top w:val="none" w:sz="0" w:space="0" w:color="auto"/>
        <w:left w:val="none" w:sz="0" w:space="0" w:color="auto"/>
        <w:bottom w:val="none" w:sz="0" w:space="0" w:color="auto"/>
        <w:right w:val="none" w:sz="0" w:space="0" w:color="auto"/>
      </w:divBdr>
    </w:div>
    <w:div w:id="2082823817">
      <w:bodyDiv w:val="1"/>
      <w:marLeft w:val="0"/>
      <w:marRight w:val="0"/>
      <w:marTop w:val="0"/>
      <w:marBottom w:val="0"/>
      <w:divBdr>
        <w:top w:val="none" w:sz="0" w:space="0" w:color="auto"/>
        <w:left w:val="none" w:sz="0" w:space="0" w:color="auto"/>
        <w:bottom w:val="none" w:sz="0" w:space="0" w:color="auto"/>
        <w:right w:val="none" w:sz="0" w:space="0" w:color="auto"/>
      </w:divBdr>
    </w:div>
    <w:div w:id="2101683092">
      <w:bodyDiv w:val="1"/>
      <w:marLeft w:val="0"/>
      <w:marRight w:val="0"/>
      <w:marTop w:val="0"/>
      <w:marBottom w:val="0"/>
      <w:divBdr>
        <w:top w:val="none" w:sz="0" w:space="0" w:color="auto"/>
        <w:left w:val="none" w:sz="0" w:space="0" w:color="auto"/>
        <w:bottom w:val="none" w:sz="0" w:space="0" w:color="auto"/>
        <w:right w:val="none" w:sz="0" w:space="0" w:color="auto"/>
      </w:divBdr>
    </w:div>
    <w:div w:id="2105104696">
      <w:bodyDiv w:val="1"/>
      <w:marLeft w:val="0"/>
      <w:marRight w:val="0"/>
      <w:marTop w:val="0"/>
      <w:marBottom w:val="0"/>
      <w:divBdr>
        <w:top w:val="none" w:sz="0" w:space="0" w:color="auto"/>
        <w:left w:val="none" w:sz="0" w:space="0" w:color="auto"/>
        <w:bottom w:val="none" w:sz="0" w:space="0" w:color="auto"/>
        <w:right w:val="none" w:sz="0" w:space="0" w:color="auto"/>
      </w:divBdr>
    </w:div>
    <w:div w:id="21163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larioja.org" TargetMode="External"/><Relationship Id="rId2" Type="http://schemas.openxmlformats.org/officeDocument/2006/relationships/hyperlink" Target="mailto:estadistica.agri@larioja.org" TargetMode="External"/><Relationship Id="rId1" Type="http://schemas.openxmlformats.org/officeDocument/2006/relationships/image" Target="media/image3.jpeg"/><Relationship Id="rId5" Type="http://schemas.openxmlformats.org/officeDocument/2006/relationships/hyperlink" Target="http://www.larioja.org" TargetMode="External"/><Relationship Id="rId4" Type="http://schemas.openxmlformats.org/officeDocument/2006/relationships/hyperlink" Target="mailto:estadistica.agri@larioja.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8C61-5191-4867-857F-BD5C7704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4</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precios agrarios</vt:lpstr>
    </vt:vector>
  </TitlesOfParts>
  <Company>C.A.R.</Company>
  <LinksUpToDate>false</LinksUpToDate>
  <CharactersWithSpaces>9512</CharactersWithSpaces>
  <SharedDoc>false</SharedDoc>
  <HLinks>
    <vt:vector size="24" baseType="variant">
      <vt:variant>
        <vt:i4>3342446</vt:i4>
      </vt:variant>
      <vt:variant>
        <vt:i4>9</vt:i4>
      </vt:variant>
      <vt:variant>
        <vt:i4>0</vt:i4>
      </vt:variant>
      <vt:variant>
        <vt:i4>5</vt:i4>
      </vt:variant>
      <vt:variant>
        <vt:lpwstr>http://www.larioja.org/</vt:lpwstr>
      </vt:variant>
      <vt:variant>
        <vt:lpwstr/>
      </vt:variant>
      <vt:variant>
        <vt:i4>65657</vt:i4>
      </vt:variant>
      <vt:variant>
        <vt:i4>6</vt:i4>
      </vt:variant>
      <vt:variant>
        <vt:i4>0</vt:i4>
      </vt:variant>
      <vt:variant>
        <vt:i4>5</vt:i4>
      </vt:variant>
      <vt:variant>
        <vt:lpwstr>mailto:estadistica.agri@larioja.org</vt:lpwstr>
      </vt:variant>
      <vt:variant>
        <vt:lpwstr/>
      </vt:variant>
      <vt:variant>
        <vt:i4>3342446</vt:i4>
      </vt:variant>
      <vt:variant>
        <vt:i4>3</vt:i4>
      </vt:variant>
      <vt:variant>
        <vt:i4>0</vt:i4>
      </vt:variant>
      <vt:variant>
        <vt:i4>5</vt:i4>
      </vt:variant>
      <vt:variant>
        <vt:lpwstr>http://www.larioja.org/</vt:lpwstr>
      </vt:variant>
      <vt:variant>
        <vt:lpwstr/>
      </vt:variant>
      <vt:variant>
        <vt:i4>65657</vt:i4>
      </vt:variant>
      <vt:variant>
        <vt:i4>0</vt:i4>
      </vt:variant>
      <vt:variant>
        <vt:i4>0</vt:i4>
      </vt:variant>
      <vt:variant>
        <vt:i4>5</vt:i4>
      </vt:variant>
      <vt:variant>
        <vt:lpwstr>mailto:estadistica.agri@larioja.org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precios agrarios</dc:title>
  <dc:creator>CAR</dc:creator>
  <cp:lastModifiedBy>Rosario Díez Reinares</cp:lastModifiedBy>
  <cp:revision>18</cp:revision>
  <cp:lastPrinted>2020-02-18T11:06:00Z</cp:lastPrinted>
  <dcterms:created xsi:type="dcterms:W3CDTF">2019-12-30T11:13:00Z</dcterms:created>
  <dcterms:modified xsi:type="dcterms:W3CDTF">2020-02-25T11:28:00Z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-900815201</vt:i4>
  </property>
</Properties>
</file>