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97B" w:rsidRPr="0049707A" w:rsidRDefault="00E8097B" w:rsidP="003159C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 w:rsidRPr="0049707A">
        <w:rPr>
          <w:lang w:val="es-ES"/>
        </w:rPr>
        <w:t>FICHA DESCRIPTIVA EXPLOTACIÓN</w:t>
      </w:r>
    </w:p>
    <w:tbl>
      <w:tblPr>
        <w:tblStyle w:val="Tablaconcuadrcula"/>
        <w:tblW w:w="9103" w:type="dxa"/>
        <w:tblInd w:w="-289" w:type="dxa"/>
        <w:tblLook w:val="04A0" w:firstRow="1" w:lastRow="0" w:firstColumn="1" w:lastColumn="0" w:noHBand="0" w:noVBand="1"/>
      </w:tblPr>
      <w:tblGrid>
        <w:gridCol w:w="3525"/>
        <w:gridCol w:w="5578"/>
      </w:tblGrid>
      <w:tr w:rsidR="00E8097B" w:rsidRPr="0049707A" w:rsidTr="003159CD">
        <w:trPr>
          <w:trHeight w:val="381"/>
        </w:trPr>
        <w:tc>
          <w:tcPr>
            <w:tcW w:w="3525" w:type="dxa"/>
            <w:shd w:val="clear" w:color="auto" w:fill="D9D9D9" w:themeFill="background1" w:themeFillShade="D9"/>
          </w:tcPr>
          <w:p w:rsidR="00E8097B" w:rsidRPr="0049707A" w:rsidRDefault="00E8097B">
            <w:pPr>
              <w:rPr>
                <w:lang w:val="es-ES"/>
              </w:rPr>
            </w:pPr>
            <w:r w:rsidRPr="0049707A">
              <w:rPr>
                <w:lang w:val="es-ES"/>
              </w:rPr>
              <w:t xml:space="preserve">NOMBRE </w:t>
            </w:r>
            <w:r w:rsidR="003159CD">
              <w:rPr>
                <w:lang w:val="es-ES"/>
              </w:rPr>
              <w:t xml:space="preserve">DE LA </w:t>
            </w:r>
            <w:r w:rsidRPr="0049707A">
              <w:rPr>
                <w:lang w:val="es-ES"/>
              </w:rPr>
              <w:t>EXPLOTACIÓN</w:t>
            </w:r>
          </w:p>
        </w:tc>
        <w:tc>
          <w:tcPr>
            <w:tcW w:w="5578" w:type="dxa"/>
          </w:tcPr>
          <w:p w:rsidR="00E8097B" w:rsidRPr="0049707A" w:rsidRDefault="00E8097B">
            <w:pPr>
              <w:rPr>
                <w:lang w:val="es-ES"/>
              </w:rPr>
            </w:pPr>
          </w:p>
        </w:tc>
      </w:tr>
      <w:tr w:rsidR="003159CD" w:rsidRPr="0049707A" w:rsidTr="003159CD">
        <w:trPr>
          <w:trHeight w:val="381"/>
        </w:trPr>
        <w:tc>
          <w:tcPr>
            <w:tcW w:w="3525" w:type="dxa"/>
            <w:shd w:val="clear" w:color="auto" w:fill="D9D9D9" w:themeFill="background1" w:themeFillShade="D9"/>
          </w:tcPr>
          <w:p w:rsidR="003159CD" w:rsidRPr="0049707A" w:rsidRDefault="003159CD">
            <w:pPr>
              <w:rPr>
                <w:lang w:val="es-ES"/>
              </w:rPr>
            </w:pPr>
            <w:r>
              <w:rPr>
                <w:lang w:val="es-ES"/>
              </w:rPr>
              <w:t xml:space="preserve">TITULAR DE LA EXPLOTACIÓN </w:t>
            </w:r>
          </w:p>
        </w:tc>
        <w:tc>
          <w:tcPr>
            <w:tcW w:w="5578" w:type="dxa"/>
          </w:tcPr>
          <w:p w:rsidR="003159CD" w:rsidRPr="0049707A" w:rsidRDefault="003159CD">
            <w:pPr>
              <w:rPr>
                <w:lang w:val="es-ES"/>
              </w:rPr>
            </w:pPr>
          </w:p>
        </w:tc>
      </w:tr>
      <w:tr w:rsidR="00E8097B" w:rsidRPr="0049707A" w:rsidTr="003159CD">
        <w:trPr>
          <w:trHeight w:val="360"/>
        </w:trPr>
        <w:tc>
          <w:tcPr>
            <w:tcW w:w="3525" w:type="dxa"/>
            <w:shd w:val="clear" w:color="auto" w:fill="D9D9D9" w:themeFill="background1" w:themeFillShade="D9"/>
          </w:tcPr>
          <w:p w:rsidR="00E8097B" w:rsidRPr="0049707A" w:rsidRDefault="00E8097B" w:rsidP="007A197E">
            <w:pPr>
              <w:tabs>
                <w:tab w:val="left" w:pos="1715"/>
              </w:tabs>
              <w:rPr>
                <w:lang w:val="es-ES"/>
              </w:rPr>
            </w:pPr>
            <w:r w:rsidRPr="0049707A">
              <w:rPr>
                <w:lang w:val="es-ES"/>
              </w:rPr>
              <w:t>CÓDIGO REGA</w:t>
            </w:r>
            <w:r w:rsidR="000D71D9">
              <w:rPr>
                <w:lang w:val="es-ES"/>
              </w:rPr>
              <w:t xml:space="preserve"> </w:t>
            </w:r>
          </w:p>
        </w:tc>
        <w:tc>
          <w:tcPr>
            <w:tcW w:w="5578" w:type="dxa"/>
          </w:tcPr>
          <w:p w:rsidR="00E8097B" w:rsidRPr="0049707A" w:rsidRDefault="00E8097B">
            <w:pPr>
              <w:rPr>
                <w:lang w:val="es-ES"/>
              </w:rPr>
            </w:pPr>
          </w:p>
        </w:tc>
      </w:tr>
      <w:tr w:rsidR="00E8097B" w:rsidRPr="0049707A" w:rsidTr="003159CD">
        <w:trPr>
          <w:trHeight w:val="381"/>
        </w:trPr>
        <w:tc>
          <w:tcPr>
            <w:tcW w:w="3525" w:type="dxa"/>
            <w:shd w:val="clear" w:color="auto" w:fill="D9D9D9" w:themeFill="background1" w:themeFillShade="D9"/>
          </w:tcPr>
          <w:p w:rsidR="00E8097B" w:rsidRPr="0049707A" w:rsidRDefault="00E8097B">
            <w:pPr>
              <w:rPr>
                <w:lang w:val="es-ES"/>
              </w:rPr>
            </w:pPr>
            <w:r w:rsidRPr="0049707A">
              <w:rPr>
                <w:lang w:val="es-ES"/>
              </w:rPr>
              <w:t>FECHA</w:t>
            </w:r>
          </w:p>
        </w:tc>
        <w:tc>
          <w:tcPr>
            <w:tcW w:w="5578" w:type="dxa"/>
          </w:tcPr>
          <w:p w:rsidR="00E8097B" w:rsidRPr="0049707A" w:rsidRDefault="00E8097B">
            <w:pPr>
              <w:rPr>
                <w:lang w:val="es-ES"/>
              </w:rPr>
            </w:pPr>
          </w:p>
        </w:tc>
      </w:tr>
      <w:tr w:rsidR="00E8097B" w:rsidRPr="0049707A" w:rsidTr="003159CD">
        <w:trPr>
          <w:trHeight w:val="360"/>
        </w:trPr>
        <w:tc>
          <w:tcPr>
            <w:tcW w:w="3525" w:type="dxa"/>
            <w:shd w:val="clear" w:color="auto" w:fill="D9D9D9" w:themeFill="background1" w:themeFillShade="D9"/>
          </w:tcPr>
          <w:p w:rsidR="00E8097B" w:rsidRPr="0049707A" w:rsidRDefault="00E8097B">
            <w:pPr>
              <w:rPr>
                <w:lang w:val="es-ES"/>
              </w:rPr>
            </w:pPr>
            <w:r w:rsidRPr="0049707A">
              <w:rPr>
                <w:lang w:val="es-ES"/>
              </w:rPr>
              <w:t>CLASIFICACIÓN ZOOTÉCNICA</w:t>
            </w:r>
          </w:p>
        </w:tc>
        <w:tc>
          <w:tcPr>
            <w:tcW w:w="5578" w:type="dxa"/>
          </w:tcPr>
          <w:p w:rsidR="00E8097B" w:rsidRPr="0049707A" w:rsidRDefault="00E8097B">
            <w:pPr>
              <w:rPr>
                <w:lang w:val="es-ES"/>
              </w:rPr>
            </w:pPr>
          </w:p>
        </w:tc>
      </w:tr>
      <w:tr w:rsidR="00212CA7" w:rsidRPr="0049707A" w:rsidTr="003159CD">
        <w:trPr>
          <w:trHeight w:val="360"/>
        </w:trPr>
        <w:tc>
          <w:tcPr>
            <w:tcW w:w="3525" w:type="dxa"/>
            <w:shd w:val="clear" w:color="auto" w:fill="D9D9D9" w:themeFill="background1" w:themeFillShade="D9"/>
          </w:tcPr>
          <w:p w:rsidR="00212CA7" w:rsidRPr="0049707A" w:rsidRDefault="00212CA7">
            <w:pPr>
              <w:rPr>
                <w:lang w:val="es-ES"/>
              </w:rPr>
            </w:pPr>
            <w:r>
              <w:rPr>
                <w:lang w:val="es-ES"/>
              </w:rPr>
              <w:t>CALIFICACION SANITARIA</w:t>
            </w:r>
          </w:p>
        </w:tc>
        <w:tc>
          <w:tcPr>
            <w:tcW w:w="5578" w:type="dxa"/>
          </w:tcPr>
          <w:p w:rsidR="00212CA7" w:rsidRPr="0049707A" w:rsidRDefault="00212CA7">
            <w:pPr>
              <w:rPr>
                <w:lang w:val="es-ES"/>
              </w:rPr>
            </w:pPr>
          </w:p>
        </w:tc>
      </w:tr>
      <w:tr w:rsidR="00E8097B" w:rsidRPr="0049707A" w:rsidTr="003159CD">
        <w:trPr>
          <w:trHeight w:val="381"/>
        </w:trPr>
        <w:tc>
          <w:tcPr>
            <w:tcW w:w="3525" w:type="dxa"/>
            <w:shd w:val="clear" w:color="auto" w:fill="D9D9D9" w:themeFill="background1" w:themeFillShade="D9"/>
          </w:tcPr>
          <w:p w:rsidR="00E8097B" w:rsidRPr="0049707A" w:rsidRDefault="00E8097B">
            <w:pPr>
              <w:rPr>
                <w:lang w:val="es-ES"/>
              </w:rPr>
            </w:pPr>
            <w:r w:rsidRPr="0049707A">
              <w:rPr>
                <w:lang w:val="es-ES"/>
              </w:rPr>
              <w:t>INTEGRADORA</w:t>
            </w:r>
          </w:p>
        </w:tc>
        <w:tc>
          <w:tcPr>
            <w:tcW w:w="5578" w:type="dxa"/>
          </w:tcPr>
          <w:p w:rsidR="00E8097B" w:rsidRPr="0049707A" w:rsidRDefault="00E8097B">
            <w:pPr>
              <w:rPr>
                <w:lang w:val="es-ES"/>
              </w:rPr>
            </w:pPr>
          </w:p>
        </w:tc>
      </w:tr>
    </w:tbl>
    <w:p w:rsidR="00E8097B" w:rsidRPr="0049707A" w:rsidRDefault="00E8097B">
      <w:pPr>
        <w:rPr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49707A" w:rsidRPr="0049707A" w:rsidTr="00B0788C">
        <w:trPr>
          <w:cantSplit/>
          <w:trHeight w:val="1266"/>
          <w:jc w:val="center"/>
        </w:trPr>
        <w:tc>
          <w:tcPr>
            <w:tcW w:w="1850" w:type="dxa"/>
            <w:shd w:val="clear" w:color="auto" w:fill="D9D9D9" w:themeFill="background1" w:themeFillShade="D9"/>
          </w:tcPr>
          <w:p w:rsidR="0049707A" w:rsidRPr="0049707A" w:rsidRDefault="0049707A" w:rsidP="0049707A">
            <w:pPr>
              <w:rPr>
                <w:lang w:val="es-ES"/>
              </w:rPr>
            </w:pPr>
            <w:r w:rsidRPr="0049707A">
              <w:rPr>
                <w:lang w:val="es-ES"/>
              </w:rPr>
              <w:t>FASE</w:t>
            </w:r>
          </w:p>
        </w:tc>
        <w:tc>
          <w:tcPr>
            <w:tcW w:w="2104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49707A" w:rsidRPr="0049707A" w:rsidRDefault="0049707A" w:rsidP="0049707A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GESTACIÓN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  <w:vAlign w:val="center"/>
          </w:tcPr>
          <w:p w:rsidR="0049707A" w:rsidRPr="0049707A" w:rsidRDefault="0049707A" w:rsidP="0049707A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PARIDERA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  <w:vAlign w:val="center"/>
          </w:tcPr>
          <w:p w:rsidR="0049707A" w:rsidRPr="0049707A" w:rsidRDefault="0049707A" w:rsidP="0049707A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TRANSICIÓN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  <w:vAlign w:val="center"/>
          </w:tcPr>
          <w:p w:rsidR="0049707A" w:rsidRPr="0049707A" w:rsidRDefault="0049707A" w:rsidP="0049707A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CEBO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  <w:vAlign w:val="center"/>
          </w:tcPr>
          <w:p w:rsidR="0049707A" w:rsidRPr="0049707A" w:rsidRDefault="0049707A" w:rsidP="0049707A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REPOSICIÓN</w:t>
            </w:r>
          </w:p>
        </w:tc>
        <w:tc>
          <w:tcPr>
            <w:tcW w:w="1052" w:type="dxa"/>
            <w:shd w:val="clear" w:color="auto" w:fill="D9D9D9" w:themeFill="background1" w:themeFillShade="D9"/>
            <w:textDirection w:val="btLr"/>
            <w:vAlign w:val="center"/>
          </w:tcPr>
          <w:p w:rsidR="0049707A" w:rsidRPr="0049707A" w:rsidRDefault="0049707A" w:rsidP="0049707A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VERRACOS</w:t>
            </w:r>
          </w:p>
        </w:tc>
      </w:tr>
      <w:tr w:rsidR="0049707A" w:rsidRPr="0049707A" w:rsidTr="007A197E">
        <w:trPr>
          <w:jc w:val="center"/>
        </w:trPr>
        <w:tc>
          <w:tcPr>
            <w:tcW w:w="1850" w:type="dxa"/>
            <w:shd w:val="clear" w:color="auto" w:fill="D9D9D9" w:themeFill="background1" w:themeFillShade="D9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14BDE">
            <w:pPr>
              <w:jc w:val="center"/>
              <w:rPr>
                <w:lang w:val="es-ES"/>
              </w:rPr>
            </w:pPr>
            <w:r w:rsidRPr="0049707A">
              <w:rPr>
                <w:lang w:val="es-ES"/>
              </w:rPr>
              <w:t>Jaula</w:t>
            </w:r>
          </w:p>
        </w:tc>
        <w:tc>
          <w:tcPr>
            <w:tcW w:w="1052" w:type="dxa"/>
          </w:tcPr>
          <w:p w:rsidR="0049707A" w:rsidRPr="0049707A" w:rsidRDefault="0049707A" w:rsidP="00414BDE">
            <w:pPr>
              <w:jc w:val="center"/>
              <w:rPr>
                <w:lang w:val="es-ES"/>
              </w:rPr>
            </w:pPr>
            <w:r w:rsidRPr="0049707A">
              <w:rPr>
                <w:lang w:val="es-ES"/>
              </w:rPr>
              <w:t>Grupo</w:t>
            </w: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</w:tr>
      <w:tr w:rsidR="0049707A" w:rsidRPr="0049707A" w:rsidTr="007A197E">
        <w:trPr>
          <w:jc w:val="center"/>
        </w:trPr>
        <w:tc>
          <w:tcPr>
            <w:tcW w:w="1850" w:type="dxa"/>
            <w:shd w:val="clear" w:color="auto" w:fill="D9D9D9" w:themeFill="background1" w:themeFillShade="D9"/>
          </w:tcPr>
          <w:p w:rsidR="0049707A" w:rsidRPr="0049707A" w:rsidRDefault="0049707A" w:rsidP="0049707A">
            <w:pPr>
              <w:rPr>
                <w:lang w:val="es-ES"/>
              </w:rPr>
            </w:pPr>
            <w:r w:rsidRPr="0049707A">
              <w:rPr>
                <w:lang w:val="es-ES"/>
              </w:rPr>
              <w:t>Nº NAVES</w:t>
            </w: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49707A">
            <w:pPr>
              <w:rPr>
                <w:lang w:val="es-ES"/>
              </w:rPr>
            </w:pPr>
          </w:p>
        </w:tc>
      </w:tr>
      <w:tr w:rsidR="000D71D9" w:rsidRPr="0049707A" w:rsidTr="007A197E">
        <w:trPr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0D71D9" w:rsidRPr="000D71D9" w:rsidRDefault="000D71D9" w:rsidP="0049707A">
            <w:pPr>
              <w:rPr>
                <w:sz w:val="18"/>
                <w:szCs w:val="18"/>
                <w:lang w:val="es-ES"/>
              </w:rPr>
            </w:pPr>
            <w:r w:rsidRPr="000D71D9">
              <w:rPr>
                <w:sz w:val="18"/>
                <w:szCs w:val="18"/>
                <w:lang w:val="es-ES"/>
              </w:rPr>
              <w:t>Capacidad autorizada</w:t>
            </w:r>
          </w:p>
        </w:tc>
        <w:tc>
          <w:tcPr>
            <w:tcW w:w="1052" w:type="dxa"/>
          </w:tcPr>
          <w:p w:rsidR="000D71D9" w:rsidRPr="0049707A" w:rsidRDefault="000D71D9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</w:tcPr>
          <w:p w:rsidR="000D71D9" w:rsidRPr="0049707A" w:rsidRDefault="000D71D9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0D71D9" w:rsidRPr="0049707A" w:rsidRDefault="000D71D9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0D71D9" w:rsidRPr="0049707A" w:rsidRDefault="000D71D9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0D71D9" w:rsidRPr="0049707A" w:rsidRDefault="000D71D9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0D71D9" w:rsidRPr="0049707A" w:rsidRDefault="000D71D9" w:rsidP="0049707A">
            <w:pPr>
              <w:rPr>
                <w:lang w:val="es-ES"/>
              </w:rPr>
            </w:pPr>
          </w:p>
        </w:tc>
        <w:tc>
          <w:tcPr>
            <w:tcW w:w="1052" w:type="dxa"/>
          </w:tcPr>
          <w:p w:rsidR="000D71D9" w:rsidRPr="0049707A" w:rsidRDefault="000D71D9" w:rsidP="0049707A">
            <w:pPr>
              <w:rPr>
                <w:lang w:val="es-ES"/>
              </w:rPr>
            </w:pPr>
          </w:p>
        </w:tc>
      </w:tr>
      <w:tr w:rsidR="0049707A" w:rsidRPr="0049707A" w:rsidTr="007A197E">
        <w:trPr>
          <w:trHeight w:val="284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 xml:space="preserve">Año </w:t>
            </w:r>
            <w:r w:rsidR="00394EB9">
              <w:rPr>
                <w:sz w:val="18"/>
                <w:szCs w:val="18"/>
                <w:lang w:val="es-ES"/>
              </w:rPr>
              <w:t xml:space="preserve">de </w:t>
            </w:r>
            <w:r w:rsidRPr="0049707A">
              <w:rPr>
                <w:sz w:val="18"/>
                <w:szCs w:val="18"/>
                <w:lang w:val="es-ES"/>
              </w:rPr>
              <w:t>construcción</w:t>
            </w: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284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Orientación nave</w:t>
            </w: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284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49707A" w:rsidRPr="0049707A" w:rsidRDefault="0049707A" w:rsidP="0049707A">
            <w:pPr>
              <w:ind w:left="28"/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 xml:space="preserve">Tipo </w:t>
            </w:r>
            <w:r w:rsidR="00394EB9">
              <w:rPr>
                <w:sz w:val="18"/>
                <w:szCs w:val="18"/>
                <w:lang w:val="es-ES"/>
              </w:rPr>
              <w:t xml:space="preserve">de </w:t>
            </w:r>
            <w:r w:rsidRPr="0049707A">
              <w:rPr>
                <w:sz w:val="18"/>
                <w:szCs w:val="18"/>
                <w:lang w:val="es-ES"/>
              </w:rPr>
              <w:t>aislamiento estructural</w:t>
            </w: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DB661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Suelo hormigón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bottom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Suelo plástico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bottom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Suelo metálico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bottom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Parcialmente emparrillado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bottom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Totalmente emparrillado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DB661A" w:rsidRPr="0049707A" w:rsidRDefault="002C7597" w:rsidP="002D2ECF">
            <w:pPr>
              <w:rPr>
                <w:sz w:val="18"/>
                <w:szCs w:val="18"/>
                <w:lang w:val="es-ES"/>
              </w:rPr>
            </w:pPr>
            <w:r w:rsidRPr="00394EB9">
              <w:rPr>
                <w:b/>
                <w:sz w:val="18"/>
                <w:szCs w:val="18"/>
                <w:lang w:val="es-ES"/>
              </w:rPr>
              <w:t>CONTROL AMBIENTAL</w:t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7A197E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7A197E" w:rsidRPr="007A197E" w:rsidRDefault="007A197E" w:rsidP="0049707A">
            <w:pPr>
              <w:rPr>
                <w:b/>
                <w:sz w:val="18"/>
                <w:szCs w:val="18"/>
                <w:lang w:val="es-ES"/>
              </w:rPr>
            </w:pPr>
            <w:r w:rsidRPr="007A197E">
              <w:rPr>
                <w:b/>
                <w:sz w:val="18"/>
                <w:szCs w:val="18"/>
                <w:lang w:val="es-ES"/>
              </w:rPr>
              <w:t>TEMPERATURA</w:t>
            </w: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7A197E" w:rsidRPr="0049707A" w:rsidRDefault="007A197E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8A5018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="007A197E">
              <w:rPr>
                <w:sz w:val="18"/>
                <w:szCs w:val="18"/>
                <w:lang w:val="es-ES"/>
              </w:rPr>
              <w:t>Dispone de s</w:t>
            </w:r>
            <w:r w:rsidR="008A5018" w:rsidRPr="0049707A">
              <w:rPr>
                <w:sz w:val="18"/>
                <w:szCs w:val="18"/>
                <w:lang w:val="es-ES"/>
              </w:rPr>
              <w:t xml:space="preserve">ensores </w:t>
            </w:r>
            <w:r w:rsidR="007A197E">
              <w:rPr>
                <w:sz w:val="18"/>
                <w:szCs w:val="18"/>
                <w:lang w:val="es-ES"/>
              </w:rPr>
              <w:t>de t</w:t>
            </w:r>
            <w:r w:rsidR="008A5018" w:rsidRPr="0049707A">
              <w:rPr>
                <w:sz w:val="18"/>
                <w:szCs w:val="18"/>
                <w:lang w:val="es-ES"/>
              </w:rPr>
              <w:t>emperatura</w:t>
            </w:r>
            <w:r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8A5018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="007A197E">
              <w:rPr>
                <w:sz w:val="18"/>
                <w:szCs w:val="18"/>
                <w:lang w:val="es-ES"/>
              </w:rPr>
              <w:t>Están a</w:t>
            </w:r>
            <w:r w:rsidR="008A5018" w:rsidRPr="0049707A">
              <w:rPr>
                <w:sz w:val="18"/>
                <w:szCs w:val="18"/>
                <w:lang w:val="es-ES"/>
              </w:rPr>
              <w:t xml:space="preserve"> la altura </w:t>
            </w:r>
            <w:r w:rsidR="007A197E">
              <w:rPr>
                <w:sz w:val="18"/>
                <w:szCs w:val="18"/>
                <w:lang w:val="es-ES"/>
              </w:rPr>
              <w:t>de la cabeza</w:t>
            </w:r>
            <w:r w:rsidR="00B55F56">
              <w:rPr>
                <w:sz w:val="18"/>
                <w:szCs w:val="18"/>
                <w:lang w:val="es-ES"/>
              </w:rPr>
              <w:t xml:space="preserve"> de los</w:t>
            </w:r>
            <w:r w:rsidR="007A197E">
              <w:rPr>
                <w:sz w:val="18"/>
                <w:szCs w:val="18"/>
                <w:lang w:val="es-ES"/>
              </w:rPr>
              <w:t xml:space="preserve">  animales</w:t>
            </w:r>
            <w:r w:rsidR="00B55F56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8A5018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="00B55F56">
              <w:rPr>
                <w:sz w:val="18"/>
                <w:szCs w:val="18"/>
                <w:lang w:val="es-ES"/>
              </w:rPr>
              <w:t>Se realiza c</w:t>
            </w:r>
            <w:r w:rsidR="008A5018" w:rsidRPr="0049707A">
              <w:rPr>
                <w:sz w:val="18"/>
                <w:szCs w:val="18"/>
                <w:lang w:val="es-ES"/>
              </w:rPr>
              <w:t>ontrol</w:t>
            </w:r>
            <w:r w:rsidR="00B55F56">
              <w:rPr>
                <w:sz w:val="18"/>
                <w:szCs w:val="18"/>
                <w:lang w:val="es-ES"/>
              </w:rPr>
              <w:t xml:space="preserve"> de t</w:t>
            </w:r>
            <w:r w:rsidR="008A5018" w:rsidRPr="0049707A">
              <w:rPr>
                <w:sz w:val="18"/>
                <w:szCs w:val="18"/>
                <w:lang w:val="es-ES"/>
              </w:rPr>
              <w:t>emperatura?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7A197E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="007A197E">
              <w:rPr>
                <w:sz w:val="18"/>
                <w:szCs w:val="18"/>
                <w:lang w:val="es-ES"/>
              </w:rPr>
              <w:t>Se registra la t</w:t>
            </w:r>
            <w:r w:rsidR="008A5018" w:rsidRPr="0049707A">
              <w:rPr>
                <w:sz w:val="18"/>
                <w:szCs w:val="18"/>
                <w:lang w:val="es-ES"/>
              </w:rPr>
              <w:t>emp</w:t>
            </w:r>
            <w:r w:rsidR="008A5018">
              <w:rPr>
                <w:sz w:val="18"/>
                <w:szCs w:val="18"/>
                <w:lang w:val="es-ES"/>
              </w:rPr>
              <w:t>eratura</w:t>
            </w:r>
            <w:r w:rsidR="00B55F56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B55F56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B55F56" w:rsidRDefault="00B55F56" w:rsidP="007A197E">
            <w:pPr>
              <w:rPr>
                <w:sz w:val="18"/>
                <w:szCs w:val="18"/>
                <w:lang w:val="es-ES"/>
              </w:rPr>
            </w:pPr>
            <w:r w:rsidRPr="00394EB9">
              <w:rPr>
                <w:b/>
                <w:sz w:val="18"/>
                <w:szCs w:val="18"/>
                <w:lang w:val="es-ES"/>
              </w:rPr>
              <w:t>HUMEDAD</w:t>
            </w: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B55F56" w:rsidP="00B55F5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¿Dispone de s</w:t>
            </w:r>
            <w:r w:rsidRPr="0049707A">
              <w:rPr>
                <w:sz w:val="18"/>
                <w:szCs w:val="18"/>
                <w:lang w:val="es-ES"/>
              </w:rPr>
              <w:t xml:space="preserve">ensores </w:t>
            </w:r>
            <w:r>
              <w:rPr>
                <w:sz w:val="18"/>
                <w:szCs w:val="18"/>
                <w:lang w:val="es-ES"/>
              </w:rPr>
              <w:t>de</w:t>
            </w:r>
            <w:r w:rsidR="00394EB9">
              <w:rPr>
                <w:sz w:val="18"/>
                <w:szCs w:val="18"/>
                <w:lang w:val="es-ES"/>
              </w:rPr>
              <w:t xml:space="preserve"> h</w:t>
            </w:r>
            <w:r w:rsidR="008A5018" w:rsidRPr="0049707A">
              <w:rPr>
                <w:sz w:val="18"/>
                <w:szCs w:val="18"/>
                <w:lang w:val="es-ES"/>
              </w:rPr>
              <w:t>umedad?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8A5018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="00B55F56">
              <w:rPr>
                <w:sz w:val="18"/>
                <w:szCs w:val="18"/>
                <w:lang w:val="es-ES"/>
              </w:rPr>
              <w:t>Están a</w:t>
            </w:r>
            <w:r w:rsidR="008A5018" w:rsidRPr="0049707A">
              <w:rPr>
                <w:sz w:val="18"/>
                <w:szCs w:val="18"/>
                <w:lang w:val="es-ES"/>
              </w:rPr>
              <w:t xml:space="preserve"> la altura </w:t>
            </w:r>
            <w:r>
              <w:rPr>
                <w:sz w:val="18"/>
                <w:szCs w:val="18"/>
                <w:lang w:val="es-ES"/>
              </w:rPr>
              <w:t xml:space="preserve">de la  </w:t>
            </w:r>
            <w:r w:rsidR="008A5018" w:rsidRPr="0049707A">
              <w:rPr>
                <w:sz w:val="18"/>
                <w:szCs w:val="18"/>
                <w:lang w:val="es-ES"/>
              </w:rPr>
              <w:t xml:space="preserve">cabeza  </w:t>
            </w:r>
            <w:r>
              <w:rPr>
                <w:sz w:val="18"/>
                <w:szCs w:val="18"/>
                <w:lang w:val="es-ES"/>
              </w:rPr>
              <w:t xml:space="preserve">de </w:t>
            </w:r>
            <w:r w:rsidR="00B55F56">
              <w:rPr>
                <w:sz w:val="18"/>
                <w:szCs w:val="18"/>
                <w:lang w:val="es-ES"/>
              </w:rPr>
              <w:t xml:space="preserve">los </w:t>
            </w:r>
            <w:r w:rsidR="008A5018" w:rsidRPr="0049707A">
              <w:rPr>
                <w:sz w:val="18"/>
                <w:szCs w:val="18"/>
                <w:lang w:val="es-ES"/>
              </w:rPr>
              <w:t>animales?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B55F5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</w:t>
            </w:r>
            <w:r w:rsidR="00B55F56">
              <w:rPr>
                <w:sz w:val="18"/>
                <w:szCs w:val="18"/>
                <w:lang w:val="es-ES"/>
              </w:rPr>
              <w:t>Se realiza control de h</w:t>
            </w:r>
            <w:r w:rsidR="008A5018" w:rsidRPr="0049707A">
              <w:rPr>
                <w:sz w:val="18"/>
                <w:szCs w:val="18"/>
                <w:lang w:val="es-ES"/>
              </w:rPr>
              <w:t>umedad?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B55F56" w:rsidP="00B55F5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¿Se registra la h</w:t>
            </w:r>
            <w:r w:rsidR="008A5018" w:rsidRPr="0049707A">
              <w:rPr>
                <w:sz w:val="18"/>
                <w:szCs w:val="18"/>
                <w:lang w:val="es-ES"/>
              </w:rPr>
              <w:t>umedad?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B55F56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B55F56" w:rsidRDefault="00B55F56" w:rsidP="00B55F56">
            <w:pPr>
              <w:rPr>
                <w:sz w:val="18"/>
                <w:szCs w:val="18"/>
                <w:lang w:val="es-ES"/>
              </w:rPr>
            </w:pPr>
            <w:r w:rsidRPr="00394EB9">
              <w:rPr>
                <w:b/>
                <w:sz w:val="18"/>
                <w:szCs w:val="18"/>
                <w:lang w:val="es-ES"/>
              </w:rPr>
              <w:t>GASES</w:t>
            </w: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55F56" w:rsidRPr="0049707A" w:rsidRDefault="00B55F56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8A5018" w:rsidRDefault="00B55F56" w:rsidP="00B55F56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¿Se mide la concentración de gases</w:t>
            </w:r>
            <w:proofErr w:type="gramStart"/>
            <w:r>
              <w:rPr>
                <w:sz w:val="18"/>
                <w:szCs w:val="18"/>
                <w:lang w:val="es-ES"/>
              </w:rPr>
              <w:t>?</w:t>
            </w:r>
            <w:r w:rsidR="008A5018" w:rsidRPr="0049707A">
              <w:rPr>
                <w:sz w:val="18"/>
                <w:szCs w:val="18"/>
                <w:lang w:val="es-ES"/>
              </w:rPr>
              <w:t>.</w:t>
            </w:r>
            <w:proofErr w:type="gramEnd"/>
            <w:r w:rsidR="008A5018" w:rsidRPr="0049707A">
              <w:rPr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7A2A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Indicar gases</w:t>
            </w:r>
            <w:r w:rsidR="007A2A18">
              <w:rPr>
                <w:rStyle w:val="Refdenotaalpie"/>
                <w:sz w:val="18"/>
                <w:szCs w:val="18"/>
                <w:lang w:val="es-ES"/>
              </w:rPr>
              <w:footnoteReference w:id="1"/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394EB9" w:rsidP="00394EB9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¿Se registran</w:t>
            </w:r>
            <w:r w:rsidR="008A5018" w:rsidRPr="0049707A"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Extractores/</w:t>
            </w:r>
          </w:p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Ventiladores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414BDE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Apertura automát</w:t>
            </w:r>
            <w:r w:rsidR="00414BDE">
              <w:rPr>
                <w:sz w:val="18"/>
                <w:szCs w:val="18"/>
                <w:lang w:val="es-ES"/>
              </w:rPr>
              <w:t>ica</w:t>
            </w:r>
            <w:r w:rsidRPr="0049707A">
              <w:rPr>
                <w:sz w:val="18"/>
                <w:szCs w:val="18"/>
                <w:lang w:val="es-ES"/>
              </w:rPr>
              <w:t xml:space="preserve"> ventanas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414BDE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Apertura automát</w:t>
            </w:r>
            <w:r w:rsidR="00414BDE">
              <w:rPr>
                <w:sz w:val="18"/>
                <w:szCs w:val="18"/>
                <w:lang w:val="es-ES"/>
              </w:rPr>
              <w:t>ica</w:t>
            </w:r>
            <w:r w:rsidRPr="0049707A">
              <w:rPr>
                <w:sz w:val="18"/>
                <w:szCs w:val="18"/>
                <w:lang w:val="es-ES"/>
              </w:rPr>
              <w:t xml:space="preserve"> chimeneas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Cumbreras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Coolings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 xml:space="preserve">Ventilación total artificial 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Calefacción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414BDE" w:rsidRDefault="0049707A" w:rsidP="0049707A">
            <w:pPr>
              <w:rPr>
                <w:sz w:val="18"/>
                <w:szCs w:val="18"/>
                <w:vertAlign w:val="superscript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Indicar tipo calefacción</w:t>
            </w:r>
            <w:r w:rsidR="007A2A18">
              <w:rPr>
                <w:rStyle w:val="Refdenotaalpie"/>
                <w:sz w:val="18"/>
                <w:szCs w:val="18"/>
                <w:lang w:val="es-ES"/>
              </w:rPr>
              <w:footnoteReference w:id="2"/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2D2ECF" w:rsidRPr="0049707A" w:rsidRDefault="002D2ECF" w:rsidP="0049707A">
            <w:pPr>
              <w:rPr>
                <w:sz w:val="18"/>
                <w:szCs w:val="18"/>
                <w:lang w:val="es-ES"/>
              </w:rPr>
            </w:pPr>
            <w:r w:rsidRPr="00394EB9">
              <w:rPr>
                <w:b/>
                <w:sz w:val="18"/>
                <w:szCs w:val="18"/>
                <w:lang w:val="es-ES"/>
              </w:rPr>
              <w:t>MAT MANIPULABLE</w:t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Default="002D2ECF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Cama</w:t>
            </w: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Default="002D2ECF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Adosados a paredes</w:t>
            </w: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Default="002D2ECF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Suspendidos</w:t>
            </w: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Default="002D2ECF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En el suelo</w:t>
            </w: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D2ECF" w:rsidRDefault="00394EB9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O</w:t>
            </w:r>
            <w:r w:rsidR="002D2ECF">
              <w:rPr>
                <w:sz w:val="18"/>
                <w:szCs w:val="18"/>
                <w:lang w:val="es-ES"/>
              </w:rPr>
              <w:t>tros</w:t>
            </w: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49707A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49707A" w:rsidRPr="0049707A" w:rsidRDefault="00394EB9" w:rsidP="0049707A">
            <w:pPr>
              <w:rPr>
                <w:sz w:val="18"/>
                <w:szCs w:val="18"/>
                <w:lang w:val="es-ES"/>
              </w:rPr>
            </w:pPr>
            <w:r w:rsidRPr="00394EB9">
              <w:rPr>
                <w:b/>
                <w:sz w:val="18"/>
                <w:szCs w:val="18"/>
                <w:lang w:val="es-ES"/>
              </w:rPr>
              <w:t>FRECUENCIA VACIADO FOSA PURÍN</w:t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2D2ECF" w:rsidRPr="0049707A" w:rsidRDefault="002D2ECF" w:rsidP="0049707A">
            <w:pPr>
              <w:rPr>
                <w:sz w:val="18"/>
                <w:szCs w:val="18"/>
                <w:lang w:val="es-ES"/>
              </w:rPr>
            </w:pPr>
            <w:r w:rsidRPr="00394EB9">
              <w:rPr>
                <w:b/>
                <w:sz w:val="18"/>
                <w:szCs w:val="18"/>
                <w:lang w:val="es-ES"/>
              </w:rPr>
              <w:t>ALIMENTACION</w:t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Alimentación Ad libitum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414BDE" w:rsidRDefault="0049707A" w:rsidP="00414BDE">
            <w:pPr>
              <w:rPr>
                <w:sz w:val="18"/>
                <w:szCs w:val="18"/>
                <w:vertAlign w:val="superscript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Tipo comedero</w:t>
            </w:r>
            <w:r w:rsidR="007A2A18">
              <w:rPr>
                <w:rStyle w:val="Refdenotaalpie"/>
                <w:sz w:val="18"/>
                <w:szCs w:val="18"/>
                <w:lang w:val="es-ES"/>
              </w:rPr>
              <w:footnoteReference w:id="3"/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Longitud cm o Superficie comedero cm</w:t>
            </w:r>
            <w:r w:rsidRPr="00414BDE">
              <w:rPr>
                <w:sz w:val="18"/>
                <w:szCs w:val="18"/>
                <w:vertAlign w:val="superscript"/>
                <w:lang w:val="es-ES"/>
              </w:rPr>
              <w:t>2</w:t>
            </w:r>
            <w:r w:rsidRPr="0049707A">
              <w:rPr>
                <w:sz w:val="18"/>
                <w:szCs w:val="18"/>
                <w:lang w:val="es-ES"/>
              </w:rPr>
              <w:t xml:space="preserve"> / nº an</w:t>
            </w:r>
            <w:r w:rsidR="00414BDE">
              <w:rPr>
                <w:sz w:val="18"/>
                <w:szCs w:val="18"/>
                <w:lang w:val="es-ES"/>
              </w:rPr>
              <w:t>imales por</w:t>
            </w:r>
            <w:r w:rsidRPr="0049707A">
              <w:rPr>
                <w:sz w:val="18"/>
                <w:szCs w:val="18"/>
                <w:lang w:val="es-ES"/>
              </w:rPr>
              <w:t xml:space="preserve"> corral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Alimentación racionada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Nº comidas /día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2D2ECF" w:rsidRPr="0049707A" w:rsidRDefault="002D2ECF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ABREVADO</w:t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49707A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49707A" w:rsidRPr="00414BDE" w:rsidRDefault="0049707A" w:rsidP="0049707A">
            <w:pPr>
              <w:rPr>
                <w:sz w:val="18"/>
                <w:szCs w:val="18"/>
                <w:vertAlign w:val="superscript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Tipo bebederos</w:t>
            </w:r>
            <w:r w:rsidR="007A2A18">
              <w:rPr>
                <w:rStyle w:val="Refdenotaalpie"/>
                <w:sz w:val="18"/>
                <w:szCs w:val="18"/>
                <w:lang w:val="es-ES"/>
              </w:rPr>
              <w:footnoteReference w:id="4"/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</w:tr>
      <w:tr w:rsidR="0049707A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Nº bebederos /</w:t>
            </w:r>
          </w:p>
          <w:p w:rsidR="0049707A" w:rsidRPr="0049707A" w:rsidRDefault="0049707A" w:rsidP="0049707A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Nº an</w:t>
            </w:r>
            <w:r w:rsidR="00916F53">
              <w:rPr>
                <w:sz w:val="18"/>
                <w:szCs w:val="18"/>
                <w:lang w:val="es-ES"/>
              </w:rPr>
              <w:t>imales por</w:t>
            </w:r>
            <w:r w:rsidRPr="0049707A">
              <w:rPr>
                <w:sz w:val="18"/>
                <w:szCs w:val="18"/>
                <w:lang w:val="es-ES"/>
              </w:rPr>
              <w:t xml:space="preserve"> corral</w:t>
            </w: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49707A" w:rsidRPr="0049707A" w:rsidRDefault="0049707A" w:rsidP="00DB661A">
            <w:pPr>
              <w:spacing w:line="360" w:lineRule="auto"/>
              <w:rPr>
                <w:lang w:val="es-ES"/>
              </w:rPr>
            </w:pPr>
          </w:p>
        </w:tc>
      </w:tr>
      <w:tr w:rsidR="002D2ECF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2D2ECF" w:rsidRPr="0049707A" w:rsidRDefault="002D2ECF" w:rsidP="0049707A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MANEJO</w:t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2D2ECF" w:rsidRPr="0049707A" w:rsidRDefault="002D2ECF" w:rsidP="00DB661A">
            <w:pPr>
              <w:spacing w:line="360" w:lineRule="auto"/>
              <w:rPr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 xml:space="preserve">Separación </w:t>
            </w:r>
            <w:r w:rsidRPr="0049707A">
              <w:rPr>
                <w:rFonts w:ascii="Segoe UI Symbol" w:hAnsi="Segoe UI Symbol" w:cs="Segoe UI Symbol"/>
                <w:sz w:val="18"/>
                <w:szCs w:val="18"/>
                <w:lang w:val="es-ES"/>
              </w:rPr>
              <w:t>♂</w:t>
            </w:r>
            <w:r w:rsidRPr="0049707A">
              <w:rPr>
                <w:sz w:val="18"/>
                <w:szCs w:val="18"/>
                <w:lang w:val="es-ES"/>
              </w:rPr>
              <w:t xml:space="preserve"> / </w:t>
            </w:r>
            <w:r w:rsidRPr="0049707A">
              <w:rPr>
                <w:rFonts w:ascii="Segoe UI Symbol" w:hAnsi="Segoe UI Symbol" w:cs="Segoe UI Symbol"/>
                <w:sz w:val="18"/>
                <w:szCs w:val="18"/>
                <w:lang w:val="es-ES"/>
              </w:rPr>
              <w:t>♀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2C7597" w:rsidRPr="0049707A" w:rsidRDefault="002C7597" w:rsidP="008A5018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Separación de castrados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Separación por tamaños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8A5018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8A5018" w:rsidRPr="0049707A" w:rsidRDefault="008A5018" w:rsidP="008A5018">
            <w:pPr>
              <w:rPr>
                <w:sz w:val="18"/>
                <w:szCs w:val="18"/>
                <w:lang w:val="es-ES"/>
              </w:rPr>
            </w:pPr>
            <w:r w:rsidRPr="0049707A">
              <w:rPr>
                <w:sz w:val="18"/>
                <w:szCs w:val="18"/>
                <w:lang w:val="es-ES"/>
              </w:rPr>
              <w:t>Separación enfermos  y/o heridos</w:t>
            </w: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8A5018" w:rsidRPr="0049707A" w:rsidRDefault="008A5018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916F53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D5DCE4" w:themeFill="text2" w:themeFillTint="33"/>
            <w:vAlign w:val="bottom"/>
          </w:tcPr>
          <w:p w:rsidR="00916F53" w:rsidRPr="0049707A" w:rsidRDefault="00B61259" w:rsidP="00916F53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Lazareto</w:t>
            </w:r>
            <w:r w:rsidR="007A2A18">
              <w:rPr>
                <w:rStyle w:val="Refdenotaalpie"/>
                <w:sz w:val="18"/>
                <w:szCs w:val="18"/>
                <w:lang w:val="es-ES"/>
              </w:rPr>
              <w:footnoteReference w:id="5"/>
            </w: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shd w:val="clear" w:color="auto" w:fill="D5DCE4" w:themeFill="text2" w:themeFillTint="33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916F53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Default="00916F53" w:rsidP="00916F53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Capacidad lazareto</w:t>
            </w:r>
            <w:r w:rsidR="00791E60">
              <w:rPr>
                <w:sz w:val="18"/>
                <w:szCs w:val="18"/>
                <w:lang w:val="es-ES"/>
              </w:rPr>
              <w:t xml:space="preserve"> y %</w:t>
            </w:r>
            <w:r w:rsidR="00B61259">
              <w:rPr>
                <w:sz w:val="18"/>
                <w:szCs w:val="18"/>
                <w:lang w:val="es-ES"/>
              </w:rPr>
              <w:t xml:space="preserve"> sobre el total an</w:t>
            </w:r>
            <w:r w:rsidR="00B25CD3">
              <w:rPr>
                <w:sz w:val="18"/>
                <w:szCs w:val="18"/>
                <w:lang w:val="es-ES"/>
              </w:rPr>
              <w:t>imales</w:t>
            </w:r>
            <w:r w:rsidR="00B61259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B61259" w:rsidRPr="0049707A" w:rsidTr="007A197E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B61259" w:rsidRDefault="00B61259" w:rsidP="00916F53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Nº corrales lazareto</w:t>
            </w: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B61259" w:rsidRPr="0049707A" w:rsidRDefault="00B61259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916F53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Pr="0049707A" w:rsidRDefault="00916F53" w:rsidP="00916F53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916F53" w:rsidRPr="0049707A" w:rsidTr="002C7597">
        <w:trPr>
          <w:trHeight w:val="397"/>
          <w:jc w:val="center"/>
        </w:trPr>
        <w:tc>
          <w:tcPr>
            <w:tcW w:w="1850" w:type="dxa"/>
            <w:shd w:val="clear" w:color="auto" w:fill="auto"/>
            <w:vAlign w:val="bottom"/>
          </w:tcPr>
          <w:p w:rsidR="00916F53" w:rsidRPr="0049707A" w:rsidRDefault="002C7597" w:rsidP="00916F53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¿Hay r</w:t>
            </w:r>
            <w:r w:rsidR="00916F53">
              <w:rPr>
                <w:sz w:val="18"/>
                <w:szCs w:val="18"/>
                <w:lang w:val="es-ES"/>
              </w:rPr>
              <w:t>egistro</w:t>
            </w:r>
            <w:r>
              <w:rPr>
                <w:sz w:val="18"/>
                <w:szCs w:val="18"/>
                <w:lang w:val="es-ES"/>
              </w:rPr>
              <w:t>s</w:t>
            </w:r>
            <w:r w:rsidR="00916F53">
              <w:rPr>
                <w:sz w:val="18"/>
                <w:szCs w:val="18"/>
                <w:lang w:val="es-ES"/>
              </w:rPr>
              <w:t xml:space="preserve"> de caudofagia</w:t>
            </w:r>
            <w:r>
              <w:rPr>
                <w:sz w:val="18"/>
                <w:szCs w:val="18"/>
                <w:lang w:val="es-ES"/>
              </w:rPr>
              <w:t>?</w:t>
            </w: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916F53" w:rsidRPr="0049707A" w:rsidRDefault="00916F53" w:rsidP="00DB661A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</w:tbl>
    <w:p w:rsidR="005850D2" w:rsidRDefault="005850D2" w:rsidP="003B3283">
      <w:pPr>
        <w:rPr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E370F7" w:rsidRPr="0049707A" w:rsidTr="00815B50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 w:themeFill="background1" w:themeFillShade="D9"/>
            <w:vAlign w:val="bottom"/>
          </w:tcPr>
          <w:p w:rsidR="00E370F7" w:rsidRPr="0049707A" w:rsidRDefault="00E370F7" w:rsidP="00E370F7">
            <w:pPr>
              <w:spacing w:line="360" w:lineRule="auto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>
              <w:rPr>
                <w:sz w:val="18"/>
                <w:szCs w:val="18"/>
                <w:lang w:val="es-ES"/>
              </w:rPr>
              <w:t xml:space="preserve">DE </w:t>
            </w:r>
            <w:r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E370F7" w:rsidRPr="0049707A" w:rsidTr="00E370F7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E370F7" w:rsidRPr="0049707A" w:rsidRDefault="00E370F7" w:rsidP="00E370F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E370F7" w:rsidRPr="0049707A" w:rsidTr="00E370F7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E370F7" w:rsidRDefault="00E370F7" w:rsidP="00E370F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E370F7" w:rsidRPr="0049707A" w:rsidTr="00E370F7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E370F7" w:rsidRDefault="00E370F7" w:rsidP="00E370F7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E370F7" w:rsidRPr="0049707A" w:rsidRDefault="00E370F7" w:rsidP="00E370F7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</w:tbl>
    <w:p w:rsidR="002C7597" w:rsidRDefault="002C7597" w:rsidP="003B3283">
      <w:pPr>
        <w:rPr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2C7597" w:rsidRPr="0049707A" w:rsidTr="00D8560B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 w:themeFill="background1" w:themeFillShade="D9"/>
            <w:vAlign w:val="bottom"/>
          </w:tcPr>
          <w:p w:rsidR="002C7597" w:rsidRPr="0049707A" w:rsidRDefault="002C7597" w:rsidP="00D8560B">
            <w:pPr>
              <w:spacing w:line="360" w:lineRule="auto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>
              <w:rPr>
                <w:sz w:val="18"/>
                <w:szCs w:val="18"/>
                <w:lang w:val="es-ES"/>
              </w:rPr>
              <w:t xml:space="preserve">DE </w:t>
            </w:r>
            <w:r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Pr="0049707A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</w:tbl>
    <w:p w:rsidR="002C7597" w:rsidRDefault="002C7597" w:rsidP="003B3283">
      <w:pPr>
        <w:rPr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2C7597" w:rsidRPr="0049707A" w:rsidTr="00D8560B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 w:themeFill="background1" w:themeFillShade="D9"/>
            <w:vAlign w:val="bottom"/>
          </w:tcPr>
          <w:p w:rsidR="002C7597" w:rsidRPr="0049707A" w:rsidRDefault="002C7597" w:rsidP="00D8560B">
            <w:pPr>
              <w:spacing w:line="360" w:lineRule="auto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>
              <w:rPr>
                <w:sz w:val="18"/>
                <w:szCs w:val="18"/>
                <w:lang w:val="es-ES"/>
              </w:rPr>
              <w:t xml:space="preserve">DE </w:t>
            </w:r>
            <w:r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Pr="0049707A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</w:tbl>
    <w:p w:rsidR="002C7597" w:rsidRDefault="002C7597" w:rsidP="003B3283">
      <w:pPr>
        <w:rPr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1850"/>
        <w:gridCol w:w="1052"/>
        <w:gridCol w:w="1052"/>
        <w:gridCol w:w="1052"/>
        <w:gridCol w:w="1052"/>
        <w:gridCol w:w="1052"/>
        <w:gridCol w:w="1052"/>
        <w:gridCol w:w="1052"/>
      </w:tblGrid>
      <w:tr w:rsidR="002C7597" w:rsidRPr="0049707A" w:rsidTr="00D8560B">
        <w:trPr>
          <w:trHeight w:val="397"/>
          <w:jc w:val="center"/>
        </w:trPr>
        <w:tc>
          <w:tcPr>
            <w:tcW w:w="9214" w:type="dxa"/>
            <w:gridSpan w:val="8"/>
            <w:shd w:val="clear" w:color="auto" w:fill="D9D9D9" w:themeFill="background1" w:themeFillShade="D9"/>
            <w:vAlign w:val="bottom"/>
          </w:tcPr>
          <w:p w:rsidR="002C7597" w:rsidRPr="0049707A" w:rsidRDefault="002C7597" w:rsidP="00D8560B">
            <w:pPr>
              <w:spacing w:line="360" w:lineRule="auto"/>
              <w:rPr>
                <w:rFonts w:ascii="Calibri" w:hAnsi="Calibri"/>
                <w:sz w:val="16"/>
                <w:szCs w:val="16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HISTÓRICO DE BROTES </w:t>
            </w:r>
            <w:r w:rsidR="003159CD">
              <w:rPr>
                <w:sz w:val="18"/>
                <w:szCs w:val="18"/>
                <w:lang w:val="es-ES"/>
              </w:rPr>
              <w:t xml:space="preserve">DE </w:t>
            </w:r>
            <w:r>
              <w:rPr>
                <w:sz w:val="18"/>
                <w:szCs w:val="18"/>
                <w:lang w:val="es-ES"/>
              </w:rPr>
              <w:t>CAUDOFAGIA</w:t>
            </w: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Pr="0049707A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FASE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FECHA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  <w:tr w:rsidR="002C7597" w:rsidRPr="0049707A" w:rsidTr="00D8560B">
        <w:trPr>
          <w:trHeight w:val="397"/>
          <w:jc w:val="center"/>
        </w:trPr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2C7597" w:rsidRDefault="002C7597" w:rsidP="00D8560B">
            <w:pPr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% ANIMALES </w:t>
            </w: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bottom"/>
          </w:tcPr>
          <w:p w:rsidR="002C7597" w:rsidRPr="0049707A" w:rsidRDefault="002C7597" w:rsidP="00D8560B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  <w:lang w:val="es-ES"/>
              </w:rPr>
            </w:pPr>
          </w:p>
        </w:tc>
      </w:tr>
    </w:tbl>
    <w:p w:rsidR="002C7597" w:rsidRPr="0049707A" w:rsidRDefault="002C7597" w:rsidP="003B3283">
      <w:pPr>
        <w:rPr>
          <w:lang w:val="es-ES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7"/>
      </w:tblGrid>
      <w:tr w:rsidR="008C310A" w:rsidRPr="0049707A" w:rsidTr="008C310A">
        <w:trPr>
          <w:cantSplit/>
          <w:trHeight w:val="1265"/>
          <w:jc w:val="center"/>
        </w:trPr>
        <w:tc>
          <w:tcPr>
            <w:tcW w:w="9214" w:type="dxa"/>
            <w:gridSpan w:val="2"/>
            <w:shd w:val="clear" w:color="auto" w:fill="auto"/>
          </w:tcPr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Observaciones</w:t>
            </w: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F21BD1">
            <w:pPr>
              <w:ind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DB661A" w:rsidRDefault="00DB661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F21BD1" w:rsidRDefault="00F21BD1" w:rsidP="00F21BD1">
            <w:pPr>
              <w:ind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B0788C" w:rsidRDefault="00B0788C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8C310A" w:rsidRDefault="008C310A" w:rsidP="005850D2">
            <w:pPr>
              <w:ind w:right="113"/>
              <w:rPr>
                <w:sz w:val="18"/>
                <w:szCs w:val="18"/>
                <w:lang w:val="es-ES"/>
              </w:rPr>
            </w:pPr>
          </w:p>
          <w:p w:rsidR="008C310A" w:rsidRPr="0049707A" w:rsidRDefault="008C310A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</w:tc>
      </w:tr>
      <w:tr w:rsidR="00341925" w:rsidRPr="0049707A" w:rsidTr="00A903DD">
        <w:trPr>
          <w:cantSplit/>
          <w:trHeight w:val="1077"/>
          <w:jc w:val="center"/>
        </w:trPr>
        <w:tc>
          <w:tcPr>
            <w:tcW w:w="4607" w:type="dxa"/>
            <w:shd w:val="clear" w:color="auto" w:fill="auto"/>
          </w:tcPr>
          <w:p w:rsidR="00341925" w:rsidRDefault="00341925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341925" w:rsidRDefault="00341925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  <w:r w:rsidRPr="00341925">
              <w:rPr>
                <w:sz w:val="18"/>
                <w:szCs w:val="18"/>
                <w:lang w:val="es-ES"/>
              </w:rPr>
              <w:t xml:space="preserve">El veterinario                                                                                                                </w:t>
            </w:r>
            <w:r>
              <w:rPr>
                <w:sz w:val="18"/>
                <w:szCs w:val="18"/>
                <w:lang w:val="es-ES"/>
              </w:rPr>
              <w:t xml:space="preserve">                             </w:t>
            </w:r>
          </w:p>
          <w:p w:rsidR="00341925" w:rsidRDefault="00341925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</w:tc>
        <w:tc>
          <w:tcPr>
            <w:tcW w:w="4607" w:type="dxa"/>
            <w:shd w:val="clear" w:color="auto" w:fill="auto"/>
          </w:tcPr>
          <w:p w:rsidR="00341925" w:rsidRDefault="00341925" w:rsidP="00815B50">
            <w:pPr>
              <w:ind w:left="113" w:right="113"/>
              <w:rPr>
                <w:sz w:val="18"/>
                <w:szCs w:val="18"/>
                <w:lang w:val="es-ES"/>
              </w:rPr>
            </w:pPr>
          </w:p>
          <w:p w:rsidR="00341925" w:rsidRDefault="00341925" w:rsidP="00341925">
            <w:pPr>
              <w:ind w:left="113" w:right="113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El titular de la explotación </w:t>
            </w:r>
          </w:p>
        </w:tc>
      </w:tr>
    </w:tbl>
    <w:p w:rsidR="008C310A" w:rsidRDefault="008C310A" w:rsidP="00E370F7">
      <w:pPr>
        <w:rPr>
          <w:sz w:val="16"/>
          <w:szCs w:val="16"/>
          <w:lang w:val="es-ES"/>
        </w:rPr>
      </w:pPr>
    </w:p>
    <w:sectPr w:rsidR="008C310A" w:rsidSect="00B0788C">
      <w:headerReference w:type="default" r:id="rId9"/>
      <w:footerReference w:type="default" r:id="rId10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DD" w:rsidRDefault="00C364DD" w:rsidP="008C310A">
      <w:pPr>
        <w:spacing w:after="0" w:line="240" w:lineRule="auto"/>
      </w:pPr>
      <w:r>
        <w:separator/>
      </w:r>
    </w:p>
  </w:endnote>
  <w:endnote w:type="continuationSeparator" w:id="0">
    <w:p w:rsidR="00C364DD" w:rsidRDefault="00C364DD" w:rsidP="008C3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810765"/>
      <w:docPartObj>
        <w:docPartGallery w:val="Page Numbers (Bottom of Page)"/>
        <w:docPartUnique/>
      </w:docPartObj>
    </w:sdtPr>
    <w:sdtEndPr/>
    <w:sdtContent>
      <w:p w:rsidR="00F21BD1" w:rsidRDefault="00F21BD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668" w:rsidRPr="008A0668">
          <w:rPr>
            <w:noProof/>
            <w:lang w:val="es-ES"/>
          </w:rPr>
          <w:t>1</w:t>
        </w:r>
        <w:r>
          <w:fldChar w:fldCharType="end"/>
        </w:r>
      </w:p>
    </w:sdtContent>
  </w:sdt>
  <w:p w:rsidR="00931374" w:rsidRDefault="0093137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DD" w:rsidRDefault="00C364DD" w:rsidP="008C310A">
      <w:pPr>
        <w:spacing w:after="0" w:line="240" w:lineRule="auto"/>
      </w:pPr>
      <w:r>
        <w:separator/>
      </w:r>
    </w:p>
  </w:footnote>
  <w:footnote w:type="continuationSeparator" w:id="0">
    <w:p w:rsidR="00C364DD" w:rsidRDefault="00C364DD" w:rsidP="008C310A">
      <w:pPr>
        <w:spacing w:after="0" w:line="240" w:lineRule="auto"/>
      </w:pPr>
      <w:r>
        <w:continuationSeparator/>
      </w:r>
    </w:p>
  </w:footnote>
  <w:footnote w:id="1">
    <w:p w:rsidR="007A2A18" w:rsidRPr="00B0788C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CO</w:t>
      </w:r>
      <w:r>
        <w:rPr>
          <w:sz w:val="16"/>
          <w:szCs w:val="16"/>
          <w:vertAlign w:val="subscript"/>
          <w:lang w:val="es-ES"/>
        </w:rPr>
        <w:t xml:space="preserve">2 </w:t>
      </w:r>
      <w:r>
        <w:rPr>
          <w:sz w:val="16"/>
          <w:szCs w:val="16"/>
          <w:lang w:val="es-ES"/>
        </w:rPr>
        <w:t>= Dióxido de Carbono; NH</w:t>
      </w:r>
      <w:r>
        <w:rPr>
          <w:sz w:val="16"/>
          <w:szCs w:val="16"/>
          <w:vertAlign w:val="subscript"/>
          <w:lang w:val="es-ES"/>
        </w:rPr>
        <w:t>3</w:t>
      </w:r>
      <w:r>
        <w:rPr>
          <w:sz w:val="16"/>
          <w:szCs w:val="16"/>
          <w:lang w:val="es-ES"/>
        </w:rPr>
        <w:t>= Amoníaco; O= Otros (indicar en observaciones)</w:t>
      </w:r>
    </w:p>
  </w:footnote>
  <w:footnote w:id="2">
    <w:p w:rsidR="007A2A18" w:rsidRPr="00B0788C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SR= Suelo radiante; MT= Manta Térmica; O= Otros (indicar en observaciones)</w:t>
      </w:r>
    </w:p>
  </w:footnote>
  <w:footnote w:id="3">
    <w:p w:rsidR="007A2A18" w:rsidRPr="00B0788C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0D71D9">
        <w:rPr>
          <w:sz w:val="16"/>
          <w:szCs w:val="16"/>
          <w:lang w:val="es-ES"/>
        </w:rPr>
        <w:t xml:space="preserve">TV= Tolva; E= Electrónico; CN=Canaleta; </w:t>
      </w:r>
      <w:r>
        <w:rPr>
          <w:sz w:val="16"/>
          <w:szCs w:val="16"/>
          <w:lang w:val="es-ES"/>
        </w:rPr>
        <w:t>O= Otros (indicar en observaciones)</w:t>
      </w:r>
    </w:p>
  </w:footnote>
  <w:footnote w:id="4">
    <w:p w:rsidR="007A2A18" w:rsidRDefault="007A2A18" w:rsidP="00B0788C">
      <w:pPr>
        <w:pStyle w:val="Prrafodelista"/>
        <w:numPr>
          <w:ilvl w:val="0"/>
          <w:numId w:val="1"/>
        </w:numPr>
        <w:spacing w:after="0" w:line="240" w:lineRule="atLeast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  <w:lang w:val="es-ES"/>
        </w:rPr>
        <w:t>CH= Chupete; CN=Canaleta; CZ= Cazoleta;</w:t>
      </w:r>
      <w:r w:rsidRPr="000D71D9">
        <w:rPr>
          <w:sz w:val="16"/>
          <w:szCs w:val="16"/>
          <w:lang w:val="es-ES"/>
        </w:rPr>
        <w:t xml:space="preserve"> </w:t>
      </w:r>
      <w:r>
        <w:rPr>
          <w:sz w:val="16"/>
          <w:szCs w:val="16"/>
          <w:lang w:val="es-ES"/>
        </w:rPr>
        <w:t>O= Otros (indicar en observaciones)</w:t>
      </w:r>
    </w:p>
    <w:p w:rsidR="007A2A18" w:rsidRDefault="007A2A18" w:rsidP="00B0788C">
      <w:pPr>
        <w:pStyle w:val="Textonotapie"/>
        <w:spacing w:line="240" w:lineRule="atLeast"/>
      </w:pPr>
    </w:p>
  </w:footnote>
  <w:footnote w:id="5">
    <w:p w:rsidR="005850D2" w:rsidRPr="000D71D9" w:rsidRDefault="007A2A18" w:rsidP="005850D2">
      <w:pPr>
        <w:pStyle w:val="Prrafodelista"/>
        <w:numPr>
          <w:ilvl w:val="0"/>
          <w:numId w:val="1"/>
        </w:numPr>
        <w:spacing w:after="0"/>
        <w:ind w:left="284" w:hanging="426"/>
        <w:rPr>
          <w:sz w:val="16"/>
          <w:szCs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5850D2">
        <w:rPr>
          <w:sz w:val="16"/>
          <w:szCs w:val="16"/>
          <w:lang w:val="es-ES"/>
        </w:rPr>
        <w:t>Indicar la capacidad del total de lazaretos sobre el número total de capacidad de animales de la nave en %</w:t>
      </w:r>
    </w:p>
    <w:p w:rsidR="007A2A18" w:rsidRDefault="007A2A18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EB9" w:rsidRDefault="00394E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A4F"/>
    <w:multiLevelType w:val="multilevel"/>
    <w:tmpl w:val="3C5C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835F7"/>
    <w:multiLevelType w:val="hybridMultilevel"/>
    <w:tmpl w:val="3CD055F0"/>
    <w:lvl w:ilvl="0" w:tplc="F2BC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70DA"/>
    <w:multiLevelType w:val="hybridMultilevel"/>
    <w:tmpl w:val="23745CB8"/>
    <w:lvl w:ilvl="0" w:tplc="6762AF6A">
      <w:start w:val="1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B76E7"/>
    <w:multiLevelType w:val="hybridMultilevel"/>
    <w:tmpl w:val="6DCE0CB0"/>
    <w:lvl w:ilvl="0" w:tplc="0ABC230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90456E9"/>
    <w:multiLevelType w:val="hybridMultilevel"/>
    <w:tmpl w:val="D27685C2"/>
    <w:lvl w:ilvl="0" w:tplc="F2BC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51B58"/>
    <w:multiLevelType w:val="hybridMultilevel"/>
    <w:tmpl w:val="8FC64072"/>
    <w:lvl w:ilvl="0" w:tplc="15C211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47281"/>
    <w:multiLevelType w:val="hybridMultilevel"/>
    <w:tmpl w:val="F9106988"/>
    <w:lvl w:ilvl="0" w:tplc="E5DCEE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7B"/>
    <w:rsid w:val="000642AA"/>
    <w:rsid w:val="000A3B1B"/>
    <w:rsid w:val="000D71D9"/>
    <w:rsid w:val="0012149F"/>
    <w:rsid w:val="0012547A"/>
    <w:rsid w:val="00141EF5"/>
    <w:rsid w:val="001A6140"/>
    <w:rsid w:val="001B06A3"/>
    <w:rsid w:val="00212CA7"/>
    <w:rsid w:val="002C7597"/>
    <w:rsid w:val="002C75FD"/>
    <w:rsid w:val="002D2BB6"/>
    <w:rsid w:val="002D2ECF"/>
    <w:rsid w:val="002D31D9"/>
    <w:rsid w:val="002E76BC"/>
    <w:rsid w:val="002F6783"/>
    <w:rsid w:val="003159CD"/>
    <w:rsid w:val="00335612"/>
    <w:rsid w:val="00341925"/>
    <w:rsid w:val="0039454D"/>
    <w:rsid w:val="00394EB9"/>
    <w:rsid w:val="003B3283"/>
    <w:rsid w:val="00414BDE"/>
    <w:rsid w:val="00435AD2"/>
    <w:rsid w:val="0049707A"/>
    <w:rsid w:val="004B6DB7"/>
    <w:rsid w:val="0051457A"/>
    <w:rsid w:val="00525C5A"/>
    <w:rsid w:val="00564A2B"/>
    <w:rsid w:val="005850D2"/>
    <w:rsid w:val="00603053"/>
    <w:rsid w:val="00676B01"/>
    <w:rsid w:val="006D340D"/>
    <w:rsid w:val="006E4C3C"/>
    <w:rsid w:val="006F5A30"/>
    <w:rsid w:val="00706CAE"/>
    <w:rsid w:val="0072678E"/>
    <w:rsid w:val="007361E6"/>
    <w:rsid w:val="00791E60"/>
    <w:rsid w:val="007A197E"/>
    <w:rsid w:val="007A2A18"/>
    <w:rsid w:val="007B06A1"/>
    <w:rsid w:val="007B13D2"/>
    <w:rsid w:val="007C40C9"/>
    <w:rsid w:val="007D0EBC"/>
    <w:rsid w:val="007F6AD7"/>
    <w:rsid w:val="00815B50"/>
    <w:rsid w:val="0082005C"/>
    <w:rsid w:val="00853872"/>
    <w:rsid w:val="008A0668"/>
    <w:rsid w:val="008A5018"/>
    <w:rsid w:val="008A7A80"/>
    <w:rsid w:val="008C310A"/>
    <w:rsid w:val="00913EBD"/>
    <w:rsid w:val="00916F53"/>
    <w:rsid w:val="00931374"/>
    <w:rsid w:val="0093266D"/>
    <w:rsid w:val="00987A97"/>
    <w:rsid w:val="009A1FA3"/>
    <w:rsid w:val="009D3F69"/>
    <w:rsid w:val="00A62761"/>
    <w:rsid w:val="00A822A9"/>
    <w:rsid w:val="00AD772A"/>
    <w:rsid w:val="00B0788C"/>
    <w:rsid w:val="00B179BC"/>
    <w:rsid w:val="00B25CD3"/>
    <w:rsid w:val="00B55F56"/>
    <w:rsid w:val="00B61259"/>
    <w:rsid w:val="00BA33F4"/>
    <w:rsid w:val="00BF4371"/>
    <w:rsid w:val="00C323F3"/>
    <w:rsid w:val="00C364DD"/>
    <w:rsid w:val="00C57334"/>
    <w:rsid w:val="00C80384"/>
    <w:rsid w:val="00CA552B"/>
    <w:rsid w:val="00CD25B9"/>
    <w:rsid w:val="00D16CB7"/>
    <w:rsid w:val="00DB44CC"/>
    <w:rsid w:val="00DB661A"/>
    <w:rsid w:val="00E323BD"/>
    <w:rsid w:val="00E370F7"/>
    <w:rsid w:val="00E8097B"/>
    <w:rsid w:val="00F21BD1"/>
    <w:rsid w:val="00F73BB5"/>
    <w:rsid w:val="00F8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254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4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54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4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4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4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10A"/>
  </w:style>
  <w:style w:type="paragraph" w:styleId="Piedepgina">
    <w:name w:val="footer"/>
    <w:basedOn w:val="Normal"/>
    <w:link w:val="Piedepgina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10A"/>
  </w:style>
  <w:style w:type="paragraph" w:styleId="Prrafodelista">
    <w:name w:val="List Paragraph"/>
    <w:basedOn w:val="Normal"/>
    <w:uiPriority w:val="34"/>
    <w:qFormat/>
    <w:rsid w:val="008C310A"/>
    <w:pPr>
      <w:ind w:left="720"/>
      <w:contextualSpacing/>
    </w:pPr>
  </w:style>
  <w:style w:type="paragraph" w:customStyle="1" w:styleId="Default">
    <w:name w:val="Default"/>
    <w:rsid w:val="007C40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12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12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12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1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80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1254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54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54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4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4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47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10A"/>
  </w:style>
  <w:style w:type="paragraph" w:styleId="Piedepgina">
    <w:name w:val="footer"/>
    <w:basedOn w:val="Normal"/>
    <w:link w:val="PiedepginaCar"/>
    <w:uiPriority w:val="99"/>
    <w:unhideWhenUsed/>
    <w:rsid w:val="008C31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10A"/>
  </w:style>
  <w:style w:type="paragraph" w:styleId="Prrafodelista">
    <w:name w:val="List Paragraph"/>
    <w:basedOn w:val="Normal"/>
    <w:uiPriority w:val="34"/>
    <w:qFormat/>
    <w:rsid w:val="008C310A"/>
    <w:pPr>
      <w:ind w:left="720"/>
      <w:contextualSpacing/>
    </w:pPr>
  </w:style>
  <w:style w:type="paragraph" w:customStyle="1" w:styleId="Default">
    <w:name w:val="Default"/>
    <w:rsid w:val="007C40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612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125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61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87239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3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8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18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0" w:color="0055A5"/>
                                        <w:left w:val="single" w:sz="18" w:space="0" w:color="0055A5"/>
                                        <w:bottom w:val="single" w:sz="18" w:space="0" w:color="0055A5"/>
                                        <w:right w:val="single" w:sz="18" w:space="0" w:color="0055A5"/>
                                      </w:divBdr>
                                      <w:divsChild>
                                        <w:div w:id="32401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5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9165-244C-4E62-92DF-BCC6EF47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2215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Generalitat de Catalunya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Escalona, Maria Jose</dc:creator>
  <cp:lastModifiedBy>Rosario Díez Reinares</cp:lastModifiedBy>
  <cp:revision>1</cp:revision>
  <cp:lastPrinted>2018-05-11T08:36:00Z</cp:lastPrinted>
  <dcterms:created xsi:type="dcterms:W3CDTF">2018-10-15T12:29:00Z</dcterms:created>
  <dcterms:modified xsi:type="dcterms:W3CDTF">2018-10-15T12:29:00Z</dcterms:modified>
</cp:coreProperties>
</file>