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904F" w14:textId="4E91BCB2" w:rsidR="00C112F0" w:rsidRDefault="662E0702" w:rsidP="00A162B3">
      <w:pPr>
        <w:pStyle w:val="TtulosRiojana12"/>
        <w:jc w:val="center"/>
      </w:pPr>
      <w:r w:rsidRPr="50D92D7E">
        <w:rPr>
          <w:b/>
          <w:bCs/>
        </w:rPr>
        <w:t xml:space="preserve"> </w:t>
      </w:r>
      <w:r w:rsidR="00C112F0" w:rsidRPr="50D92D7E">
        <w:rPr>
          <w:b/>
          <w:bCs/>
        </w:rPr>
        <w:t>MEMORIA FINAL DEL CENTRO:</w:t>
      </w:r>
      <w:r w:rsidR="00A162B3">
        <w:t xml:space="preserve"> [</w:t>
      </w:r>
      <w:r w:rsidR="00A162B3" w:rsidRPr="50D92D7E">
        <w:rPr>
          <w:highlight w:val="yellow"/>
        </w:rPr>
        <w:t>ponga aquí el nombre del centro</w:t>
      </w:r>
      <w:r w:rsidR="00A162B3">
        <w:t>]</w:t>
      </w:r>
    </w:p>
    <w:p w14:paraId="45551119" w14:textId="77777777" w:rsidR="00A162B3" w:rsidRPr="00C05A43" w:rsidRDefault="00A162B3" w:rsidP="00A162B3">
      <w:pPr>
        <w:pStyle w:val="TtulosRiojana12"/>
        <w:jc w:val="center"/>
      </w:pPr>
    </w:p>
    <w:p w14:paraId="6B7DC339" w14:textId="7D845F9C" w:rsidR="00C112F0" w:rsidRDefault="00434B89" w:rsidP="4BF1DADA">
      <w:pPr>
        <w:pStyle w:val="TtulosRiojana12"/>
        <w:jc w:val="center"/>
        <w:rPr>
          <w:b/>
          <w:bCs/>
        </w:rPr>
      </w:pPr>
      <w:r w:rsidRPr="00C0523E">
        <w:rPr>
          <w:b/>
          <w:bCs/>
        </w:rPr>
        <w:t xml:space="preserve">Proyecto bilingüe/plurilingüe. </w:t>
      </w:r>
      <w:r w:rsidR="00C112F0" w:rsidRPr="00C0523E">
        <w:rPr>
          <w:b/>
          <w:bCs/>
        </w:rPr>
        <w:t>Curso</w:t>
      </w:r>
      <w:proofErr w:type="gramStart"/>
      <w:r w:rsidR="00C112F0" w:rsidRPr="00C0523E">
        <w:rPr>
          <w:b/>
          <w:bCs/>
        </w:rPr>
        <w:t xml:space="preserve"> </w:t>
      </w:r>
      <w:r w:rsidR="00E06D86">
        <w:rPr>
          <w:b/>
          <w:bCs/>
        </w:rPr>
        <w:t>….</w:t>
      </w:r>
      <w:proofErr w:type="gramEnd"/>
      <w:r w:rsidR="00E06D86">
        <w:rPr>
          <w:b/>
          <w:bCs/>
        </w:rPr>
        <w:t>-….</w:t>
      </w:r>
    </w:p>
    <w:p w14:paraId="06800291" w14:textId="11BD4511" w:rsidR="21504144" w:rsidRDefault="21504144" w:rsidP="00C0523E">
      <w:pPr>
        <w:pStyle w:val="TtulosRiojana12"/>
        <w:jc w:val="center"/>
        <w:rPr>
          <w:b/>
          <w:bCs/>
        </w:rPr>
      </w:pPr>
      <w:r w:rsidRPr="00C0523E">
        <w:rPr>
          <w:b/>
          <w:bCs/>
        </w:rPr>
        <w:t xml:space="preserve">Coordinación del proyecto: </w:t>
      </w:r>
      <w:r>
        <w:t>[</w:t>
      </w:r>
      <w:r w:rsidRPr="00C0523E">
        <w:rPr>
          <w:highlight w:val="yellow"/>
        </w:rPr>
        <w:t>ponga aquí el nombre y</w:t>
      </w:r>
      <w:r w:rsidR="00E96145" w:rsidRPr="00C0523E">
        <w:rPr>
          <w:highlight w:val="yellow"/>
        </w:rPr>
        <w:t xml:space="preserve"> dos</w:t>
      </w:r>
      <w:r w:rsidRPr="00C0523E">
        <w:rPr>
          <w:highlight w:val="yellow"/>
        </w:rPr>
        <w:t xml:space="preserve"> apellidos de la persona encargada de la coordinación del proyecto en el centro educativo</w:t>
      </w:r>
      <w:r>
        <w:t>]</w:t>
      </w:r>
    </w:p>
    <w:p w14:paraId="3E907059" w14:textId="77777777" w:rsidR="00275258" w:rsidRDefault="00275258" w:rsidP="4BF1DADA">
      <w:pPr>
        <w:pStyle w:val="TtulosRiojana12"/>
        <w:jc w:val="center"/>
        <w:rPr>
          <w:b/>
          <w:bCs/>
        </w:rPr>
      </w:pPr>
    </w:p>
    <w:p w14:paraId="52B74510" w14:textId="77777777" w:rsidR="00C112F0" w:rsidRDefault="00C112F0" w:rsidP="00C112F0">
      <w:pPr>
        <w:pStyle w:val="TtulosRiojana12"/>
      </w:pPr>
    </w:p>
    <w:p w14:paraId="6D10F1A6" w14:textId="52A1C2C9" w:rsidR="00C112F0" w:rsidRDefault="00434B89" w:rsidP="4BF1DADA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Propuesta razonada de horas de certificación</w:t>
      </w:r>
    </w:p>
    <w:p w14:paraId="22BA8A50" w14:textId="0CDC433B" w:rsidR="00434B89" w:rsidRDefault="00434B89" w:rsidP="00434B89">
      <w:pPr>
        <w:pStyle w:val="SubttuloenverdeRiojanabold10"/>
        <w:ind w:left="720"/>
        <w:rPr>
          <w:b/>
          <w:bCs/>
          <w:color w:val="auto"/>
          <w:szCs w:val="24"/>
        </w:rPr>
      </w:pPr>
      <w:r w:rsidRPr="00434B89">
        <w:rPr>
          <w:b/>
          <w:bCs/>
          <w:color w:val="auto"/>
          <w:szCs w:val="24"/>
        </w:rPr>
        <w:t>Añadir tantas filas como participantes en el proyecto</w:t>
      </w:r>
    </w:p>
    <w:p w14:paraId="790BF098" w14:textId="2DD4D46F" w:rsidR="00455637" w:rsidRPr="00434B89" w:rsidRDefault="00455637" w:rsidP="10D27859">
      <w:pPr>
        <w:pStyle w:val="SubttuloenverdeRiojanabold10"/>
        <w:ind w:left="720"/>
        <w:rPr>
          <w:b/>
          <w:bCs/>
          <w:color w:val="auto"/>
        </w:rPr>
      </w:pPr>
      <w:r w:rsidRPr="10D27859">
        <w:rPr>
          <w:rFonts w:ascii="Riojana" w:hAnsi="Riojana"/>
          <w:color w:val="2D3A47"/>
        </w:rPr>
        <w:t xml:space="preserve">Al completar esta tabla, la persona coordinadora del proyecto declara bajo su responsabilidad que todo el profesorado incluido en la propuesta de certificación </w:t>
      </w:r>
      <w:r w:rsidRPr="10D27859">
        <w:rPr>
          <w:rFonts w:ascii="Riojana" w:hAnsi="Riojana"/>
          <w:b/>
          <w:bCs/>
          <w:color w:val="2D3A47"/>
        </w:rPr>
        <w:t>ha incorporado el enfoque AICLE</w:t>
      </w:r>
      <w:r w:rsidRPr="10D27859">
        <w:rPr>
          <w:rFonts w:ascii="Riojana" w:hAnsi="Riojana"/>
          <w:color w:val="2D3A47"/>
        </w:rPr>
        <w:t xml:space="preserve"> (Aprendizaje Integrado de Contenidos y Lengua Extranjera) y se ajusta a los requerimientos establecidos en las</w:t>
      </w:r>
      <w:r w:rsidR="00D7295B">
        <w:rPr>
          <w:rFonts w:ascii="Riojana" w:hAnsi="Riojana"/>
          <w:color w:val="2D3A47"/>
        </w:rPr>
        <w:t xml:space="preserve"> instrucciones</w:t>
      </w:r>
      <w:bookmarkStart w:id="0" w:name="_GoBack"/>
      <w:bookmarkEnd w:id="0"/>
      <w:r w:rsidRPr="10D27859">
        <w:rPr>
          <w:rFonts w:ascii="Riojana" w:hAnsi="Riojana"/>
          <w:color w:val="auto"/>
        </w:rPr>
        <w:t xml:space="preserve"> para centros bilingües/plurilingües. </w:t>
      </w:r>
    </w:p>
    <w:tbl>
      <w:tblPr>
        <w:tblStyle w:val="Tablaconcuadrcula"/>
        <w:tblW w:w="8312" w:type="dxa"/>
        <w:tblInd w:w="704" w:type="dxa"/>
        <w:tblLook w:val="04A0" w:firstRow="1" w:lastRow="0" w:firstColumn="1" w:lastColumn="0" w:noHBand="0" w:noVBand="1"/>
      </w:tblPr>
      <w:tblGrid>
        <w:gridCol w:w="2977"/>
        <w:gridCol w:w="709"/>
        <w:gridCol w:w="1515"/>
        <w:gridCol w:w="3111"/>
      </w:tblGrid>
      <w:tr w:rsidR="00434B89" w14:paraId="2E33DC3D" w14:textId="4856476E" w:rsidTr="00C0523E">
        <w:trPr>
          <w:trHeight w:val="586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7DE0A556" w14:textId="3A5F520D" w:rsidR="00434B89" w:rsidRPr="00434B89" w:rsidRDefault="00434B89" w:rsidP="00434B89">
            <w:pPr>
              <w:pStyle w:val="SubttuloenazulRiojanabold10"/>
              <w:shd w:val="clear" w:color="auto" w:fill="auto"/>
              <w:jc w:val="left"/>
              <w:rPr>
                <w:rFonts w:ascii="Riojana" w:hAnsi="Riojana"/>
                <w:b/>
              </w:rPr>
            </w:pPr>
            <w:r w:rsidRPr="00434B89">
              <w:rPr>
                <w:rFonts w:ascii="Riojana" w:hAnsi="Riojana"/>
                <w:b/>
              </w:rPr>
              <w:t>APELLIDOS, NOMBRE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600C04A2" w14:textId="54952FBA" w:rsidR="00434B89" w:rsidRPr="00434B89" w:rsidRDefault="04E1FCB6" w:rsidP="00C0523E">
            <w:pPr>
              <w:pStyle w:val="SubttuloenazulRiojanabold10"/>
              <w:shd w:val="clear" w:color="auto" w:fill="auto"/>
              <w:jc w:val="left"/>
              <w:rPr>
                <w:rFonts w:ascii="Riojana" w:hAnsi="Riojana"/>
                <w:b/>
                <w:bCs/>
              </w:rPr>
            </w:pPr>
            <w:r w:rsidRPr="00C0523E">
              <w:rPr>
                <w:rFonts w:ascii="Riojana" w:hAnsi="Riojana"/>
                <w:b/>
                <w:bCs/>
              </w:rPr>
              <w:t>DNI</w:t>
            </w:r>
          </w:p>
        </w:tc>
        <w:tc>
          <w:tcPr>
            <w:tcW w:w="1515" w:type="dxa"/>
            <w:shd w:val="clear" w:color="auto" w:fill="E2EFD9" w:themeFill="accent6" w:themeFillTint="33"/>
            <w:vAlign w:val="center"/>
          </w:tcPr>
          <w:p w14:paraId="4DF91EAD" w14:textId="5DEEDF95" w:rsidR="00434B89" w:rsidRPr="00434B89" w:rsidRDefault="00434B89" w:rsidP="00434B89">
            <w:pPr>
              <w:pStyle w:val="SubttuloenazulRiojanabold10"/>
              <w:shd w:val="clear" w:color="auto" w:fill="auto"/>
              <w:jc w:val="left"/>
              <w:rPr>
                <w:rFonts w:ascii="Riojana" w:hAnsi="Riojana"/>
                <w:b/>
              </w:rPr>
            </w:pPr>
            <w:r w:rsidRPr="00434B89">
              <w:rPr>
                <w:rFonts w:ascii="Riojana" w:hAnsi="Riojana"/>
                <w:b/>
              </w:rPr>
              <w:t>PROPUESTA DE HORAS</w:t>
            </w:r>
          </w:p>
        </w:tc>
        <w:tc>
          <w:tcPr>
            <w:tcW w:w="3111" w:type="dxa"/>
            <w:shd w:val="clear" w:color="auto" w:fill="E2EFD9" w:themeFill="accent6" w:themeFillTint="33"/>
            <w:vAlign w:val="center"/>
          </w:tcPr>
          <w:p w14:paraId="30FF1A5B" w14:textId="725A6A02" w:rsidR="00434B89" w:rsidRPr="00434B89" w:rsidRDefault="00434B89" w:rsidP="00434B89">
            <w:pPr>
              <w:pStyle w:val="SubttuloenazulRiojanabold10"/>
              <w:shd w:val="clear" w:color="auto" w:fill="auto"/>
              <w:jc w:val="left"/>
              <w:rPr>
                <w:rFonts w:ascii="Riojana" w:hAnsi="Riojana"/>
                <w:b/>
              </w:rPr>
            </w:pPr>
            <w:r w:rsidRPr="00434B89">
              <w:rPr>
                <w:rFonts w:ascii="Riojana" w:hAnsi="Riojana"/>
                <w:b/>
              </w:rPr>
              <w:t>JUSTIFICACIÓN</w:t>
            </w:r>
          </w:p>
        </w:tc>
      </w:tr>
      <w:tr w:rsidR="00434B89" w14:paraId="7B03602E" w14:textId="45A2F544" w:rsidTr="00C0523E">
        <w:trPr>
          <w:trHeight w:val="426"/>
        </w:trPr>
        <w:tc>
          <w:tcPr>
            <w:tcW w:w="2977" w:type="dxa"/>
          </w:tcPr>
          <w:p w14:paraId="5F026C58" w14:textId="4364F5D2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41146176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421D0E0E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17A8143D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0AF13FFB" w14:textId="261D162B" w:rsidTr="00C0523E">
        <w:trPr>
          <w:trHeight w:val="517"/>
        </w:trPr>
        <w:tc>
          <w:tcPr>
            <w:tcW w:w="2977" w:type="dxa"/>
          </w:tcPr>
          <w:p w14:paraId="7528E509" w14:textId="6C010D60" w:rsidR="00434B89" w:rsidRDefault="00434B89" w:rsidP="1F5CFECA">
            <w:pPr>
              <w:pStyle w:val="SubttuloenazulRiojanabold10"/>
              <w:rPr>
                <w:rFonts w:ascii="Riojana" w:hAnsi="Riojana"/>
                <w:b/>
                <w:bCs/>
              </w:rPr>
            </w:pPr>
          </w:p>
        </w:tc>
        <w:tc>
          <w:tcPr>
            <w:tcW w:w="709" w:type="dxa"/>
          </w:tcPr>
          <w:p w14:paraId="00DBA4A1" w14:textId="77777777" w:rsidR="00434B89" w:rsidRDefault="00434B89" w:rsidP="4BF1DADA">
            <w:pPr>
              <w:pStyle w:val="SubttuloenazulRiojanabold10"/>
              <w:rPr>
                <w:rFonts w:ascii="Riojana" w:hAnsi="Riojana"/>
                <w:b/>
                <w:bCs/>
              </w:rPr>
            </w:pPr>
          </w:p>
        </w:tc>
        <w:tc>
          <w:tcPr>
            <w:tcW w:w="1515" w:type="dxa"/>
          </w:tcPr>
          <w:p w14:paraId="74688C83" w14:textId="77777777" w:rsidR="00434B89" w:rsidRDefault="00434B89" w:rsidP="4BF1DADA">
            <w:pPr>
              <w:pStyle w:val="SubttuloenazulRiojanabold10"/>
              <w:rPr>
                <w:rFonts w:ascii="Riojana" w:hAnsi="Riojana"/>
                <w:b/>
                <w:bCs/>
              </w:rPr>
            </w:pPr>
          </w:p>
        </w:tc>
        <w:tc>
          <w:tcPr>
            <w:tcW w:w="3111" w:type="dxa"/>
          </w:tcPr>
          <w:p w14:paraId="44E83754" w14:textId="77777777" w:rsidR="00434B89" w:rsidRDefault="00434B89" w:rsidP="4BF1DADA">
            <w:pPr>
              <w:pStyle w:val="SubttuloenazulRiojanabold10"/>
              <w:rPr>
                <w:rFonts w:ascii="Riojana" w:hAnsi="Riojana"/>
                <w:b/>
                <w:bCs/>
              </w:rPr>
            </w:pPr>
          </w:p>
        </w:tc>
      </w:tr>
      <w:tr w:rsidR="00434B89" w14:paraId="622B8B5C" w14:textId="1B9F64D7" w:rsidTr="00C0523E">
        <w:tc>
          <w:tcPr>
            <w:tcW w:w="2977" w:type="dxa"/>
          </w:tcPr>
          <w:p w14:paraId="125857C3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1E5B2CB1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52F6D930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4CEC3EFB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2B2C6AD0" w14:textId="77777777" w:rsidTr="00C0523E">
        <w:tc>
          <w:tcPr>
            <w:tcW w:w="2977" w:type="dxa"/>
          </w:tcPr>
          <w:p w14:paraId="3C4781DC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1E4DB9A1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26D70DC3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2337B521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7ECC585A" w14:textId="77777777" w:rsidTr="00C0523E">
        <w:tc>
          <w:tcPr>
            <w:tcW w:w="2977" w:type="dxa"/>
          </w:tcPr>
          <w:p w14:paraId="33C35DBF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68F042D3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64407BB5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18D6AD8A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323BF070" w14:textId="77777777" w:rsidTr="00C0523E">
        <w:tc>
          <w:tcPr>
            <w:tcW w:w="2977" w:type="dxa"/>
          </w:tcPr>
          <w:p w14:paraId="798AC0A7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5B0DC12D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39B8B497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7DF4C524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5EAAED7D" w14:textId="77777777" w:rsidTr="00C0523E">
        <w:tc>
          <w:tcPr>
            <w:tcW w:w="2977" w:type="dxa"/>
          </w:tcPr>
          <w:p w14:paraId="0C244A7B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674A0BF3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1EB95D1E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48361AB2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63A6DC6D" w14:textId="77777777" w:rsidTr="00C0523E">
        <w:tc>
          <w:tcPr>
            <w:tcW w:w="2977" w:type="dxa"/>
          </w:tcPr>
          <w:p w14:paraId="261B350E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7CCF3006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3372637F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465FC8CB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2C057E0D" w14:textId="77777777" w:rsidTr="00C0523E">
        <w:tc>
          <w:tcPr>
            <w:tcW w:w="2977" w:type="dxa"/>
          </w:tcPr>
          <w:p w14:paraId="03DA374D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65883885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35ED4552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6A89300E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4B3A7E7F" w14:textId="77777777" w:rsidTr="00C0523E">
        <w:tc>
          <w:tcPr>
            <w:tcW w:w="2977" w:type="dxa"/>
          </w:tcPr>
          <w:p w14:paraId="5DAF328B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2532F94E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2F92F403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33A7E64A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2F71EA7D" w14:textId="77777777" w:rsidTr="00C0523E">
        <w:tc>
          <w:tcPr>
            <w:tcW w:w="2977" w:type="dxa"/>
          </w:tcPr>
          <w:p w14:paraId="3921396D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4AA4E1BD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3274F304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4B9BB4BF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19547A59" w14:textId="77777777" w:rsidTr="00C0523E">
        <w:tc>
          <w:tcPr>
            <w:tcW w:w="2977" w:type="dxa"/>
          </w:tcPr>
          <w:p w14:paraId="0E5C9E25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122B9E54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2E65A86D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0CFB2203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546EE804" w14:textId="77777777" w:rsidTr="00C0523E">
        <w:tc>
          <w:tcPr>
            <w:tcW w:w="2977" w:type="dxa"/>
          </w:tcPr>
          <w:p w14:paraId="1967C603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3D241996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2CF667AF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03F47666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02638EA9" w14:textId="77777777" w:rsidTr="00C0523E">
        <w:tc>
          <w:tcPr>
            <w:tcW w:w="2977" w:type="dxa"/>
          </w:tcPr>
          <w:p w14:paraId="68CF3011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6F73FB54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4F7DA8B8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22BE8791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  <w:tr w:rsidR="00434B89" w14:paraId="1192FDF8" w14:textId="77777777" w:rsidTr="00C0523E">
        <w:tc>
          <w:tcPr>
            <w:tcW w:w="2977" w:type="dxa"/>
          </w:tcPr>
          <w:p w14:paraId="49098082" w14:textId="77777777" w:rsidR="00434B89" w:rsidRPr="0079012B" w:rsidRDefault="00434B89" w:rsidP="00B55086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709" w:type="dxa"/>
          </w:tcPr>
          <w:p w14:paraId="0C93DB5D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1515" w:type="dxa"/>
          </w:tcPr>
          <w:p w14:paraId="1F5333FD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  <w:tc>
          <w:tcPr>
            <w:tcW w:w="3111" w:type="dxa"/>
          </w:tcPr>
          <w:p w14:paraId="55FE2309" w14:textId="77777777" w:rsidR="00434B89" w:rsidRDefault="00434B89" w:rsidP="4BF1DADA">
            <w:pPr>
              <w:pStyle w:val="SubttuloenazulRiojanabold10"/>
              <w:shd w:val="clear" w:color="auto" w:fill="auto"/>
              <w:rPr>
                <w:rFonts w:ascii="Riojana" w:hAnsi="Riojana"/>
              </w:rPr>
            </w:pPr>
          </w:p>
        </w:tc>
      </w:tr>
    </w:tbl>
    <w:p w14:paraId="70583AB7" w14:textId="51665725" w:rsidR="36A0623C" w:rsidRDefault="36A0623C">
      <w:r>
        <w:br w:type="page"/>
      </w:r>
    </w:p>
    <w:p w14:paraId="4B70401C" w14:textId="6871038A" w:rsidR="00C112F0" w:rsidRPr="00434B89" w:rsidRDefault="00434B89" w:rsidP="4BF1DADA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Justificación de la dotación económica </w:t>
      </w:r>
    </w:p>
    <w:tbl>
      <w:tblPr>
        <w:tblStyle w:val="Tablaconcuadrcula"/>
        <w:tblW w:w="8296" w:type="dxa"/>
        <w:tblInd w:w="725" w:type="dxa"/>
        <w:tblLook w:val="04A0" w:firstRow="1" w:lastRow="0" w:firstColumn="1" w:lastColumn="0" w:noHBand="0" w:noVBand="1"/>
      </w:tblPr>
      <w:tblGrid>
        <w:gridCol w:w="705"/>
        <w:gridCol w:w="1074"/>
        <w:gridCol w:w="2160"/>
        <w:gridCol w:w="1171"/>
        <w:gridCol w:w="688"/>
        <w:gridCol w:w="1110"/>
        <w:gridCol w:w="1388"/>
      </w:tblGrid>
      <w:tr w:rsidR="00434B89" w14:paraId="39FFAD22" w14:textId="77777777" w:rsidTr="00455637">
        <w:trPr>
          <w:trHeight w:val="2140"/>
        </w:trPr>
        <w:tc>
          <w:tcPr>
            <w:tcW w:w="829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D8743" w14:textId="77777777" w:rsidR="00455637" w:rsidRDefault="00434B89" w:rsidP="00662175">
            <w:pPr>
              <w:pStyle w:val="SubttuloenverdeRiojanabold10"/>
              <w:rPr>
                <w:rFonts w:ascii="Riojana" w:hAnsi="Riojana"/>
                <w:b/>
                <w:bCs/>
                <w:color w:val="auto"/>
              </w:rPr>
            </w:pPr>
            <w:r>
              <w:rPr>
                <w:rFonts w:ascii="Riojana" w:hAnsi="Riojana"/>
                <w:b/>
                <w:bCs/>
                <w:color w:val="auto"/>
              </w:rPr>
              <w:t>Ordenar los ítems por fecha de emisión y añadir/eliminar cuantos sean necesarios</w:t>
            </w:r>
          </w:p>
          <w:p w14:paraId="3C378BEC" w14:textId="0284E4D1" w:rsidR="00434B89" w:rsidRDefault="00455637" w:rsidP="00322BF7">
            <w:pPr>
              <w:pStyle w:val="SubttuloenazulRiojanabold10"/>
              <w:spacing w:before="240"/>
              <w:rPr>
                <w:rFonts w:ascii="Riojana" w:hAnsi="Riojana"/>
                <w:b/>
                <w:bCs/>
                <w:color w:val="auto"/>
              </w:rPr>
            </w:pPr>
            <w:r w:rsidRPr="00434B89">
              <w:rPr>
                <w:rFonts w:ascii="Riojana" w:hAnsi="Riojana"/>
                <w:color w:val="2D3A47"/>
              </w:rPr>
              <w:t>Al completar esta tabla, la persona coordinadora del proyecto declara bajo su responsabilidad que los gastos justificados se ajustan a los requerimientos establecidos en el</w:t>
            </w:r>
            <w:r w:rsidR="00322BF7">
              <w:rPr>
                <w:rFonts w:ascii="Riojana" w:hAnsi="Riojana"/>
                <w:color w:val="2D3A47"/>
              </w:rPr>
              <w:t xml:space="preserve"> Anexo </w:t>
            </w:r>
            <w:r w:rsidRPr="00455637">
              <w:rPr>
                <w:rFonts w:ascii="Riojana" w:hAnsi="Riojana"/>
                <w:color w:val="auto"/>
              </w:rPr>
              <w:t xml:space="preserve">de la </w:t>
            </w:r>
            <w:hyperlink r:id="rId10">
              <w:r w:rsidRPr="00455637">
                <w:rPr>
                  <w:rStyle w:val="Hipervnculo"/>
                  <w:rFonts w:ascii="Riojana" w:hAnsi="Riojana"/>
                  <w:color w:val="auto"/>
                  <w:u w:val="none"/>
                </w:rPr>
                <w:t>resolución</w:t>
              </w:r>
            </w:hyperlink>
            <w:r w:rsidRPr="00455637">
              <w:rPr>
                <w:rStyle w:val="Hipervnculo"/>
                <w:rFonts w:ascii="Riojana" w:hAnsi="Riojana"/>
                <w:color w:val="auto"/>
                <w:u w:val="none"/>
              </w:rPr>
              <w:t xml:space="preserve"> de aprobación de asignación económica para los centros con programa bilingüe/plurilingüe</w:t>
            </w:r>
            <w:r w:rsidRPr="00434B89">
              <w:rPr>
                <w:rFonts w:ascii="Riojana" w:hAnsi="Riojana"/>
                <w:color w:val="2D3A47"/>
              </w:rPr>
              <w:t>, y que no se ha ejecutado ningún otro gasto con cargo a la dotación económica que no esté recogido en la relación detallada a continuación.</w:t>
            </w:r>
          </w:p>
        </w:tc>
      </w:tr>
      <w:tr w:rsidR="00434B89" w14:paraId="570581F0" w14:textId="77777777" w:rsidTr="00455637">
        <w:trPr>
          <w:trHeight w:val="473"/>
        </w:trPr>
        <w:tc>
          <w:tcPr>
            <w:tcW w:w="705" w:type="dxa"/>
          </w:tcPr>
          <w:p w14:paraId="7E682AEB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Nº</w:t>
            </w:r>
          </w:p>
        </w:tc>
        <w:tc>
          <w:tcPr>
            <w:tcW w:w="1074" w:type="dxa"/>
          </w:tcPr>
          <w:p w14:paraId="7D43815D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Fecha</w:t>
            </w:r>
            <w:proofErr w:type="spellEnd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 xml:space="preserve"> </w:t>
            </w: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emisión</w:t>
            </w:r>
            <w:proofErr w:type="spellEnd"/>
          </w:p>
        </w:tc>
        <w:tc>
          <w:tcPr>
            <w:tcW w:w="2160" w:type="dxa"/>
          </w:tcPr>
          <w:p w14:paraId="21C6C0B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Artículo</w:t>
            </w:r>
            <w:proofErr w:type="spellEnd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 xml:space="preserve"> </w:t>
            </w:r>
          </w:p>
        </w:tc>
        <w:tc>
          <w:tcPr>
            <w:tcW w:w="1171" w:type="dxa"/>
          </w:tcPr>
          <w:p w14:paraId="60DB6CDD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Acreedor</w:t>
            </w:r>
            <w:proofErr w:type="spellEnd"/>
          </w:p>
        </w:tc>
        <w:tc>
          <w:tcPr>
            <w:tcW w:w="688" w:type="dxa"/>
          </w:tcPr>
          <w:p w14:paraId="5CEC5252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CIF</w:t>
            </w:r>
          </w:p>
        </w:tc>
        <w:tc>
          <w:tcPr>
            <w:tcW w:w="1110" w:type="dxa"/>
          </w:tcPr>
          <w:p w14:paraId="711EED2D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Importe</w:t>
            </w:r>
            <w:proofErr w:type="spellEnd"/>
          </w:p>
        </w:tc>
        <w:tc>
          <w:tcPr>
            <w:tcW w:w="1388" w:type="dxa"/>
          </w:tcPr>
          <w:p w14:paraId="4A7DCBF0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Fecha</w:t>
            </w:r>
            <w:proofErr w:type="spellEnd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 xml:space="preserve"> </w:t>
            </w: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pago</w:t>
            </w:r>
            <w:proofErr w:type="spellEnd"/>
          </w:p>
        </w:tc>
      </w:tr>
      <w:tr w:rsidR="00434B89" w14:paraId="6492CF09" w14:textId="77777777" w:rsidTr="00455637">
        <w:trPr>
          <w:trHeight w:val="300"/>
        </w:trPr>
        <w:tc>
          <w:tcPr>
            <w:tcW w:w="705" w:type="dxa"/>
          </w:tcPr>
          <w:p w14:paraId="0956C688" w14:textId="77777777" w:rsidR="00434B89" w:rsidRDefault="00434B89" w:rsidP="00434B89">
            <w:pPr>
              <w:pStyle w:val="SubttuloenazulRiojanabold10"/>
              <w:numPr>
                <w:ilvl w:val="0"/>
                <w:numId w:val="3"/>
              </w:numPr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074" w:type="dxa"/>
          </w:tcPr>
          <w:p w14:paraId="610B09EC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2160" w:type="dxa"/>
          </w:tcPr>
          <w:p w14:paraId="7F889D9D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71" w:type="dxa"/>
          </w:tcPr>
          <w:p w14:paraId="37138C0B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688" w:type="dxa"/>
          </w:tcPr>
          <w:p w14:paraId="03F04D27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10" w:type="dxa"/>
          </w:tcPr>
          <w:p w14:paraId="34CC8BC3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388" w:type="dxa"/>
          </w:tcPr>
          <w:p w14:paraId="261A935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</w:tr>
      <w:tr w:rsidR="00434B89" w14:paraId="7840DEE8" w14:textId="77777777" w:rsidTr="00455637">
        <w:trPr>
          <w:trHeight w:val="300"/>
        </w:trPr>
        <w:tc>
          <w:tcPr>
            <w:tcW w:w="705" w:type="dxa"/>
          </w:tcPr>
          <w:p w14:paraId="6F1D7E15" w14:textId="77777777" w:rsidR="00434B89" w:rsidRDefault="00434B89" w:rsidP="00434B89">
            <w:pPr>
              <w:pStyle w:val="SubttuloenazulRiojanabold10"/>
              <w:numPr>
                <w:ilvl w:val="0"/>
                <w:numId w:val="3"/>
              </w:numPr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074" w:type="dxa"/>
          </w:tcPr>
          <w:p w14:paraId="597AE87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2160" w:type="dxa"/>
          </w:tcPr>
          <w:p w14:paraId="5B34C20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71" w:type="dxa"/>
          </w:tcPr>
          <w:p w14:paraId="12041AC7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688" w:type="dxa"/>
          </w:tcPr>
          <w:p w14:paraId="4283F96B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10" w:type="dxa"/>
          </w:tcPr>
          <w:p w14:paraId="5C044F6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388" w:type="dxa"/>
          </w:tcPr>
          <w:p w14:paraId="2C66A12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</w:tr>
      <w:tr w:rsidR="00434B89" w14:paraId="1D59BE03" w14:textId="77777777" w:rsidTr="00455637">
        <w:trPr>
          <w:trHeight w:val="300"/>
        </w:trPr>
        <w:tc>
          <w:tcPr>
            <w:tcW w:w="705" w:type="dxa"/>
          </w:tcPr>
          <w:p w14:paraId="6BB45BA5" w14:textId="77777777" w:rsidR="00434B89" w:rsidRDefault="00434B89" w:rsidP="00434B89">
            <w:pPr>
              <w:pStyle w:val="SubttuloenazulRiojanabold10"/>
              <w:numPr>
                <w:ilvl w:val="0"/>
                <w:numId w:val="3"/>
              </w:numPr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074" w:type="dxa"/>
          </w:tcPr>
          <w:p w14:paraId="012CC268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2160" w:type="dxa"/>
          </w:tcPr>
          <w:p w14:paraId="2D2AADD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71" w:type="dxa"/>
          </w:tcPr>
          <w:p w14:paraId="595B71A3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688" w:type="dxa"/>
          </w:tcPr>
          <w:p w14:paraId="24235478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10" w:type="dxa"/>
          </w:tcPr>
          <w:p w14:paraId="7A6C3E1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388" w:type="dxa"/>
          </w:tcPr>
          <w:p w14:paraId="2596983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</w:tr>
      <w:tr w:rsidR="00434B89" w14:paraId="204903A9" w14:textId="77777777" w:rsidTr="00455637">
        <w:trPr>
          <w:trHeight w:val="300"/>
        </w:trPr>
        <w:tc>
          <w:tcPr>
            <w:tcW w:w="705" w:type="dxa"/>
          </w:tcPr>
          <w:p w14:paraId="16DB38A2" w14:textId="77777777" w:rsidR="00434B89" w:rsidRDefault="00434B89" w:rsidP="00434B89">
            <w:pPr>
              <w:pStyle w:val="SubttuloenazulRiojanabold10"/>
              <w:numPr>
                <w:ilvl w:val="0"/>
                <w:numId w:val="3"/>
              </w:numPr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074" w:type="dxa"/>
          </w:tcPr>
          <w:p w14:paraId="73185386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2160" w:type="dxa"/>
          </w:tcPr>
          <w:p w14:paraId="0749301F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71" w:type="dxa"/>
          </w:tcPr>
          <w:p w14:paraId="1DC7D33B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688" w:type="dxa"/>
          </w:tcPr>
          <w:p w14:paraId="15FF3A3B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10" w:type="dxa"/>
          </w:tcPr>
          <w:p w14:paraId="7B699AF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388" w:type="dxa"/>
          </w:tcPr>
          <w:p w14:paraId="1D6AABAE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</w:tr>
      <w:tr w:rsidR="00434B89" w14:paraId="7906C73D" w14:textId="77777777" w:rsidTr="00455637">
        <w:trPr>
          <w:trHeight w:val="300"/>
        </w:trPr>
        <w:tc>
          <w:tcPr>
            <w:tcW w:w="705" w:type="dxa"/>
          </w:tcPr>
          <w:p w14:paraId="2C1E2EE1" w14:textId="77777777" w:rsidR="00434B89" w:rsidRDefault="00434B89" w:rsidP="00434B89">
            <w:pPr>
              <w:pStyle w:val="SubttuloenazulRiojanabold10"/>
              <w:numPr>
                <w:ilvl w:val="0"/>
                <w:numId w:val="3"/>
              </w:numPr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074" w:type="dxa"/>
          </w:tcPr>
          <w:p w14:paraId="1CF9485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2160" w:type="dxa"/>
          </w:tcPr>
          <w:p w14:paraId="2258892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71" w:type="dxa"/>
          </w:tcPr>
          <w:p w14:paraId="399226FC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688" w:type="dxa"/>
          </w:tcPr>
          <w:p w14:paraId="36EE638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10" w:type="dxa"/>
          </w:tcPr>
          <w:p w14:paraId="726CB437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388" w:type="dxa"/>
          </w:tcPr>
          <w:p w14:paraId="4F4A8616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</w:tr>
      <w:tr w:rsidR="00434B89" w14:paraId="3A9DB7DC" w14:textId="77777777" w:rsidTr="00455637">
        <w:trPr>
          <w:trHeight w:val="300"/>
        </w:trPr>
        <w:tc>
          <w:tcPr>
            <w:tcW w:w="705" w:type="dxa"/>
          </w:tcPr>
          <w:p w14:paraId="141679C8" w14:textId="77777777" w:rsidR="00434B89" w:rsidRDefault="00434B89" w:rsidP="00434B89">
            <w:pPr>
              <w:pStyle w:val="SubttuloenazulRiojanabold10"/>
              <w:numPr>
                <w:ilvl w:val="0"/>
                <w:numId w:val="3"/>
              </w:numPr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074" w:type="dxa"/>
          </w:tcPr>
          <w:p w14:paraId="3D4AA2A2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2160" w:type="dxa"/>
          </w:tcPr>
          <w:p w14:paraId="734DE46F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71" w:type="dxa"/>
          </w:tcPr>
          <w:p w14:paraId="0E417063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688" w:type="dxa"/>
          </w:tcPr>
          <w:p w14:paraId="7F81356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110" w:type="dxa"/>
          </w:tcPr>
          <w:p w14:paraId="1AEA3CB5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  <w:tc>
          <w:tcPr>
            <w:tcW w:w="1388" w:type="dxa"/>
          </w:tcPr>
          <w:p w14:paraId="2727BD81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</w:tr>
      <w:tr w:rsidR="00434B89" w14:paraId="446901AC" w14:textId="77777777" w:rsidTr="00455637">
        <w:trPr>
          <w:trHeight w:val="300"/>
        </w:trPr>
        <w:tc>
          <w:tcPr>
            <w:tcW w:w="8296" w:type="dxa"/>
            <w:gridSpan w:val="7"/>
          </w:tcPr>
          <w:p w14:paraId="4FA33D06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IMPORTE TOTAL</w:t>
            </w:r>
          </w:p>
        </w:tc>
      </w:tr>
      <w:tr w:rsidR="00434B89" w14:paraId="2A77C369" w14:textId="77777777" w:rsidTr="00455637">
        <w:trPr>
          <w:trHeight w:val="300"/>
        </w:trPr>
        <w:tc>
          <w:tcPr>
            <w:tcW w:w="8296" w:type="dxa"/>
            <w:gridSpan w:val="7"/>
          </w:tcPr>
          <w:p w14:paraId="0B71EBF2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  <w:proofErr w:type="spellStart"/>
            <w:r w:rsidRPr="4BF1DADA">
              <w:rPr>
                <w:rFonts w:ascii="Riojana" w:hAnsi="Riojana"/>
                <w:b/>
                <w:bCs/>
                <w:color w:val="2D3A47"/>
                <w:lang w:val="en-US"/>
              </w:rPr>
              <w:t>Observaciones</w:t>
            </w:r>
            <w:proofErr w:type="spellEnd"/>
          </w:p>
          <w:p w14:paraId="2C7548D4" w14:textId="77777777" w:rsidR="00434B89" w:rsidRDefault="00434B89" w:rsidP="00662175">
            <w:pPr>
              <w:pStyle w:val="SubttuloenazulRiojanabold10"/>
              <w:rPr>
                <w:rFonts w:ascii="Riojana" w:hAnsi="Riojana"/>
                <w:b/>
                <w:bCs/>
                <w:color w:val="2D3A47"/>
                <w:lang w:val="en-US"/>
              </w:rPr>
            </w:pPr>
          </w:p>
        </w:tc>
      </w:tr>
    </w:tbl>
    <w:p w14:paraId="1756208F" w14:textId="18008824" w:rsidR="00A162B3" w:rsidRDefault="00A162B3" w:rsidP="00A162B3">
      <w:pPr>
        <w:pStyle w:val="SubttuloenverdeRiojanabold10"/>
        <w:ind w:left="720"/>
        <w:rPr>
          <w:rFonts w:ascii="Riojana" w:hAnsi="Riojana"/>
          <w:b/>
          <w:color w:val="auto"/>
        </w:rPr>
      </w:pPr>
    </w:p>
    <w:p w14:paraId="106B5124" w14:textId="0923624D" w:rsidR="00275258" w:rsidRPr="00434B89" w:rsidRDefault="00275258" w:rsidP="00275258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Valoración </w:t>
      </w:r>
      <w:r w:rsidR="00FB7EF7">
        <w:rPr>
          <w:b/>
          <w:bCs/>
          <w:sz w:val="24"/>
          <w:szCs w:val="24"/>
        </w:rPr>
        <w:t>del proyecto bilingüe/plurilingüe del centro educativo</w:t>
      </w:r>
    </w:p>
    <w:tbl>
      <w:tblPr>
        <w:tblStyle w:val="Tablaconcuadrcula"/>
        <w:tblW w:w="8296" w:type="dxa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434B89" w14:paraId="3EE3CC00" w14:textId="77777777" w:rsidTr="10D27859">
        <w:trPr>
          <w:trHeight w:val="300"/>
        </w:trPr>
        <w:tc>
          <w:tcPr>
            <w:tcW w:w="8296" w:type="dxa"/>
          </w:tcPr>
          <w:p w14:paraId="13155EF9" w14:textId="0C8DB495" w:rsidR="00434B89" w:rsidRDefault="00434B89" w:rsidP="00662175">
            <w:pPr>
              <w:pStyle w:val="SubttuloenverdeRiojanabold10"/>
              <w:shd w:val="clear" w:color="auto" w:fill="auto"/>
              <w:rPr>
                <w:b/>
                <w:bCs/>
                <w:color w:val="auto"/>
              </w:rPr>
            </w:pPr>
            <w:r w:rsidRPr="10D27859">
              <w:rPr>
                <w:b/>
                <w:bCs/>
                <w:color w:val="auto"/>
              </w:rPr>
              <w:t>Valoración general del</w:t>
            </w:r>
            <w:r w:rsidR="00455637" w:rsidRPr="10D27859">
              <w:rPr>
                <w:b/>
                <w:bCs/>
                <w:color w:val="auto"/>
              </w:rPr>
              <w:t xml:space="preserve"> desarrollo del proyecto bilingüe/plurilingüe durante este curso</w:t>
            </w:r>
            <w:r w:rsidR="2744C536" w:rsidRPr="10D27859">
              <w:rPr>
                <w:b/>
                <w:bCs/>
                <w:color w:val="auto"/>
              </w:rPr>
              <w:t>.</w:t>
            </w:r>
          </w:p>
          <w:p w14:paraId="35E9261D" w14:textId="77777777" w:rsidR="00434B89" w:rsidRDefault="00434B89" w:rsidP="00662175">
            <w:pPr>
              <w:pStyle w:val="SubttuloenverdeRiojanabold10"/>
              <w:shd w:val="clear" w:color="auto" w:fill="auto"/>
              <w:rPr>
                <w:color w:val="auto"/>
              </w:rPr>
            </w:pPr>
          </w:p>
          <w:p w14:paraId="4C67EE17" w14:textId="77777777" w:rsidR="00434B89" w:rsidRDefault="00434B89" w:rsidP="00662175">
            <w:pPr>
              <w:pStyle w:val="SubttuloenverdeRiojanabold10"/>
              <w:shd w:val="clear" w:color="auto" w:fill="auto"/>
            </w:pPr>
          </w:p>
          <w:p w14:paraId="2846CAEE" w14:textId="77777777" w:rsidR="00434B89" w:rsidRDefault="00434B89" w:rsidP="00662175">
            <w:pPr>
              <w:pStyle w:val="SubttuloenverdeRiojanabold10"/>
              <w:shd w:val="clear" w:color="auto" w:fill="auto"/>
            </w:pPr>
          </w:p>
        </w:tc>
      </w:tr>
      <w:tr w:rsidR="10D27859" w14:paraId="43C7ABB3" w14:textId="77777777" w:rsidTr="10D27859">
        <w:trPr>
          <w:trHeight w:val="300"/>
        </w:trPr>
        <w:tc>
          <w:tcPr>
            <w:tcW w:w="8296" w:type="dxa"/>
          </w:tcPr>
          <w:p w14:paraId="4B876A9B" w14:textId="06D3FD9A" w:rsidR="2744C536" w:rsidRDefault="2744C536" w:rsidP="10D27859">
            <w:pPr>
              <w:pStyle w:val="SubttuloenverdeRiojanabold10"/>
              <w:rPr>
                <w:b/>
                <w:bCs/>
                <w:color w:val="auto"/>
              </w:rPr>
            </w:pPr>
            <w:r w:rsidRPr="10D27859">
              <w:rPr>
                <w:b/>
                <w:bCs/>
                <w:color w:val="auto"/>
              </w:rPr>
              <w:t>Valoración</w:t>
            </w:r>
            <w:r w:rsidR="00FB7EF7">
              <w:rPr>
                <w:b/>
                <w:bCs/>
                <w:color w:val="auto"/>
              </w:rPr>
              <w:t xml:space="preserve"> de las</w:t>
            </w:r>
            <w:r w:rsidRPr="10D27859">
              <w:rPr>
                <w:b/>
                <w:bCs/>
                <w:color w:val="auto"/>
              </w:rPr>
              <w:t xml:space="preserve"> reuniones de coordinación</w:t>
            </w:r>
            <w:r w:rsidR="151806AD" w:rsidRPr="10D27859">
              <w:rPr>
                <w:b/>
                <w:bCs/>
                <w:color w:val="auto"/>
              </w:rPr>
              <w:t xml:space="preserve"> (fecha, acuerdos adoptados y </w:t>
            </w:r>
            <w:r w:rsidR="0854B014" w:rsidRPr="10D27859">
              <w:rPr>
                <w:b/>
                <w:bCs/>
                <w:color w:val="auto"/>
              </w:rPr>
              <w:t>valoración general de los objetivos logrados a través de las reuniones)</w:t>
            </w:r>
          </w:p>
          <w:p w14:paraId="0DB4A1E3" w14:textId="65B349FE" w:rsidR="00FB7EF7" w:rsidRDefault="00FB7EF7" w:rsidP="10D27859">
            <w:pPr>
              <w:pStyle w:val="SubttuloenverdeRiojanabold10"/>
              <w:rPr>
                <w:b/>
                <w:bCs/>
                <w:color w:val="auto"/>
              </w:rPr>
            </w:pPr>
          </w:p>
          <w:p w14:paraId="2A2A8EE2" w14:textId="77777777" w:rsidR="00FB7EF7" w:rsidRDefault="00FB7EF7" w:rsidP="10D27859">
            <w:pPr>
              <w:pStyle w:val="SubttuloenverdeRiojanabold10"/>
              <w:rPr>
                <w:b/>
                <w:bCs/>
                <w:color w:val="auto"/>
              </w:rPr>
            </w:pPr>
          </w:p>
          <w:p w14:paraId="2CD98232" w14:textId="4B41EFA0" w:rsidR="10D27859" w:rsidRDefault="10D27859" w:rsidP="10D27859">
            <w:pPr>
              <w:pStyle w:val="SubttuloenverdeRiojanabold10"/>
              <w:rPr>
                <w:b/>
                <w:bCs/>
                <w:color w:val="auto"/>
              </w:rPr>
            </w:pPr>
          </w:p>
        </w:tc>
      </w:tr>
      <w:tr w:rsidR="00434B89" w:rsidRPr="00A162B3" w14:paraId="42157FD0" w14:textId="77777777" w:rsidTr="10D27859">
        <w:trPr>
          <w:trHeight w:val="300"/>
        </w:trPr>
        <w:tc>
          <w:tcPr>
            <w:tcW w:w="8296" w:type="dxa"/>
          </w:tcPr>
          <w:p w14:paraId="4498FA21" w14:textId="1CA62224" w:rsidR="00434B89" w:rsidRDefault="33BCECE2" w:rsidP="00662175">
            <w:pPr>
              <w:pStyle w:val="SubttuloenverdeRiojanabold10"/>
              <w:shd w:val="clear" w:color="auto" w:fill="auto"/>
              <w:rPr>
                <w:b/>
                <w:bCs/>
                <w:color w:val="auto"/>
              </w:rPr>
            </w:pPr>
            <w:r w:rsidRPr="10D27859">
              <w:rPr>
                <w:b/>
                <w:bCs/>
                <w:color w:val="auto"/>
              </w:rPr>
              <w:lastRenderedPageBreak/>
              <w:t>Formaciones realizadas</w:t>
            </w:r>
            <w:r w:rsidR="43280A49" w:rsidRPr="10D27859">
              <w:rPr>
                <w:b/>
                <w:bCs/>
                <w:color w:val="auto"/>
              </w:rPr>
              <w:t xml:space="preserve"> por los participantes en el programa durante el curso 2024/2025.</w:t>
            </w:r>
          </w:p>
          <w:p w14:paraId="3BC09F8D" w14:textId="77777777" w:rsidR="00434B89" w:rsidRPr="00A162B3" w:rsidRDefault="00434B89" w:rsidP="00662175">
            <w:pPr>
              <w:pStyle w:val="SubttuloenverdeRiojanabold10"/>
              <w:shd w:val="clear" w:color="auto" w:fill="auto"/>
              <w:rPr>
                <w:b/>
                <w:bCs/>
                <w:color w:val="auto"/>
              </w:rPr>
            </w:pPr>
          </w:p>
          <w:p w14:paraId="67B5BCB6" w14:textId="77777777" w:rsidR="00434B89" w:rsidRPr="00A162B3" w:rsidRDefault="00434B89" w:rsidP="00662175">
            <w:pPr>
              <w:pStyle w:val="SubttuloenverdeRiojanabold10"/>
              <w:shd w:val="clear" w:color="auto" w:fill="auto"/>
              <w:rPr>
                <w:color w:val="auto"/>
              </w:rPr>
            </w:pPr>
          </w:p>
        </w:tc>
      </w:tr>
      <w:tr w:rsidR="00434B89" w14:paraId="6A37ABD2" w14:textId="77777777" w:rsidTr="10D27859">
        <w:trPr>
          <w:trHeight w:val="300"/>
        </w:trPr>
        <w:tc>
          <w:tcPr>
            <w:tcW w:w="8296" w:type="dxa"/>
          </w:tcPr>
          <w:p w14:paraId="4DDA1507" w14:textId="3196B91E" w:rsidR="00434B89" w:rsidRDefault="54BE9ECF" w:rsidP="00662175">
            <w:pPr>
              <w:pStyle w:val="SubttuloenverdeRiojanabold10"/>
              <w:rPr>
                <w:b/>
                <w:bCs/>
                <w:color w:val="auto"/>
              </w:rPr>
            </w:pPr>
            <w:r w:rsidRPr="10D27859">
              <w:rPr>
                <w:b/>
                <w:bCs/>
                <w:color w:val="auto"/>
              </w:rPr>
              <w:t>Fortalezas y d</w:t>
            </w:r>
            <w:r w:rsidR="00434B89" w:rsidRPr="10D27859">
              <w:rPr>
                <w:b/>
                <w:bCs/>
                <w:color w:val="auto"/>
              </w:rPr>
              <w:t>ebilidades detectadas</w:t>
            </w:r>
          </w:p>
          <w:p w14:paraId="42658C2D" w14:textId="77777777" w:rsidR="00434B89" w:rsidRDefault="00434B89" w:rsidP="00662175">
            <w:pPr>
              <w:pStyle w:val="SubttuloenverdeRiojanabold10"/>
              <w:rPr>
                <w:color w:val="auto"/>
              </w:rPr>
            </w:pPr>
          </w:p>
          <w:p w14:paraId="4CBF83FF" w14:textId="77777777" w:rsidR="00434B89" w:rsidRDefault="00434B89" w:rsidP="00662175">
            <w:pPr>
              <w:pStyle w:val="SubttuloenverdeRiojanabold10"/>
              <w:rPr>
                <w:color w:val="auto"/>
              </w:rPr>
            </w:pPr>
          </w:p>
        </w:tc>
      </w:tr>
      <w:tr w:rsidR="00434B89" w:rsidRPr="00A162B3" w14:paraId="58D9CA92" w14:textId="77777777" w:rsidTr="10D27859">
        <w:trPr>
          <w:trHeight w:val="300"/>
        </w:trPr>
        <w:tc>
          <w:tcPr>
            <w:tcW w:w="8296" w:type="dxa"/>
          </w:tcPr>
          <w:p w14:paraId="74C77D7D" w14:textId="22D794FE" w:rsidR="00434B89" w:rsidRDefault="00434B89" w:rsidP="00662175">
            <w:pPr>
              <w:pStyle w:val="SubttuloenverdeRiojanabold10"/>
              <w:shd w:val="clear" w:color="auto" w:fill="auto"/>
              <w:rPr>
                <w:b/>
                <w:bCs/>
                <w:color w:val="auto"/>
              </w:rPr>
            </w:pPr>
            <w:r w:rsidRPr="10D27859">
              <w:rPr>
                <w:b/>
                <w:bCs/>
                <w:color w:val="auto"/>
              </w:rPr>
              <w:t>P</w:t>
            </w:r>
            <w:r w:rsidR="14D87661" w:rsidRPr="10D27859">
              <w:rPr>
                <w:b/>
                <w:bCs/>
                <w:color w:val="auto"/>
              </w:rPr>
              <w:t xml:space="preserve">ropuestas </w:t>
            </w:r>
            <w:r w:rsidRPr="10D27859">
              <w:rPr>
                <w:b/>
                <w:bCs/>
                <w:color w:val="auto"/>
              </w:rPr>
              <w:t>de mejora para el próximo curso</w:t>
            </w:r>
          </w:p>
          <w:p w14:paraId="24261B53" w14:textId="77777777" w:rsidR="00434B89" w:rsidRDefault="00434B89" w:rsidP="00662175">
            <w:pPr>
              <w:pStyle w:val="SubttuloenverdeRiojanabold10"/>
              <w:shd w:val="clear" w:color="auto" w:fill="auto"/>
              <w:rPr>
                <w:b/>
                <w:bCs/>
                <w:color w:val="auto"/>
              </w:rPr>
            </w:pPr>
          </w:p>
          <w:p w14:paraId="64F2FCD1" w14:textId="77777777" w:rsidR="00434B89" w:rsidRPr="00A162B3" w:rsidRDefault="00434B89" w:rsidP="00662175">
            <w:pPr>
              <w:pStyle w:val="SubttuloenverdeRiojanabold10"/>
              <w:shd w:val="clear" w:color="auto" w:fill="auto"/>
              <w:rPr>
                <w:color w:val="auto"/>
              </w:rPr>
            </w:pPr>
          </w:p>
        </w:tc>
      </w:tr>
      <w:tr w:rsidR="00434B89" w14:paraId="7D365B54" w14:textId="77777777" w:rsidTr="10D27859">
        <w:trPr>
          <w:trHeight w:val="300"/>
        </w:trPr>
        <w:tc>
          <w:tcPr>
            <w:tcW w:w="8296" w:type="dxa"/>
          </w:tcPr>
          <w:p w14:paraId="363D2B6A" w14:textId="77777777" w:rsidR="00434B89" w:rsidRDefault="00434B89" w:rsidP="00662175">
            <w:pPr>
              <w:pStyle w:val="SubttuloenverdeRiojanabold10"/>
              <w:rPr>
                <w:b/>
                <w:bCs/>
                <w:color w:val="auto"/>
              </w:rPr>
            </w:pPr>
            <w:r w:rsidRPr="4BF1DADA">
              <w:rPr>
                <w:b/>
                <w:bCs/>
                <w:color w:val="auto"/>
              </w:rPr>
              <w:t>Observaciones sobre altas-bajas-sustituciones</w:t>
            </w:r>
          </w:p>
          <w:p w14:paraId="63B75C52" w14:textId="77777777" w:rsidR="00434B89" w:rsidRDefault="00434B89" w:rsidP="00662175">
            <w:pPr>
              <w:pStyle w:val="SubttuloenverdeRiojanabold10"/>
              <w:rPr>
                <w:b/>
                <w:bCs/>
                <w:color w:val="auto"/>
              </w:rPr>
            </w:pPr>
          </w:p>
          <w:p w14:paraId="0C5D9553" w14:textId="77777777" w:rsidR="00434B89" w:rsidRDefault="00434B89" w:rsidP="00662175">
            <w:pPr>
              <w:pStyle w:val="SubttuloenverdeRiojanabold10"/>
              <w:rPr>
                <w:b/>
                <w:bCs/>
                <w:color w:val="auto"/>
              </w:rPr>
            </w:pPr>
          </w:p>
        </w:tc>
      </w:tr>
      <w:tr w:rsidR="00B40073" w14:paraId="23A0C419" w14:textId="77777777" w:rsidTr="10D27859">
        <w:trPr>
          <w:trHeight w:val="300"/>
        </w:trPr>
        <w:tc>
          <w:tcPr>
            <w:tcW w:w="8296" w:type="dxa"/>
          </w:tcPr>
          <w:p w14:paraId="4EA66528" w14:textId="77777777" w:rsidR="00B40073" w:rsidRDefault="00B40073" w:rsidP="00662175">
            <w:pPr>
              <w:pStyle w:val="SubttuloenverdeRiojanabold1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Comentarios adicionales</w:t>
            </w:r>
          </w:p>
          <w:p w14:paraId="21B4795E" w14:textId="2C0B6E64" w:rsidR="00B40073" w:rsidRPr="4BF1DADA" w:rsidRDefault="00B40073" w:rsidP="00662175">
            <w:pPr>
              <w:pStyle w:val="SubttuloenverdeRiojanabold10"/>
              <w:rPr>
                <w:b/>
                <w:bCs/>
                <w:color w:val="auto"/>
              </w:rPr>
            </w:pPr>
          </w:p>
        </w:tc>
      </w:tr>
    </w:tbl>
    <w:p w14:paraId="29FEF782" w14:textId="63B71DD6" w:rsidR="03CE035C" w:rsidRDefault="03CE035C" w:rsidP="03CE035C">
      <w:pPr>
        <w:rPr>
          <w:rFonts w:ascii="Riojana Book" w:eastAsia="Times New Roman" w:hAnsi="Riojana Book" w:cs="Arial"/>
          <w:color w:val="2D3A47"/>
          <w:sz w:val="20"/>
          <w:szCs w:val="20"/>
          <w:lang w:val="en-US" w:eastAsia="es-ES"/>
        </w:rPr>
      </w:pPr>
    </w:p>
    <w:sectPr w:rsidR="03CE035C" w:rsidSect="00A10E44">
      <w:headerReference w:type="even" r:id="rId11"/>
      <w:headerReference w:type="default" r:id="rId12"/>
      <w:head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0831E" w14:textId="77777777" w:rsidR="002810CA" w:rsidRDefault="002810CA" w:rsidP="00A162B3">
      <w:pPr>
        <w:spacing w:after="0" w:line="240" w:lineRule="auto"/>
      </w:pPr>
      <w:r>
        <w:separator/>
      </w:r>
    </w:p>
  </w:endnote>
  <w:endnote w:type="continuationSeparator" w:id="0">
    <w:p w14:paraId="40D88867" w14:textId="77777777" w:rsidR="002810CA" w:rsidRDefault="002810CA" w:rsidP="00A16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BB62" w14:textId="77777777" w:rsidR="002810CA" w:rsidRDefault="002810CA" w:rsidP="00A162B3">
      <w:pPr>
        <w:spacing w:after="0" w:line="240" w:lineRule="auto"/>
      </w:pPr>
      <w:r>
        <w:separator/>
      </w:r>
    </w:p>
  </w:footnote>
  <w:footnote w:type="continuationSeparator" w:id="0">
    <w:p w14:paraId="4CB640ED" w14:textId="77777777" w:rsidR="002810CA" w:rsidRDefault="002810CA" w:rsidP="00A16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3C79E" w14:textId="77777777" w:rsidR="00A10E44" w:rsidRDefault="002810CA">
    <w:pPr>
      <w:pStyle w:val="Encabezado"/>
    </w:pPr>
    <w:r>
      <w:rPr>
        <w:noProof/>
        <w:lang w:eastAsia="es-ES"/>
      </w:rPr>
      <w:pict w14:anchorId="0BF09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3407" o:spid="_x0000_s2050" type="#_x0000_t75" style="position:absolute;margin-left:0;margin-top:0;width:451pt;height:458.3pt;z-index:-251655168;mso-position-horizontal:center;mso-position-horizontal-relative:margin;mso-position-vertical:center;mso-position-vertical-relative:margin" o:allowincell="f">
          <v:imagedata r:id="rId1" o:title="pu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176C" w14:textId="77777777" w:rsidR="0069392B" w:rsidRDefault="00A10E44">
    <w:r w:rsidRPr="00764329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26E1EDF5" wp14:editId="44729E9B">
          <wp:extent cx="1539508" cy="474334"/>
          <wp:effectExtent l="0" t="0" r="381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10CA">
      <w:rPr>
        <w:noProof/>
        <w:lang w:eastAsia="es-ES"/>
      </w:rPr>
      <w:pict w14:anchorId="7C3B6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3408" o:spid="_x0000_s2051" type="#_x0000_t75" style="position:absolute;margin-left:0;margin-top:0;width:451pt;height:458.3pt;z-index:-251654144;mso-position-horizontal:center;mso-position-horizontal-relative:margin;mso-position-vertical:center;mso-position-vertical-relative:margin" o:allowincell="f">
          <v:imagedata r:id="rId2" o:title="puente" gain="19661f" blacklevel="22938f"/>
          <w10:wrap anchorx="margin" anchory="margin"/>
        </v:shape>
      </w:pict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1504BD">
      <w:rPr>
        <w:rFonts w:ascii="Riojana" w:hAnsi="Riojana"/>
        <w:b/>
        <w:bCs/>
        <w:noProof/>
        <w:sz w:val="26"/>
        <w:szCs w:val="28"/>
        <w:lang w:eastAsia="es-ES"/>
      </w:rPr>
      <w:drawing>
        <wp:inline distT="0" distB="0" distL="0" distR="0" wp14:anchorId="0E2653DF" wp14:editId="6F6C4E7A">
          <wp:extent cx="1501810" cy="249694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6208" cy="26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24E86" w14:textId="77777777" w:rsidR="00A6238F" w:rsidRDefault="002810CA">
    <w:r>
      <w:rPr>
        <w:rFonts w:ascii="HelveticaNeue LT 55 Roman" w:hAnsi="HelveticaNeue LT 55 Roman"/>
        <w:i/>
        <w:noProof/>
        <w:sz w:val="20"/>
        <w:szCs w:val="20"/>
        <w:lang w:eastAsia="es-ES"/>
      </w:rPr>
      <w:pict w14:anchorId="290B8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3406" o:spid="_x0000_s2049" type="#_x0000_t75" style="position:absolute;margin-left:0;margin-top:0;width:451pt;height:458.3pt;z-index:-251656192;mso-position-horizontal:center;mso-position-horizontal-relative:margin;mso-position-vertical:center;mso-position-vertical-relative:margin" o:allowincell="f">
          <v:imagedata r:id="rId1" o:title="puente" gain="19661f" blacklevel="22938f"/>
          <w10:wrap anchorx="margin" anchory="margin"/>
        </v:shape>
      </w:pict>
    </w:r>
    <w:r w:rsidR="00A162B3" w:rsidRPr="00764329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52605DB9" wp14:editId="55F859F2">
          <wp:extent cx="1539508" cy="474334"/>
          <wp:effectExtent l="0" t="0" r="3810" b="254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62B3">
      <w:t xml:space="preserve">  </w:t>
    </w:r>
    <w:r w:rsidR="00A162B3">
      <w:tab/>
    </w:r>
    <w:r w:rsidR="00A162B3">
      <w:tab/>
    </w:r>
    <w:r w:rsidR="00A162B3">
      <w:tab/>
    </w:r>
    <w:r w:rsidR="00A162B3">
      <w:tab/>
    </w:r>
    <w:r w:rsidR="00A162B3">
      <w:tab/>
      <w:t xml:space="preserve">              </w:t>
    </w:r>
    <w:r w:rsidR="00A162B3">
      <w:tab/>
    </w:r>
    <w:r w:rsidR="00A162B3" w:rsidRPr="001504BD">
      <w:rPr>
        <w:rFonts w:ascii="Riojana" w:hAnsi="Riojana"/>
        <w:b/>
        <w:bCs/>
        <w:noProof/>
        <w:sz w:val="26"/>
        <w:szCs w:val="28"/>
        <w:lang w:eastAsia="es-ES"/>
      </w:rPr>
      <w:drawing>
        <wp:inline distT="0" distB="0" distL="0" distR="0" wp14:anchorId="339F8DA7" wp14:editId="0B0A195C">
          <wp:extent cx="1501810" cy="249694"/>
          <wp:effectExtent l="0" t="0" r="317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96208" cy="265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D51"/>
    <w:multiLevelType w:val="hybridMultilevel"/>
    <w:tmpl w:val="BA2E0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73D5"/>
    <w:multiLevelType w:val="hybridMultilevel"/>
    <w:tmpl w:val="FC667376"/>
    <w:lvl w:ilvl="0" w:tplc="D408D282">
      <w:start w:val="1"/>
      <w:numFmt w:val="decimal"/>
      <w:lvlText w:val="%1."/>
      <w:lvlJc w:val="left"/>
      <w:pPr>
        <w:ind w:left="720" w:hanging="360"/>
      </w:pPr>
    </w:lvl>
    <w:lvl w:ilvl="1" w:tplc="42541410">
      <w:start w:val="1"/>
      <w:numFmt w:val="lowerLetter"/>
      <w:lvlText w:val="%2."/>
      <w:lvlJc w:val="left"/>
      <w:pPr>
        <w:ind w:left="1440" w:hanging="360"/>
      </w:pPr>
    </w:lvl>
    <w:lvl w:ilvl="2" w:tplc="F5067AFA">
      <w:start w:val="1"/>
      <w:numFmt w:val="lowerRoman"/>
      <w:lvlText w:val="%3."/>
      <w:lvlJc w:val="right"/>
      <w:pPr>
        <w:ind w:left="2160" w:hanging="180"/>
      </w:pPr>
    </w:lvl>
    <w:lvl w:ilvl="3" w:tplc="4156FA0A">
      <w:start w:val="1"/>
      <w:numFmt w:val="decimal"/>
      <w:lvlText w:val="%4."/>
      <w:lvlJc w:val="left"/>
      <w:pPr>
        <w:ind w:left="2880" w:hanging="360"/>
      </w:pPr>
    </w:lvl>
    <w:lvl w:ilvl="4" w:tplc="19C879B0">
      <w:start w:val="1"/>
      <w:numFmt w:val="lowerLetter"/>
      <w:lvlText w:val="%5."/>
      <w:lvlJc w:val="left"/>
      <w:pPr>
        <w:ind w:left="3600" w:hanging="360"/>
      </w:pPr>
    </w:lvl>
    <w:lvl w:ilvl="5" w:tplc="CF94F8B2">
      <w:start w:val="1"/>
      <w:numFmt w:val="lowerRoman"/>
      <w:lvlText w:val="%6."/>
      <w:lvlJc w:val="right"/>
      <w:pPr>
        <w:ind w:left="4320" w:hanging="180"/>
      </w:pPr>
    </w:lvl>
    <w:lvl w:ilvl="6" w:tplc="77D253BE">
      <w:start w:val="1"/>
      <w:numFmt w:val="decimal"/>
      <w:lvlText w:val="%7."/>
      <w:lvlJc w:val="left"/>
      <w:pPr>
        <w:ind w:left="5040" w:hanging="360"/>
      </w:pPr>
    </w:lvl>
    <w:lvl w:ilvl="7" w:tplc="F020828E">
      <w:start w:val="1"/>
      <w:numFmt w:val="lowerLetter"/>
      <w:lvlText w:val="%8."/>
      <w:lvlJc w:val="left"/>
      <w:pPr>
        <w:ind w:left="5760" w:hanging="360"/>
      </w:pPr>
    </w:lvl>
    <w:lvl w:ilvl="8" w:tplc="1BF62C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45F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2358B"/>
    <w:multiLevelType w:val="hybridMultilevel"/>
    <w:tmpl w:val="1C44AA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F06E2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15E5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230AE"/>
    <w:multiLevelType w:val="hybridMultilevel"/>
    <w:tmpl w:val="6576E4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2306B"/>
    <w:multiLevelType w:val="hybridMultilevel"/>
    <w:tmpl w:val="38DA7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1B282"/>
    <w:multiLevelType w:val="hybridMultilevel"/>
    <w:tmpl w:val="68981E38"/>
    <w:lvl w:ilvl="0" w:tplc="8B00FA1E">
      <w:start w:val="1"/>
      <w:numFmt w:val="decimal"/>
      <w:lvlText w:val="%1."/>
      <w:lvlJc w:val="left"/>
      <w:pPr>
        <w:ind w:left="360" w:hanging="360"/>
      </w:pPr>
    </w:lvl>
    <w:lvl w:ilvl="1" w:tplc="D2FED07C">
      <w:start w:val="1"/>
      <w:numFmt w:val="lowerLetter"/>
      <w:lvlText w:val="%2."/>
      <w:lvlJc w:val="left"/>
      <w:pPr>
        <w:ind w:left="1080" w:hanging="360"/>
      </w:pPr>
    </w:lvl>
    <w:lvl w:ilvl="2" w:tplc="A14C8B1A">
      <w:start w:val="1"/>
      <w:numFmt w:val="lowerRoman"/>
      <w:lvlText w:val="%3."/>
      <w:lvlJc w:val="right"/>
      <w:pPr>
        <w:ind w:left="1800" w:hanging="180"/>
      </w:pPr>
    </w:lvl>
    <w:lvl w:ilvl="3" w:tplc="E02C7488">
      <w:start w:val="1"/>
      <w:numFmt w:val="decimal"/>
      <w:lvlText w:val="%4."/>
      <w:lvlJc w:val="left"/>
      <w:pPr>
        <w:ind w:left="2520" w:hanging="360"/>
      </w:pPr>
    </w:lvl>
    <w:lvl w:ilvl="4" w:tplc="21C26CF2">
      <w:start w:val="1"/>
      <w:numFmt w:val="lowerLetter"/>
      <w:lvlText w:val="%5."/>
      <w:lvlJc w:val="left"/>
      <w:pPr>
        <w:ind w:left="3240" w:hanging="360"/>
      </w:pPr>
    </w:lvl>
    <w:lvl w:ilvl="5" w:tplc="FB1868B8">
      <w:start w:val="1"/>
      <w:numFmt w:val="lowerRoman"/>
      <w:lvlText w:val="%6."/>
      <w:lvlJc w:val="right"/>
      <w:pPr>
        <w:ind w:left="3960" w:hanging="180"/>
      </w:pPr>
    </w:lvl>
    <w:lvl w:ilvl="6" w:tplc="C7383016">
      <w:start w:val="1"/>
      <w:numFmt w:val="decimal"/>
      <w:lvlText w:val="%7."/>
      <w:lvlJc w:val="left"/>
      <w:pPr>
        <w:ind w:left="4680" w:hanging="360"/>
      </w:pPr>
    </w:lvl>
    <w:lvl w:ilvl="7" w:tplc="3A88F24E">
      <w:start w:val="1"/>
      <w:numFmt w:val="lowerLetter"/>
      <w:lvlText w:val="%8."/>
      <w:lvlJc w:val="left"/>
      <w:pPr>
        <w:ind w:left="5400" w:hanging="360"/>
      </w:pPr>
    </w:lvl>
    <w:lvl w:ilvl="8" w:tplc="5A4443FE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A3038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6F4B5F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5050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9309C"/>
    <w:multiLevelType w:val="hybridMultilevel"/>
    <w:tmpl w:val="16FC023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4446E1"/>
    <w:multiLevelType w:val="hybridMultilevel"/>
    <w:tmpl w:val="06BA66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D039F"/>
    <w:multiLevelType w:val="hybridMultilevel"/>
    <w:tmpl w:val="DC566E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A1556"/>
    <w:multiLevelType w:val="hybridMultilevel"/>
    <w:tmpl w:val="59E29B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27213B"/>
    <w:multiLevelType w:val="hybridMultilevel"/>
    <w:tmpl w:val="38DA7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171F5"/>
    <w:multiLevelType w:val="hybridMultilevel"/>
    <w:tmpl w:val="8A3A6B5A"/>
    <w:lvl w:ilvl="0" w:tplc="FBA6C3DE">
      <w:start w:val="1"/>
      <w:numFmt w:val="decimal"/>
      <w:lvlText w:val="%1."/>
      <w:lvlJc w:val="left"/>
      <w:pPr>
        <w:ind w:left="360" w:hanging="360"/>
      </w:pPr>
    </w:lvl>
    <w:lvl w:ilvl="1" w:tplc="9572C50C">
      <w:start w:val="1"/>
      <w:numFmt w:val="lowerLetter"/>
      <w:lvlText w:val="%2."/>
      <w:lvlJc w:val="left"/>
      <w:pPr>
        <w:ind w:left="1080" w:hanging="360"/>
      </w:pPr>
    </w:lvl>
    <w:lvl w:ilvl="2" w:tplc="E9841BBA">
      <w:start w:val="1"/>
      <w:numFmt w:val="lowerRoman"/>
      <w:lvlText w:val="%3."/>
      <w:lvlJc w:val="right"/>
      <w:pPr>
        <w:ind w:left="1800" w:hanging="180"/>
      </w:pPr>
    </w:lvl>
    <w:lvl w:ilvl="3" w:tplc="35FA2288">
      <w:start w:val="1"/>
      <w:numFmt w:val="decimal"/>
      <w:lvlText w:val="%4."/>
      <w:lvlJc w:val="left"/>
      <w:pPr>
        <w:ind w:left="2520" w:hanging="360"/>
      </w:pPr>
    </w:lvl>
    <w:lvl w:ilvl="4" w:tplc="17907460">
      <w:start w:val="1"/>
      <w:numFmt w:val="lowerLetter"/>
      <w:lvlText w:val="%5."/>
      <w:lvlJc w:val="left"/>
      <w:pPr>
        <w:ind w:left="3240" w:hanging="360"/>
      </w:pPr>
    </w:lvl>
    <w:lvl w:ilvl="5" w:tplc="F788C854">
      <w:start w:val="1"/>
      <w:numFmt w:val="lowerRoman"/>
      <w:lvlText w:val="%6."/>
      <w:lvlJc w:val="right"/>
      <w:pPr>
        <w:ind w:left="3960" w:hanging="180"/>
      </w:pPr>
    </w:lvl>
    <w:lvl w:ilvl="6" w:tplc="F176F3F6">
      <w:start w:val="1"/>
      <w:numFmt w:val="decimal"/>
      <w:lvlText w:val="%7."/>
      <w:lvlJc w:val="left"/>
      <w:pPr>
        <w:ind w:left="4680" w:hanging="360"/>
      </w:pPr>
    </w:lvl>
    <w:lvl w:ilvl="7" w:tplc="E346B684">
      <w:start w:val="1"/>
      <w:numFmt w:val="lowerLetter"/>
      <w:lvlText w:val="%8."/>
      <w:lvlJc w:val="left"/>
      <w:pPr>
        <w:ind w:left="5400" w:hanging="360"/>
      </w:pPr>
    </w:lvl>
    <w:lvl w:ilvl="8" w:tplc="93BC18F0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AE6885"/>
    <w:multiLevelType w:val="hybridMultilevel"/>
    <w:tmpl w:val="1C44AA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7D3A4B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0B25E3"/>
    <w:multiLevelType w:val="hybridMultilevel"/>
    <w:tmpl w:val="59E29B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214B5B"/>
    <w:multiLevelType w:val="hybridMultilevel"/>
    <w:tmpl w:val="3A6A64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6"/>
  </w:num>
  <w:num w:numId="5">
    <w:abstractNumId w:val="16"/>
  </w:num>
  <w:num w:numId="6">
    <w:abstractNumId w:val="13"/>
  </w:num>
  <w:num w:numId="7">
    <w:abstractNumId w:val="14"/>
  </w:num>
  <w:num w:numId="8">
    <w:abstractNumId w:val="21"/>
  </w:num>
  <w:num w:numId="9">
    <w:abstractNumId w:val="10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2"/>
  </w:num>
  <w:num w:numId="15">
    <w:abstractNumId w:val="19"/>
  </w:num>
  <w:num w:numId="16">
    <w:abstractNumId w:val="5"/>
  </w:num>
  <w:num w:numId="17">
    <w:abstractNumId w:val="18"/>
  </w:num>
  <w:num w:numId="18">
    <w:abstractNumId w:val="9"/>
  </w:num>
  <w:num w:numId="19">
    <w:abstractNumId w:val="15"/>
  </w:num>
  <w:num w:numId="20">
    <w:abstractNumId w:val="20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F0"/>
    <w:rsid w:val="00153F90"/>
    <w:rsid w:val="0024416E"/>
    <w:rsid w:val="00275258"/>
    <w:rsid w:val="002810CA"/>
    <w:rsid w:val="00305EA0"/>
    <w:rsid w:val="00322BF7"/>
    <w:rsid w:val="00434B89"/>
    <w:rsid w:val="00455637"/>
    <w:rsid w:val="004D111E"/>
    <w:rsid w:val="00541631"/>
    <w:rsid w:val="00622296"/>
    <w:rsid w:val="006A33C0"/>
    <w:rsid w:val="00774AEC"/>
    <w:rsid w:val="00A10E44"/>
    <w:rsid w:val="00A162B3"/>
    <w:rsid w:val="00A77FB0"/>
    <w:rsid w:val="00B40073"/>
    <w:rsid w:val="00C0523E"/>
    <w:rsid w:val="00C112F0"/>
    <w:rsid w:val="00D7295B"/>
    <w:rsid w:val="00E06D86"/>
    <w:rsid w:val="00E96145"/>
    <w:rsid w:val="00FB7EF7"/>
    <w:rsid w:val="014E8335"/>
    <w:rsid w:val="02ADA7C9"/>
    <w:rsid w:val="03CE035C"/>
    <w:rsid w:val="04E1FCB6"/>
    <w:rsid w:val="051BA5B4"/>
    <w:rsid w:val="06624425"/>
    <w:rsid w:val="06AD8262"/>
    <w:rsid w:val="071BF9EC"/>
    <w:rsid w:val="0754D85A"/>
    <w:rsid w:val="0854B014"/>
    <w:rsid w:val="0A2A02B9"/>
    <w:rsid w:val="0B13B5F5"/>
    <w:rsid w:val="0BCE92C8"/>
    <w:rsid w:val="0BFC7CF2"/>
    <w:rsid w:val="0CA126B0"/>
    <w:rsid w:val="0D8A9E15"/>
    <w:rsid w:val="0D9F79BB"/>
    <w:rsid w:val="0EA2B1AB"/>
    <w:rsid w:val="0F5F4A6A"/>
    <w:rsid w:val="0FD44820"/>
    <w:rsid w:val="10D27859"/>
    <w:rsid w:val="11598FD8"/>
    <w:rsid w:val="122EC207"/>
    <w:rsid w:val="131A70AA"/>
    <w:rsid w:val="138392BA"/>
    <w:rsid w:val="14217770"/>
    <w:rsid w:val="14D87661"/>
    <w:rsid w:val="151806AD"/>
    <w:rsid w:val="156791ED"/>
    <w:rsid w:val="1568CA80"/>
    <w:rsid w:val="1749AB0F"/>
    <w:rsid w:val="18840AAA"/>
    <w:rsid w:val="18C398D3"/>
    <w:rsid w:val="1B6F1E34"/>
    <w:rsid w:val="1DDFFA87"/>
    <w:rsid w:val="1F5CFECA"/>
    <w:rsid w:val="2092A0B7"/>
    <w:rsid w:val="20A0A4EA"/>
    <w:rsid w:val="20E224C2"/>
    <w:rsid w:val="21211698"/>
    <w:rsid w:val="21504144"/>
    <w:rsid w:val="21F3B615"/>
    <w:rsid w:val="2394B9FC"/>
    <w:rsid w:val="23A00273"/>
    <w:rsid w:val="23EE8723"/>
    <w:rsid w:val="24A2CFB6"/>
    <w:rsid w:val="2744C536"/>
    <w:rsid w:val="284AB389"/>
    <w:rsid w:val="287C824F"/>
    <w:rsid w:val="287D48ED"/>
    <w:rsid w:val="290483F7"/>
    <w:rsid w:val="2B7FC8A2"/>
    <w:rsid w:val="2F8F5C27"/>
    <w:rsid w:val="2FCAB039"/>
    <w:rsid w:val="3164F6E1"/>
    <w:rsid w:val="328F5115"/>
    <w:rsid w:val="3299005F"/>
    <w:rsid w:val="32C8A360"/>
    <w:rsid w:val="337A2582"/>
    <w:rsid w:val="33BCECE2"/>
    <w:rsid w:val="34C16F65"/>
    <w:rsid w:val="35327484"/>
    <w:rsid w:val="355CDBBA"/>
    <w:rsid w:val="35DA4EFD"/>
    <w:rsid w:val="36638D3A"/>
    <w:rsid w:val="36A0623C"/>
    <w:rsid w:val="3AE17145"/>
    <w:rsid w:val="3B490589"/>
    <w:rsid w:val="3C38A0D6"/>
    <w:rsid w:val="3D92DBD8"/>
    <w:rsid w:val="3DA033AD"/>
    <w:rsid w:val="3E90621D"/>
    <w:rsid w:val="3EA91327"/>
    <w:rsid w:val="3ED2895C"/>
    <w:rsid w:val="3F1D898C"/>
    <w:rsid w:val="3F69BB95"/>
    <w:rsid w:val="3FD3A6CC"/>
    <w:rsid w:val="40252CDE"/>
    <w:rsid w:val="4043E397"/>
    <w:rsid w:val="4055C665"/>
    <w:rsid w:val="424DE026"/>
    <w:rsid w:val="43280A49"/>
    <w:rsid w:val="44E6FD25"/>
    <w:rsid w:val="44FE9B71"/>
    <w:rsid w:val="451EBB49"/>
    <w:rsid w:val="4524CCD5"/>
    <w:rsid w:val="4698A6AA"/>
    <w:rsid w:val="48E2992A"/>
    <w:rsid w:val="4AEF0684"/>
    <w:rsid w:val="4B1BB400"/>
    <w:rsid w:val="4B368A10"/>
    <w:rsid w:val="4BF1DADA"/>
    <w:rsid w:val="4F88FD56"/>
    <w:rsid w:val="50D92D7E"/>
    <w:rsid w:val="51879619"/>
    <w:rsid w:val="51F5A63A"/>
    <w:rsid w:val="5332B456"/>
    <w:rsid w:val="534B8EF6"/>
    <w:rsid w:val="54BE9ECF"/>
    <w:rsid w:val="559AEF16"/>
    <w:rsid w:val="56237E4C"/>
    <w:rsid w:val="56A96713"/>
    <w:rsid w:val="57480623"/>
    <w:rsid w:val="57628CE3"/>
    <w:rsid w:val="5C3C4A8C"/>
    <w:rsid w:val="5CD414A0"/>
    <w:rsid w:val="5D4C258D"/>
    <w:rsid w:val="5E48577B"/>
    <w:rsid w:val="5EE00741"/>
    <w:rsid w:val="600658AE"/>
    <w:rsid w:val="6067AC10"/>
    <w:rsid w:val="6101EF7F"/>
    <w:rsid w:val="61C60C70"/>
    <w:rsid w:val="631B758C"/>
    <w:rsid w:val="63E0FE71"/>
    <w:rsid w:val="6417FE13"/>
    <w:rsid w:val="649FBBB0"/>
    <w:rsid w:val="65F20AEA"/>
    <w:rsid w:val="662E0702"/>
    <w:rsid w:val="674D865C"/>
    <w:rsid w:val="67FB5136"/>
    <w:rsid w:val="68110FAB"/>
    <w:rsid w:val="694AC133"/>
    <w:rsid w:val="6AC9D66E"/>
    <w:rsid w:val="6C1D2AC9"/>
    <w:rsid w:val="6D18D1A3"/>
    <w:rsid w:val="6D5816B7"/>
    <w:rsid w:val="6DE4A44F"/>
    <w:rsid w:val="6DEE2FF1"/>
    <w:rsid w:val="6E2AA07A"/>
    <w:rsid w:val="6F770D17"/>
    <w:rsid w:val="70921CA5"/>
    <w:rsid w:val="70EAB084"/>
    <w:rsid w:val="7145C6F7"/>
    <w:rsid w:val="727307F6"/>
    <w:rsid w:val="72C34A35"/>
    <w:rsid w:val="732D999D"/>
    <w:rsid w:val="746D13FA"/>
    <w:rsid w:val="7519FF2D"/>
    <w:rsid w:val="75883AEE"/>
    <w:rsid w:val="765AA853"/>
    <w:rsid w:val="77BDE44D"/>
    <w:rsid w:val="77CE4FDF"/>
    <w:rsid w:val="77ED6731"/>
    <w:rsid w:val="78B07728"/>
    <w:rsid w:val="79A03D94"/>
    <w:rsid w:val="7A5D4EF5"/>
    <w:rsid w:val="7C1AE8FC"/>
    <w:rsid w:val="7C1B49DB"/>
    <w:rsid w:val="7CF9241A"/>
    <w:rsid w:val="7EA3B8C2"/>
    <w:rsid w:val="7EB437E1"/>
    <w:rsid w:val="7EF507CB"/>
    <w:rsid w:val="7F1E999B"/>
    <w:rsid w:val="7FDAD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8FB30E"/>
  <w15:chartTrackingRefBased/>
  <w15:docId w15:val="{9F154E9E-D32E-4702-A82C-C7CB6D01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sRiojana12">
    <w:name w:val="Títulos (Riojana 12)"/>
    <w:basedOn w:val="Normal"/>
    <w:qFormat/>
    <w:rsid w:val="00C112F0"/>
    <w:pPr>
      <w:spacing w:after="0" w:line="240" w:lineRule="auto"/>
      <w:jc w:val="both"/>
    </w:pPr>
    <w:rPr>
      <w:rFonts w:ascii="Riojana Bold" w:hAnsi="Riojana Bold"/>
      <w:color w:val="243746"/>
      <w:sz w:val="24"/>
      <w:szCs w:val="24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C112F0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C112F0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112F0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112F0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C112F0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C112F0"/>
    <w:rPr>
      <w:rFonts w:ascii="Riojana" w:hAnsi="Riojana"/>
      <w:color w:val="2D3A47"/>
      <w:sz w:val="12"/>
      <w:szCs w:val="12"/>
    </w:rPr>
  </w:style>
  <w:style w:type="table" w:styleId="Tablaconcuadrcula">
    <w:name w:val="Table Grid"/>
    <w:basedOn w:val="Tablanormal"/>
    <w:uiPriority w:val="39"/>
    <w:rsid w:val="00C112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1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2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2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2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2F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112F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2B3"/>
  </w:style>
  <w:style w:type="paragraph" w:styleId="Piedepgina">
    <w:name w:val="footer"/>
    <w:basedOn w:val="Normal"/>
    <w:link w:val="Piedepgina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2B3"/>
  </w:style>
  <w:style w:type="character" w:styleId="Hipervnculo">
    <w:name w:val="Hyperlink"/>
    <w:basedOn w:val="Fuentedeprrafopredeter"/>
    <w:uiPriority w:val="99"/>
    <w:unhideWhenUsed/>
    <w:rsid w:val="4BF1DA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5db3a8a9d07a4aec" Type="http://schemas.microsoft.com/office/2016/09/relationships/commentsIds" Target="commentsIds.xml"/><Relationship Id="rId10" Type="http://schemas.openxmlformats.org/officeDocument/2006/relationships/hyperlink" Target="NUL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3c759-b7bc-460c-8531-a4bb270293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0C6BA84CF78843B3041B89FB7E356B" ma:contentTypeVersion="11" ma:contentTypeDescription="Crear nuevo documento." ma:contentTypeScope="" ma:versionID="3cc7fc309a429a5ab1c08f4a08dac619">
  <xsd:schema xmlns:xsd="http://www.w3.org/2001/XMLSchema" xmlns:xs="http://www.w3.org/2001/XMLSchema" xmlns:p="http://schemas.microsoft.com/office/2006/metadata/properties" xmlns:ns2="73c3c759-b7bc-460c-8531-a4bb270293ca" targetNamespace="http://schemas.microsoft.com/office/2006/metadata/properties" ma:root="true" ma:fieldsID="477025b2f70b2f093221c15d363896ac" ns2:_="">
    <xsd:import namespace="73c3c759-b7bc-460c-8531-a4bb270293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c759-b7bc-460c-8531-a4bb27029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78f882a-4955-4459-80ae-63e0657d2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AC788-3647-492F-A803-19C3E868D108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customXml/itemProps2.xml><?xml version="1.0" encoding="utf-8"?>
<ds:datastoreItem xmlns:ds="http://schemas.openxmlformats.org/officeDocument/2006/customXml" ds:itemID="{7DFFC3BA-5870-407B-A834-7C2E06BA2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3c759-b7bc-460c-8531-a4bb2702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EFF6E-2718-4B42-A485-82EADDA8CB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Milagro Pinto</dc:creator>
  <cp:keywords/>
  <dc:description/>
  <cp:lastModifiedBy>Jose Luis de Cáceres García</cp:lastModifiedBy>
  <cp:revision>8</cp:revision>
  <dcterms:created xsi:type="dcterms:W3CDTF">2025-04-29T09:02:00Z</dcterms:created>
  <dcterms:modified xsi:type="dcterms:W3CDTF">2025-06-25T08:29:00Z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0x010100AD0C6BA84CF78843B3041B89FB7E356B</vt:lpwstr>
  </property>
  <property fmtid="{D5CDD505-2E9C-101B-9397-08002B2CF9AE}" pid="3" name="MediaServiceImageTags">
    <vt:lpwstr/>
  </property>
</Properties>
</file>