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615" w:rsidRDefault="00337143" w:rsidP="00CE2615">
      <w:pPr>
        <w:pStyle w:val="Subttulo"/>
      </w:pPr>
      <w:r>
        <w:rPr>
          <w:noProof/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6pt;margin-top:-12.85pt;width:125pt;height:95.5pt;z-index:251658240">
            <v:imagedata r:id="rId9" o:title=""/>
          </v:shape>
          <o:OLEObject Type="Embed" ProgID="MSPhotoEd.3" ShapeID="_x0000_s1026" DrawAspect="Content" ObjectID="_1521889872" r:id="rId10"/>
        </w:pict>
      </w:r>
    </w:p>
    <w:p w:rsidR="00CE2615" w:rsidRDefault="00CE2615" w:rsidP="00CE2615">
      <w:pPr>
        <w:pStyle w:val="Subttulo"/>
      </w:pPr>
    </w:p>
    <w:p w:rsidR="00CE2615" w:rsidRPr="009C2612" w:rsidRDefault="00CE2615" w:rsidP="00CE2615">
      <w:pPr>
        <w:pStyle w:val="Subttulo"/>
      </w:pPr>
    </w:p>
    <w:p w:rsidR="00CE2615" w:rsidRDefault="00CE2615" w:rsidP="00CE2615">
      <w:pPr>
        <w:pStyle w:val="Ttulo"/>
        <w:rPr>
          <w:rFonts w:ascii="Arial" w:hAnsi="Arial" w:cs="Arial"/>
          <w:sz w:val="22"/>
          <w:szCs w:val="22"/>
        </w:rPr>
      </w:pPr>
    </w:p>
    <w:p w:rsidR="00CE2615" w:rsidRPr="00AF70C3" w:rsidRDefault="00CE2615" w:rsidP="00CE2615">
      <w:pPr>
        <w:pStyle w:val="Ttul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</w:t>
      </w:r>
      <w:r w:rsidRPr="00AF70C3">
        <w:rPr>
          <w:rFonts w:ascii="Arial" w:hAnsi="Arial" w:cs="Arial"/>
          <w:sz w:val="22"/>
          <w:szCs w:val="22"/>
        </w:rPr>
        <w:t>CONCURSO ESCOLAR</w:t>
      </w:r>
      <w:r>
        <w:rPr>
          <w:rFonts w:ascii="Arial" w:hAnsi="Arial" w:cs="Arial"/>
          <w:sz w:val="22"/>
          <w:szCs w:val="22"/>
        </w:rPr>
        <w:t xml:space="preserve"> </w:t>
      </w:r>
      <w:r w:rsidRPr="00AF70C3">
        <w:rPr>
          <w:rFonts w:ascii="Arial" w:hAnsi="Arial" w:cs="Arial"/>
          <w:sz w:val="22"/>
          <w:szCs w:val="22"/>
        </w:rPr>
        <w:t>DIBUJA EUROPA 201</w:t>
      </w:r>
      <w:r w:rsidR="002F1504">
        <w:rPr>
          <w:rFonts w:ascii="Arial" w:hAnsi="Arial" w:cs="Arial"/>
          <w:sz w:val="22"/>
          <w:szCs w:val="22"/>
        </w:rPr>
        <w:t>6</w:t>
      </w:r>
    </w:p>
    <w:p w:rsidR="00CE2615" w:rsidRDefault="00CE2615" w:rsidP="00CE2615">
      <w:pPr>
        <w:jc w:val="center"/>
        <w:rPr>
          <w:rFonts w:ascii="Arial" w:hAnsi="Arial" w:cs="Arial"/>
          <w:b/>
          <w:sz w:val="20"/>
        </w:rPr>
      </w:pPr>
    </w:p>
    <w:p w:rsidR="00CE2615" w:rsidRPr="00AF70C3" w:rsidRDefault="00CE2615" w:rsidP="002F1504">
      <w:pPr>
        <w:spacing w:line="276" w:lineRule="auto"/>
        <w:jc w:val="center"/>
        <w:rPr>
          <w:rFonts w:ascii="Arial" w:hAnsi="Arial" w:cs="Arial"/>
          <w:b/>
          <w:sz w:val="20"/>
        </w:rPr>
      </w:pPr>
    </w:p>
    <w:p w:rsidR="00CE2615" w:rsidRPr="00585660" w:rsidRDefault="00CE2615" w:rsidP="002F150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 xml:space="preserve">Los dibujos se podrán presentar </w:t>
      </w:r>
      <w:r w:rsidRPr="00585660">
        <w:rPr>
          <w:rFonts w:ascii="Arial" w:hAnsi="Arial" w:cs="Arial"/>
          <w:sz w:val="22"/>
          <w:szCs w:val="22"/>
          <w:u w:val="single"/>
        </w:rPr>
        <w:t>de una de las siguientes maneras</w:t>
      </w:r>
      <w:r w:rsidRPr="00585660">
        <w:rPr>
          <w:rFonts w:ascii="Arial" w:hAnsi="Arial" w:cs="Arial"/>
          <w:sz w:val="22"/>
          <w:szCs w:val="22"/>
        </w:rPr>
        <w:t>:</w:t>
      </w:r>
    </w:p>
    <w:p w:rsidR="00CE2615" w:rsidRDefault="002F1504" w:rsidP="002F150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1) </w:t>
      </w:r>
      <w:r w:rsidR="00585660">
        <w:rPr>
          <w:rFonts w:ascii="Arial" w:hAnsi="Arial" w:cs="Arial"/>
          <w:sz w:val="22"/>
          <w:szCs w:val="22"/>
        </w:rPr>
        <w:t xml:space="preserve"> E</w:t>
      </w:r>
      <w:r w:rsidR="00CE2615" w:rsidRPr="00585660">
        <w:rPr>
          <w:rFonts w:ascii="Arial" w:hAnsi="Arial" w:cs="Arial"/>
          <w:sz w:val="22"/>
          <w:szCs w:val="22"/>
        </w:rPr>
        <w:t xml:space="preserve">n el Centro escolar, que los enviará antes de las 14.00 horas del </w:t>
      </w:r>
      <w:r>
        <w:rPr>
          <w:rFonts w:ascii="Arial" w:hAnsi="Arial" w:cs="Arial"/>
          <w:b/>
          <w:bCs/>
          <w:sz w:val="22"/>
          <w:szCs w:val="22"/>
        </w:rPr>
        <w:t>29</w:t>
      </w:r>
      <w:r w:rsidR="00CE2615" w:rsidRPr="00585660">
        <w:rPr>
          <w:rFonts w:ascii="Arial" w:hAnsi="Arial" w:cs="Arial"/>
          <w:b/>
          <w:bCs/>
          <w:sz w:val="22"/>
          <w:szCs w:val="22"/>
        </w:rPr>
        <w:t xml:space="preserve"> de abril de 2016 </w:t>
      </w:r>
      <w:r w:rsidR="00CE2615" w:rsidRPr="00585660">
        <w:rPr>
          <w:rFonts w:ascii="Arial" w:hAnsi="Arial" w:cs="Arial"/>
          <w:bCs/>
          <w:sz w:val="22"/>
          <w:szCs w:val="22"/>
        </w:rPr>
        <w:t>a:</w:t>
      </w:r>
    </w:p>
    <w:p w:rsidR="00585660" w:rsidRPr="00585660" w:rsidRDefault="00585660" w:rsidP="002F150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:rsidR="00CE2615" w:rsidRPr="00585660" w:rsidRDefault="00CE2615" w:rsidP="002F150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585660">
        <w:rPr>
          <w:rFonts w:ascii="Arial" w:hAnsi="Arial" w:cs="Arial"/>
          <w:b/>
          <w:sz w:val="22"/>
          <w:szCs w:val="22"/>
        </w:rPr>
        <w:t>Consejería de Presidencia, Relaciones Institucionales y Acción Exterior-Dirección General de Acción Exterior</w:t>
      </w:r>
    </w:p>
    <w:p w:rsidR="00CE2615" w:rsidRPr="00585660" w:rsidRDefault="00CE2615" w:rsidP="002F150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585660">
        <w:rPr>
          <w:rFonts w:ascii="Arial" w:hAnsi="Arial" w:cs="Arial"/>
          <w:b/>
          <w:sz w:val="22"/>
          <w:szCs w:val="22"/>
        </w:rPr>
        <w:t xml:space="preserve">Centro de Información Europea </w:t>
      </w:r>
      <w:r w:rsidRPr="00585660">
        <w:rPr>
          <w:rFonts w:ascii="Arial" w:hAnsi="Arial" w:cs="Arial"/>
          <w:b/>
          <w:i/>
          <w:sz w:val="22"/>
          <w:szCs w:val="22"/>
        </w:rPr>
        <w:t>Europe Direct La Rioja</w:t>
      </w:r>
    </w:p>
    <w:p w:rsidR="00CE2615" w:rsidRPr="00585660" w:rsidRDefault="00CE2615" w:rsidP="002F150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585660">
        <w:rPr>
          <w:rFonts w:ascii="Arial" w:hAnsi="Arial" w:cs="Arial"/>
          <w:b/>
          <w:sz w:val="22"/>
          <w:szCs w:val="22"/>
        </w:rPr>
        <w:t>C/Vara de Rey, 3-26071 Logroño</w:t>
      </w:r>
    </w:p>
    <w:p w:rsidR="00CE2615" w:rsidRPr="00585660" w:rsidRDefault="00CE2615" w:rsidP="002F150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CE2615" w:rsidRPr="00585660" w:rsidRDefault="002F1504" w:rsidP="002F150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2)  </w:t>
      </w:r>
      <w:r w:rsidR="00585660">
        <w:rPr>
          <w:rFonts w:ascii="Arial" w:hAnsi="Arial" w:cs="Arial"/>
          <w:sz w:val="22"/>
          <w:szCs w:val="22"/>
        </w:rPr>
        <w:t>D</w:t>
      </w:r>
      <w:r w:rsidR="00CE2615" w:rsidRPr="00585660">
        <w:rPr>
          <w:rFonts w:ascii="Arial" w:hAnsi="Arial" w:cs="Arial"/>
          <w:sz w:val="22"/>
          <w:szCs w:val="22"/>
        </w:rPr>
        <w:t xml:space="preserve">irectamente por el alumno, a la dirección arriba indicada, antes de las 14.00h del </w:t>
      </w:r>
      <w:r>
        <w:rPr>
          <w:rFonts w:ascii="Arial" w:hAnsi="Arial" w:cs="Arial"/>
          <w:b/>
          <w:bCs/>
          <w:sz w:val="22"/>
          <w:szCs w:val="22"/>
        </w:rPr>
        <w:t>29</w:t>
      </w:r>
      <w:r w:rsidR="00CE2615" w:rsidRPr="00585660">
        <w:rPr>
          <w:rFonts w:ascii="Arial" w:hAnsi="Arial" w:cs="Arial"/>
          <w:b/>
          <w:bCs/>
          <w:sz w:val="22"/>
          <w:szCs w:val="22"/>
        </w:rPr>
        <w:t xml:space="preserve"> de abril de 2016</w:t>
      </w:r>
    </w:p>
    <w:p w:rsidR="00CE2615" w:rsidRDefault="00CE2615" w:rsidP="00CE2615">
      <w:pPr>
        <w:jc w:val="center"/>
        <w:rPr>
          <w:rFonts w:ascii="Arial" w:hAnsi="Arial" w:cs="Arial"/>
          <w:b/>
          <w:sz w:val="20"/>
        </w:rPr>
      </w:pPr>
    </w:p>
    <w:p w:rsidR="00CE2615" w:rsidRPr="00AF70C3" w:rsidRDefault="00CE2615" w:rsidP="00CE2615">
      <w:pPr>
        <w:jc w:val="center"/>
        <w:rPr>
          <w:rFonts w:ascii="Arial" w:hAnsi="Arial" w:cs="Arial"/>
          <w:b/>
          <w:sz w:val="20"/>
        </w:rPr>
      </w:pPr>
    </w:p>
    <w:p w:rsidR="00CE2615" w:rsidRPr="00CE2615" w:rsidRDefault="00CE2615" w:rsidP="00CE2615">
      <w:pPr>
        <w:pStyle w:val="Ttulo1"/>
        <w:keepLines w:val="0"/>
        <w:widowControl w:val="0"/>
        <w:numPr>
          <w:ilvl w:val="0"/>
          <w:numId w:val="2"/>
        </w:numPr>
        <w:tabs>
          <w:tab w:val="left" w:pos="0"/>
        </w:tabs>
        <w:suppressAutoHyphens/>
        <w:spacing w:after="0"/>
        <w:jc w:val="center"/>
        <w:rPr>
          <w:rFonts w:ascii="Arial" w:hAnsi="Arial" w:cs="Arial"/>
          <w:color w:val="auto"/>
          <w:sz w:val="22"/>
          <w:szCs w:val="22"/>
        </w:rPr>
      </w:pPr>
      <w:r w:rsidRPr="00CE2615">
        <w:rPr>
          <w:rFonts w:ascii="Arial" w:hAnsi="Arial" w:cs="Arial"/>
          <w:color w:val="auto"/>
          <w:sz w:val="22"/>
          <w:szCs w:val="22"/>
        </w:rPr>
        <w:t>BASES</w:t>
      </w:r>
    </w:p>
    <w:p w:rsidR="00CE2615" w:rsidRPr="00AF70C3" w:rsidRDefault="00CE2615" w:rsidP="00CE2615">
      <w:pPr>
        <w:tabs>
          <w:tab w:val="left" w:pos="0"/>
        </w:tabs>
        <w:jc w:val="center"/>
        <w:rPr>
          <w:rFonts w:ascii="Arial" w:hAnsi="Arial" w:cs="Arial"/>
          <w:sz w:val="20"/>
        </w:rPr>
      </w:pPr>
    </w:p>
    <w:p w:rsidR="00AD7DD6" w:rsidRPr="00337143" w:rsidRDefault="00CE2615" w:rsidP="00CE2615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37143">
        <w:rPr>
          <w:rFonts w:ascii="Arial" w:hAnsi="Arial" w:cs="Arial"/>
          <w:sz w:val="22"/>
          <w:szCs w:val="22"/>
        </w:rPr>
        <w:t xml:space="preserve">Como cada año, </w:t>
      </w:r>
      <w:r w:rsidR="00337143" w:rsidRPr="00337143">
        <w:rPr>
          <w:rFonts w:ascii="Arial" w:hAnsi="Arial" w:cs="Arial"/>
          <w:sz w:val="22"/>
          <w:szCs w:val="22"/>
        </w:rPr>
        <w:t>el Centro de Información Europe Direct La Rioja, dependiente d</w:t>
      </w:r>
      <w:r w:rsidRPr="00337143">
        <w:rPr>
          <w:rFonts w:ascii="Arial" w:hAnsi="Arial" w:cs="Arial"/>
          <w:sz w:val="22"/>
          <w:szCs w:val="22"/>
        </w:rPr>
        <w:t>el Gobierno de La Rioja</w:t>
      </w:r>
      <w:r w:rsidR="00337143" w:rsidRPr="00337143">
        <w:rPr>
          <w:rFonts w:ascii="Arial" w:hAnsi="Arial" w:cs="Arial"/>
          <w:sz w:val="22"/>
          <w:szCs w:val="22"/>
        </w:rPr>
        <w:t>,</w:t>
      </w:r>
      <w:r w:rsidRPr="00337143">
        <w:rPr>
          <w:rFonts w:ascii="Arial" w:hAnsi="Arial" w:cs="Arial"/>
          <w:sz w:val="22"/>
          <w:szCs w:val="22"/>
        </w:rPr>
        <w:t xml:space="preserve"> </w:t>
      </w:r>
      <w:r w:rsidR="002F1504" w:rsidRPr="00337143">
        <w:rPr>
          <w:rFonts w:ascii="Arial" w:hAnsi="Arial" w:cs="Arial"/>
          <w:sz w:val="22"/>
          <w:szCs w:val="22"/>
        </w:rPr>
        <w:t xml:space="preserve">quiere </w:t>
      </w:r>
      <w:r w:rsidRPr="00337143">
        <w:rPr>
          <w:rFonts w:ascii="Arial" w:hAnsi="Arial" w:cs="Arial"/>
          <w:sz w:val="22"/>
          <w:szCs w:val="22"/>
        </w:rPr>
        <w:t>celebrar el “Día de Eu</w:t>
      </w:r>
      <w:bookmarkStart w:id="0" w:name="_GoBack"/>
      <w:bookmarkEnd w:id="0"/>
      <w:r w:rsidRPr="00337143">
        <w:rPr>
          <w:rFonts w:ascii="Arial" w:hAnsi="Arial" w:cs="Arial"/>
          <w:sz w:val="22"/>
          <w:szCs w:val="22"/>
        </w:rPr>
        <w:t>ropa” (9 de mayo) convocando un Concurso de Dibujo Escolar</w:t>
      </w:r>
      <w:r w:rsidR="00AD7DD6" w:rsidRPr="00337143">
        <w:rPr>
          <w:rFonts w:ascii="Arial" w:hAnsi="Arial" w:cs="Arial"/>
          <w:sz w:val="22"/>
          <w:szCs w:val="22"/>
        </w:rPr>
        <w:t xml:space="preserve"> en el que</w:t>
      </w:r>
      <w:r w:rsidR="00AD7DD6" w:rsidRPr="00337143">
        <w:rPr>
          <w:rFonts w:ascii="Arial" w:hAnsi="Arial" w:cs="Arial"/>
          <w:sz w:val="22"/>
          <w:szCs w:val="22"/>
          <w:lang w:val="es-ES"/>
        </w:rPr>
        <w:t xml:space="preserve"> los niños comuniquen</w:t>
      </w:r>
      <w:r w:rsidR="00337143" w:rsidRPr="00337143">
        <w:rPr>
          <w:rFonts w:ascii="Arial" w:hAnsi="Arial" w:cs="Arial"/>
          <w:sz w:val="22"/>
          <w:szCs w:val="22"/>
          <w:lang w:val="es-ES"/>
        </w:rPr>
        <w:t>,</w:t>
      </w:r>
      <w:r w:rsidR="00AD7DD6" w:rsidRPr="00337143">
        <w:rPr>
          <w:rFonts w:ascii="Arial" w:hAnsi="Arial" w:cs="Arial"/>
          <w:sz w:val="22"/>
          <w:szCs w:val="22"/>
          <w:lang w:val="es-ES"/>
        </w:rPr>
        <w:t xml:space="preserve"> a partir de una obra artística</w:t>
      </w:r>
      <w:r w:rsidR="00337143" w:rsidRPr="00337143">
        <w:rPr>
          <w:rFonts w:ascii="Arial" w:hAnsi="Arial" w:cs="Arial"/>
          <w:sz w:val="22"/>
          <w:szCs w:val="22"/>
          <w:lang w:val="es-ES"/>
        </w:rPr>
        <w:t>,</w:t>
      </w:r>
      <w:r w:rsidR="00AD7DD6" w:rsidRPr="00337143">
        <w:rPr>
          <w:rFonts w:ascii="Arial" w:hAnsi="Arial" w:cs="Arial"/>
          <w:sz w:val="22"/>
          <w:szCs w:val="22"/>
          <w:lang w:val="es-ES"/>
        </w:rPr>
        <w:t xml:space="preserve"> su idea de Europa, o de temáticas relacionadas con la Unión Europea. </w:t>
      </w:r>
    </w:p>
    <w:p w:rsidR="00CE2615" w:rsidRPr="00337143" w:rsidRDefault="00AD7DD6" w:rsidP="00CE2615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37143">
        <w:rPr>
          <w:rFonts w:ascii="Arial" w:hAnsi="Arial" w:cs="Arial"/>
          <w:sz w:val="22"/>
          <w:szCs w:val="22"/>
        </w:rPr>
        <w:t xml:space="preserve">El concurso se celebrará </w:t>
      </w:r>
      <w:r w:rsidR="00CE2615" w:rsidRPr="00337143">
        <w:rPr>
          <w:rFonts w:ascii="Arial" w:hAnsi="Arial" w:cs="Arial"/>
          <w:sz w:val="22"/>
          <w:szCs w:val="22"/>
        </w:rPr>
        <w:t>conforme a las siguientes bases:</w:t>
      </w:r>
    </w:p>
    <w:p w:rsidR="00CE2615" w:rsidRPr="00337143" w:rsidRDefault="00CE2615" w:rsidP="00CE2615">
      <w:pPr>
        <w:jc w:val="center"/>
        <w:rPr>
          <w:rFonts w:ascii="Arial" w:hAnsi="Arial" w:cs="Arial"/>
          <w:b/>
          <w:sz w:val="22"/>
          <w:szCs w:val="22"/>
        </w:rPr>
      </w:pPr>
    </w:p>
    <w:p w:rsidR="00CE2615" w:rsidRPr="00337143" w:rsidRDefault="00CE2615" w:rsidP="00CE2615">
      <w:pPr>
        <w:jc w:val="both"/>
        <w:rPr>
          <w:rFonts w:ascii="Arial" w:hAnsi="Arial" w:cs="Arial"/>
          <w:b/>
          <w:sz w:val="22"/>
          <w:szCs w:val="22"/>
        </w:rPr>
      </w:pPr>
      <w:r w:rsidRPr="00337143">
        <w:rPr>
          <w:rFonts w:ascii="Arial" w:hAnsi="Arial" w:cs="Arial"/>
          <w:b/>
          <w:sz w:val="22"/>
          <w:szCs w:val="22"/>
        </w:rPr>
        <w:t>Primera. Participantes</w:t>
      </w:r>
    </w:p>
    <w:p w:rsidR="00CE2615" w:rsidRPr="00337143" w:rsidRDefault="00CE2615" w:rsidP="00CE2615">
      <w:pPr>
        <w:jc w:val="both"/>
        <w:rPr>
          <w:rFonts w:ascii="Arial" w:hAnsi="Arial" w:cs="Arial"/>
          <w:sz w:val="22"/>
          <w:szCs w:val="22"/>
        </w:rPr>
      </w:pPr>
      <w:r w:rsidRPr="00337143">
        <w:rPr>
          <w:rFonts w:ascii="Arial" w:hAnsi="Arial" w:cs="Arial"/>
          <w:sz w:val="22"/>
          <w:szCs w:val="22"/>
        </w:rPr>
        <w:t>Pueden participar escolares de 3º, 4º, 5º y 6º de Primaria de todos los Centros escolares de La Rioja.</w:t>
      </w:r>
    </w:p>
    <w:p w:rsidR="00CE2615" w:rsidRPr="00337143" w:rsidRDefault="00CE2615" w:rsidP="00CE2615">
      <w:pPr>
        <w:jc w:val="both"/>
        <w:rPr>
          <w:rFonts w:ascii="Arial" w:hAnsi="Arial" w:cs="Arial"/>
          <w:sz w:val="22"/>
          <w:szCs w:val="22"/>
        </w:rPr>
      </w:pPr>
    </w:p>
    <w:p w:rsidR="00CE2615" w:rsidRPr="00337143" w:rsidRDefault="00CE2615" w:rsidP="00CE2615">
      <w:pPr>
        <w:jc w:val="both"/>
        <w:rPr>
          <w:rFonts w:ascii="Arial" w:hAnsi="Arial" w:cs="Arial"/>
          <w:b/>
          <w:sz w:val="22"/>
          <w:szCs w:val="22"/>
        </w:rPr>
      </w:pPr>
      <w:r w:rsidRPr="00337143">
        <w:rPr>
          <w:rFonts w:ascii="Arial" w:hAnsi="Arial" w:cs="Arial"/>
          <w:b/>
          <w:sz w:val="22"/>
          <w:szCs w:val="22"/>
        </w:rPr>
        <w:t>Segunda. Tema</w:t>
      </w:r>
    </w:p>
    <w:p w:rsidR="00AD7DD6" w:rsidRPr="00585660" w:rsidRDefault="00CE2615" w:rsidP="00CE2615">
      <w:pPr>
        <w:pStyle w:val="Textoindependiente21"/>
        <w:rPr>
          <w:rFonts w:ascii="Arial" w:hAnsi="Arial" w:cs="Arial"/>
          <w:sz w:val="22"/>
          <w:szCs w:val="22"/>
        </w:rPr>
      </w:pPr>
      <w:r w:rsidRPr="00337143">
        <w:rPr>
          <w:rFonts w:ascii="Arial" w:hAnsi="Arial" w:cs="Arial"/>
          <w:sz w:val="22"/>
          <w:szCs w:val="22"/>
        </w:rPr>
        <w:t xml:space="preserve">El concurso versará en esta ocasión sobre </w:t>
      </w:r>
      <w:r w:rsidR="00AD7DD6" w:rsidRPr="00337143">
        <w:rPr>
          <w:rFonts w:ascii="Arial" w:hAnsi="Arial" w:cs="Arial"/>
          <w:sz w:val="22"/>
          <w:szCs w:val="22"/>
        </w:rPr>
        <w:t xml:space="preserve">el 30 aniversario de la entrada de España en la Unión Europea, que se  celebra en 2016. </w:t>
      </w:r>
      <w:r w:rsidRPr="00337143">
        <w:rPr>
          <w:rFonts w:ascii="Arial" w:hAnsi="Arial" w:cs="Arial"/>
          <w:sz w:val="22"/>
          <w:szCs w:val="22"/>
        </w:rPr>
        <w:t xml:space="preserve">Se trata de expresar cómo visualizan los niños </w:t>
      </w:r>
      <w:r w:rsidR="00AD7DD6" w:rsidRPr="00337143">
        <w:rPr>
          <w:rFonts w:ascii="Arial" w:hAnsi="Arial" w:cs="Arial"/>
          <w:sz w:val="22"/>
          <w:szCs w:val="22"/>
        </w:rPr>
        <w:t>los cambios que se han producido a lo largo de estas tres décadas en La Rioja con motivo</w:t>
      </w:r>
      <w:r w:rsidR="00585660" w:rsidRPr="00337143">
        <w:rPr>
          <w:rFonts w:ascii="Arial" w:hAnsi="Arial" w:cs="Arial"/>
          <w:sz w:val="22"/>
          <w:szCs w:val="22"/>
        </w:rPr>
        <w:t xml:space="preserve"> de l</w:t>
      </w:r>
      <w:r w:rsidR="00AD7DD6" w:rsidRPr="00337143">
        <w:rPr>
          <w:rFonts w:ascii="Arial" w:hAnsi="Arial" w:cs="Arial"/>
          <w:sz w:val="22"/>
          <w:szCs w:val="22"/>
        </w:rPr>
        <w:t xml:space="preserve">a pertenencia a la UE </w:t>
      </w:r>
      <w:r w:rsidR="000D6126" w:rsidRPr="00337143">
        <w:rPr>
          <w:rFonts w:ascii="Arial" w:hAnsi="Arial" w:cs="Arial"/>
          <w:sz w:val="22"/>
          <w:szCs w:val="22"/>
        </w:rPr>
        <w:t xml:space="preserve">y </w:t>
      </w:r>
      <w:r w:rsidR="00AD7DD6" w:rsidRPr="00337143">
        <w:rPr>
          <w:rFonts w:ascii="Arial" w:hAnsi="Arial" w:cs="Arial"/>
          <w:sz w:val="22"/>
          <w:szCs w:val="22"/>
        </w:rPr>
        <w:t>cómo influye en</w:t>
      </w:r>
      <w:r w:rsidR="00585660" w:rsidRPr="00337143">
        <w:rPr>
          <w:rFonts w:ascii="Arial" w:hAnsi="Arial" w:cs="Arial"/>
          <w:sz w:val="22"/>
          <w:szCs w:val="22"/>
        </w:rPr>
        <w:t xml:space="preserve"> las distintas facetas de l</w:t>
      </w:r>
      <w:r w:rsidR="00AD7DD6" w:rsidRPr="00337143">
        <w:rPr>
          <w:rFonts w:ascii="Arial" w:hAnsi="Arial" w:cs="Arial"/>
          <w:sz w:val="22"/>
          <w:szCs w:val="22"/>
        </w:rPr>
        <w:t>a</w:t>
      </w:r>
      <w:r w:rsidR="00585660" w:rsidRPr="00337143">
        <w:rPr>
          <w:rFonts w:ascii="Arial" w:hAnsi="Arial" w:cs="Arial"/>
          <w:sz w:val="22"/>
          <w:szCs w:val="22"/>
        </w:rPr>
        <w:t xml:space="preserve"> vida de todos,</w:t>
      </w:r>
      <w:r w:rsidR="00AD7DD6" w:rsidRPr="00337143">
        <w:rPr>
          <w:rFonts w:ascii="Arial" w:hAnsi="Arial" w:cs="Arial"/>
          <w:sz w:val="22"/>
          <w:szCs w:val="22"/>
        </w:rPr>
        <w:t xml:space="preserve"> el hecho de ser uno de los 28 Estados Miembros.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CE2615" w:rsidRPr="00585660" w:rsidRDefault="00CE2615" w:rsidP="00CE2615">
      <w:pPr>
        <w:jc w:val="both"/>
        <w:rPr>
          <w:rFonts w:ascii="Arial" w:hAnsi="Arial" w:cs="Arial"/>
          <w:b/>
          <w:sz w:val="22"/>
          <w:szCs w:val="22"/>
        </w:rPr>
      </w:pPr>
      <w:r w:rsidRPr="00585660">
        <w:rPr>
          <w:rFonts w:ascii="Arial" w:hAnsi="Arial" w:cs="Arial"/>
          <w:b/>
          <w:sz w:val="22"/>
          <w:szCs w:val="22"/>
        </w:rPr>
        <w:t>Tercera. Formato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>El formato obligatorio del dibujo será</w:t>
      </w:r>
      <w:r w:rsidRPr="00585660">
        <w:rPr>
          <w:rFonts w:ascii="Arial" w:hAnsi="Arial" w:cs="Arial"/>
          <w:b/>
          <w:sz w:val="22"/>
          <w:szCs w:val="22"/>
        </w:rPr>
        <w:t xml:space="preserve"> </w:t>
      </w:r>
      <w:r w:rsidRPr="00585660">
        <w:rPr>
          <w:rFonts w:ascii="Arial" w:hAnsi="Arial" w:cs="Arial"/>
          <w:sz w:val="22"/>
          <w:szCs w:val="22"/>
        </w:rPr>
        <w:t>de 29,7 X 42cm. (DIN – A3). La técnica es libre.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</w:p>
    <w:p w:rsidR="00CE2615" w:rsidRPr="00585660" w:rsidRDefault="00CE2615" w:rsidP="00CE2615">
      <w:pPr>
        <w:jc w:val="both"/>
        <w:rPr>
          <w:rFonts w:ascii="Arial" w:hAnsi="Arial" w:cs="Arial"/>
          <w:b/>
          <w:sz w:val="22"/>
          <w:szCs w:val="22"/>
        </w:rPr>
      </w:pPr>
      <w:r w:rsidRPr="00585660">
        <w:rPr>
          <w:rFonts w:ascii="Arial" w:hAnsi="Arial" w:cs="Arial"/>
          <w:b/>
          <w:sz w:val="22"/>
          <w:szCs w:val="22"/>
        </w:rPr>
        <w:lastRenderedPageBreak/>
        <w:t>Cuarta. Presentación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 xml:space="preserve">Cada escolar sólo puede presentar un solo trabajo. 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 xml:space="preserve">En la parte posterior del dibujo se especificarán, con letra clara, los siguientes datos: </w:t>
      </w:r>
    </w:p>
    <w:p w:rsidR="00CE2615" w:rsidRPr="00585660" w:rsidRDefault="00CE2615" w:rsidP="00CE2615">
      <w:pPr>
        <w:widowControl w:val="0"/>
        <w:numPr>
          <w:ilvl w:val="0"/>
          <w:numId w:val="3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 xml:space="preserve">Nombre y dos apellidos. </w:t>
      </w:r>
    </w:p>
    <w:p w:rsidR="00CE2615" w:rsidRPr="00585660" w:rsidRDefault="00CE2615" w:rsidP="00CE2615">
      <w:pPr>
        <w:widowControl w:val="0"/>
        <w:numPr>
          <w:ilvl w:val="0"/>
          <w:numId w:val="3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>Domicilio y teléfono</w:t>
      </w:r>
      <w:r w:rsidR="00585660" w:rsidRPr="00585660">
        <w:rPr>
          <w:rFonts w:ascii="Arial" w:hAnsi="Arial" w:cs="Arial"/>
          <w:sz w:val="22"/>
          <w:szCs w:val="22"/>
        </w:rPr>
        <w:t xml:space="preserve"> de contacto</w:t>
      </w:r>
      <w:r w:rsidRPr="00585660">
        <w:rPr>
          <w:rFonts w:ascii="Arial" w:hAnsi="Arial" w:cs="Arial"/>
          <w:sz w:val="22"/>
          <w:szCs w:val="22"/>
        </w:rPr>
        <w:t xml:space="preserve">. </w:t>
      </w:r>
    </w:p>
    <w:p w:rsidR="00CE2615" w:rsidRPr="00585660" w:rsidRDefault="00CE2615" w:rsidP="00CE2615">
      <w:pPr>
        <w:widowControl w:val="0"/>
        <w:numPr>
          <w:ilvl w:val="0"/>
          <w:numId w:val="3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 xml:space="preserve">Edad. </w:t>
      </w:r>
    </w:p>
    <w:p w:rsidR="00CE2615" w:rsidRPr="00585660" w:rsidRDefault="00CE2615" w:rsidP="00CE2615">
      <w:pPr>
        <w:widowControl w:val="0"/>
        <w:numPr>
          <w:ilvl w:val="0"/>
          <w:numId w:val="3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>Centro al que asiste y curso escolar.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</w:p>
    <w:p w:rsidR="00CE2615" w:rsidRPr="00585660" w:rsidRDefault="00CE2615" w:rsidP="00CE2615">
      <w:pPr>
        <w:jc w:val="both"/>
        <w:rPr>
          <w:rFonts w:ascii="Arial" w:hAnsi="Arial" w:cs="Arial"/>
          <w:b/>
          <w:sz w:val="22"/>
          <w:szCs w:val="22"/>
        </w:rPr>
      </w:pPr>
      <w:r w:rsidRPr="00585660">
        <w:rPr>
          <w:rFonts w:ascii="Arial" w:hAnsi="Arial" w:cs="Arial"/>
          <w:b/>
          <w:sz w:val="22"/>
          <w:szCs w:val="22"/>
        </w:rPr>
        <w:t>Quinta. Premios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>Se premiarán un total de 40 dibujos, que se expondrán públicamente. La inauguración de la Exposición y la entrega de premios se realizarán en un acto oficial al que serán invitados los ganadores así como sus familias y profesores. Dicho acto formará parte de las actividades del Programa de celebración del Día de Europa 201</w:t>
      </w:r>
      <w:r w:rsidR="00585660">
        <w:rPr>
          <w:rFonts w:ascii="Arial" w:hAnsi="Arial" w:cs="Arial"/>
          <w:sz w:val="22"/>
          <w:szCs w:val="22"/>
        </w:rPr>
        <w:t>6</w:t>
      </w:r>
      <w:r w:rsidRPr="00585660">
        <w:rPr>
          <w:rFonts w:ascii="Arial" w:hAnsi="Arial" w:cs="Arial"/>
          <w:sz w:val="22"/>
          <w:szCs w:val="22"/>
        </w:rPr>
        <w:t>.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</w:p>
    <w:p w:rsidR="00CE2615" w:rsidRPr="00585660" w:rsidRDefault="00CE2615" w:rsidP="00CE2615">
      <w:pPr>
        <w:jc w:val="both"/>
        <w:rPr>
          <w:rFonts w:ascii="Arial" w:hAnsi="Arial" w:cs="Arial"/>
          <w:b/>
          <w:sz w:val="22"/>
          <w:szCs w:val="22"/>
        </w:rPr>
      </w:pPr>
      <w:r w:rsidRPr="00585660">
        <w:rPr>
          <w:rFonts w:ascii="Arial" w:hAnsi="Arial" w:cs="Arial"/>
          <w:b/>
          <w:sz w:val="22"/>
          <w:szCs w:val="22"/>
        </w:rPr>
        <w:t>Sexta. Jurado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  <w:r w:rsidRPr="00337143">
        <w:rPr>
          <w:rFonts w:ascii="Arial" w:hAnsi="Arial" w:cs="Arial"/>
          <w:sz w:val="22"/>
          <w:szCs w:val="22"/>
        </w:rPr>
        <w:t>El Jurado estará compuesto por represen</w:t>
      </w:r>
      <w:r w:rsidR="002F1504" w:rsidRPr="00337143">
        <w:rPr>
          <w:rFonts w:ascii="Arial" w:hAnsi="Arial" w:cs="Arial"/>
          <w:sz w:val="22"/>
          <w:szCs w:val="22"/>
        </w:rPr>
        <w:t>tantes del</w:t>
      </w:r>
      <w:r w:rsidR="00337143" w:rsidRPr="00337143">
        <w:rPr>
          <w:rFonts w:ascii="Arial" w:hAnsi="Arial" w:cs="Arial"/>
          <w:sz w:val="22"/>
          <w:szCs w:val="22"/>
        </w:rPr>
        <w:t xml:space="preserve"> Centro Europe Direct La Rioja y de entidades colaboradoras. </w:t>
      </w:r>
      <w:r w:rsidRPr="00337143">
        <w:rPr>
          <w:rFonts w:ascii="Arial" w:hAnsi="Arial" w:cs="Arial"/>
          <w:sz w:val="22"/>
          <w:szCs w:val="22"/>
        </w:rPr>
        <w:t>El fallo del Jurado</w:t>
      </w:r>
      <w:r w:rsidR="00337143">
        <w:rPr>
          <w:rFonts w:ascii="Arial" w:hAnsi="Arial" w:cs="Arial"/>
          <w:sz w:val="22"/>
          <w:szCs w:val="22"/>
        </w:rPr>
        <w:t xml:space="preserve"> será inapelable y se comunicará oportunamente </w:t>
      </w:r>
      <w:r w:rsidRPr="00585660">
        <w:rPr>
          <w:rFonts w:ascii="Arial" w:hAnsi="Arial" w:cs="Arial"/>
          <w:sz w:val="22"/>
          <w:szCs w:val="22"/>
        </w:rPr>
        <w:t xml:space="preserve">a los ganadores, bien </w:t>
      </w:r>
      <w:r w:rsidR="00337143">
        <w:rPr>
          <w:rFonts w:ascii="Arial" w:hAnsi="Arial" w:cs="Arial"/>
          <w:sz w:val="22"/>
          <w:szCs w:val="22"/>
        </w:rPr>
        <w:t>de forma directa o</w:t>
      </w:r>
      <w:r w:rsidRPr="00585660">
        <w:rPr>
          <w:rFonts w:ascii="Arial" w:hAnsi="Arial" w:cs="Arial"/>
          <w:sz w:val="22"/>
          <w:szCs w:val="22"/>
        </w:rPr>
        <w:t xml:space="preserve"> a través de su centro escolar.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>La participación en esta convocatoria supone la plena aceptación de las presentes Bases y la conformidad con las decisiones del Jurado.</w:t>
      </w: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  <w:r w:rsidRPr="00585660">
        <w:rPr>
          <w:rFonts w:ascii="Arial" w:hAnsi="Arial" w:cs="Arial"/>
          <w:sz w:val="22"/>
          <w:szCs w:val="22"/>
        </w:rPr>
        <w:t xml:space="preserve">Más información: </w:t>
      </w:r>
    </w:p>
    <w:p w:rsidR="00CE2615" w:rsidRPr="00585660" w:rsidRDefault="00CE2615" w:rsidP="00CE2615">
      <w:pPr>
        <w:rPr>
          <w:rFonts w:ascii="Arial" w:hAnsi="Arial" w:cs="Arial"/>
          <w:noProof/>
          <w:color w:val="1F497D"/>
          <w:sz w:val="22"/>
          <w:szCs w:val="22"/>
        </w:rPr>
      </w:pPr>
      <w:r w:rsidRPr="00585660">
        <w:rPr>
          <w:rFonts w:ascii="Arial" w:hAnsi="Arial" w:cs="Arial"/>
          <w:noProof/>
          <w:color w:val="1F497D"/>
          <w:sz w:val="22"/>
          <w:szCs w:val="22"/>
        </w:rPr>
        <w:t xml:space="preserve">Centro de Información Europea </w:t>
      </w:r>
    </w:p>
    <w:p w:rsidR="00CE2615" w:rsidRPr="00585660" w:rsidRDefault="00CE2615" w:rsidP="00CE2615">
      <w:pPr>
        <w:rPr>
          <w:rFonts w:ascii="Arial" w:hAnsi="Arial" w:cs="Arial"/>
          <w:noProof/>
          <w:color w:val="1F497D"/>
          <w:sz w:val="22"/>
          <w:szCs w:val="22"/>
        </w:rPr>
      </w:pPr>
      <w:r w:rsidRPr="00585660">
        <w:rPr>
          <w:rFonts w:ascii="Arial" w:hAnsi="Arial" w:cs="Arial"/>
          <w:noProof/>
          <w:color w:val="1F497D"/>
          <w:sz w:val="22"/>
          <w:szCs w:val="22"/>
        </w:rPr>
        <w:t>EUROPE DIRECT LA RIOJA</w:t>
      </w:r>
    </w:p>
    <w:p w:rsidR="00CE2615" w:rsidRPr="00585660" w:rsidRDefault="00CE2615" w:rsidP="00CE2615">
      <w:pPr>
        <w:rPr>
          <w:rFonts w:ascii="Arial" w:hAnsi="Arial" w:cs="Arial"/>
          <w:noProof/>
          <w:color w:val="1F497D"/>
          <w:sz w:val="22"/>
          <w:szCs w:val="22"/>
        </w:rPr>
      </w:pPr>
      <w:r w:rsidRPr="00585660">
        <w:rPr>
          <w:rFonts w:ascii="Arial" w:hAnsi="Arial" w:cs="Arial"/>
          <w:noProof/>
          <w:color w:val="1F497D"/>
          <w:sz w:val="22"/>
          <w:szCs w:val="22"/>
        </w:rPr>
        <w:t>Teléfono: 941 291 758</w:t>
      </w:r>
    </w:p>
    <w:p w:rsidR="00CE2615" w:rsidRPr="00585660" w:rsidRDefault="00337143" w:rsidP="00CE2615">
      <w:pPr>
        <w:rPr>
          <w:rFonts w:ascii="Arial" w:hAnsi="Arial" w:cs="Arial"/>
          <w:noProof/>
          <w:color w:val="1F497D"/>
          <w:sz w:val="22"/>
          <w:szCs w:val="22"/>
        </w:rPr>
      </w:pPr>
      <w:hyperlink r:id="rId11" w:history="1">
        <w:r w:rsidR="00CE2615" w:rsidRPr="00585660">
          <w:rPr>
            <w:rStyle w:val="Hipervnculo"/>
            <w:rFonts w:ascii="Arial" w:hAnsi="Arial" w:cs="Arial"/>
            <w:noProof/>
            <w:sz w:val="22"/>
            <w:szCs w:val="22"/>
          </w:rPr>
          <w:t>www.larioja.org/europedirect</w:t>
        </w:r>
      </w:hyperlink>
    </w:p>
    <w:p w:rsidR="00CE2615" w:rsidRPr="00585660" w:rsidRDefault="00337143" w:rsidP="00CE2615">
      <w:pPr>
        <w:rPr>
          <w:rFonts w:ascii="Arial" w:hAnsi="Arial" w:cs="Arial"/>
          <w:noProof/>
          <w:color w:val="1F497D"/>
          <w:sz w:val="22"/>
          <w:szCs w:val="22"/>
        </w:rPr>
      </w:pPr>
      <w:hyperlink r:id="rId12" w:history="1">
        <w:r w:rsidR="00CE2615" w:rsidRPr="00585660">
          <w:rPr>
            <w:rStyle w:val="Hipervnculo"/>
            <w:rFonts w:ascii="Arial" w:hAnsi="Arial" w:cs="Arial"/>
            <w:noProof/>
            <w:sz w:val="22"/>
            <w:szCs w:val="22"/>
          </w:rPr>
          <w:t>europedirect@larioja.org</w:t>
        </w:r>
      </w:hyperlink>
    </w:p>
    <w:p w:rsidR="00CE2615" w:rsidRPr="00585660" w:rsidRDefault="00337143" w:rsidP="00CE2615">
      <w:pPr>
        <w:rPr>
          <w:rFonts w:ascii="Arial" w:hAnsi="Arial" w:cs="Arial"/>
          <w:noProof/>
          <w:color w:val="1F497D"/>
          <w:sz w:val="22"/>
          <w:szCs w:val="22"/>
        </w:rPr>
      </w:pPr>
      <w:hyperlink r:id="rId13" w:history="1">
        <w:r w:rsidR="00CE2615" w:rsidRPr="00585660">
          <w:rPr>
            <w:rStyle w:val="Hipervnculo"/>
            <w:rFonts w:ascii="Arial" w:hAnsi="Arial" w:cs="Arial"/>
            <w:noProof/>
            <w:sz w:val="22"/>
            <w:szCs w:val="22"/>
          </w:rPr>
          <w:t>https://twitter.com/LaRiojaEuropa</w:t>
        </w:r>
      </w:hyperlink>
    </w:p>
    <w:p w:rsidR="00CE2615" w:rsidRPr="00585660" w:rsidRDefault="00337143" w:rsidP="00CE2615">
      <w:pPr>
        <w:rPr>
          <w:rFonts w:ascii="Arial" w:hAnsi="Arial" w:cs="Arial"/>
          <w:noProof/>
          <w:color w:val="1F497D"/>
          <w:sz w:val="22"/>
          <w:szCs w:val="22"/>
        </w:rPr>
      </w:pPr>
      <w:hyperlink r:id="rId14" w:history="1">
        <w:r w:rsidR="00CE2615" w:rsidRPr="00585660">
          <w:rPr>
            <w:rStyle w:val="Hipervnculo"/>
            <w:rFonts w:ascii="Arial" w:hAnsi="Arial" w:cs="Arial"/>
            <w:noProof/>
            <w:sz w:val="22"/>
            <w:szCs w:val="22"/>
          </w:rPr>
          <w:t>https://www.facebook.com/LaRiojaEuropa</w:t>
        </w:r>
      </w:hyperlink>
    </w:p>
    <w:p w:rsidR="00CE2615" w:rsidRPr="00585660" w:rsidRDefault="00CE2615" w:rsidP="00CE2615">
      <w:pPr>
        <w:jc w:val="both"/>
        <w:rPr>
          <w:rFonts w:ascii="Arial" w:hAnsi="Arial" w:cs="Arial"/>
          <w:sz w:val="22"/>
          <w:szCs w:val="22"/>
        </w:rPr>
      </w:pPr>
    </w:p>
    <w:p w:rsidR="000C6789" w:rsidRPr="00025E64" w:rsidRDefault="000C6789" w:rsidP="007450DC">
      <w:pPr>
        <w:rPr>
          <w:rFonts w:ascii="Arial" w:hAnsi="Arial" w:cs="Arial"/>
        </w:rPr>
      </w:pPr>
    </w:p>
    <w:sectPr w:rsidR="000C6789" w:rsidRPr="00025E64" w:rsidSect="009F52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20" w:right="1701" w:bottom="1418" w:left="1162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06A" w:rsidRDefault="0093106A" w:rsidP="008D5DF5">
      <w:r>
        <w:separator/>
      </w:r>
    </w:p>
  </w:endnote>
  <w:endnote w:type="continuationSeparator" w:id="0">
    <w:p w:rsidR="0093106A" w:rsidRDefault="0093106A" w:rsidP="008D5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E41" w:rsidRDefault="007C1E4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E41" w:rsidRDefault="007C1E4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E41" w:rsidRDefault="007C1E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06A" w:rsidRDefault="0093106A" w:rsidP="008D5DF5">
      <w:r>
        <w:separator/>
      </w:r>
    </w:p>
  </w:footnote>
  <w:footnote w:type="continuationSeparator" w:id="0">
    <w:p w:rsidR="0093106A" w:rsidRDefault="0093106A" w:rsidP="008D5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E41" w:rsidRDefault="007C1E4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704" w:rsidRDefault="004B5704" w:rsidP="009F52DE">
    <w:pPr>
      <w:pStyle w:val="Encabezado"/>
      <w:tabs>
        <w:tab w:val="left" w:pos="7230"/>
      </w:tabs>
      <w:ind w:left="-1134" w:right="-1595"/>
      <w:jc w:val="center"/>
    </w:pPr>
    <w:r>
      <w:rPr>
        <w:noProof/>
        <w:lang w:val="es-ES"/>
      </w:rPr>
      <w:drawing>
        <wp:inline distT="0" distB="0" distL="0" distR="0" wp14:anchorId="5598869A" wp14:editId="69DED22B">
          <wp:extent cx="7557165" cy="1983756"/>
          <wp:effectExtent l="0" t="0" r="1206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anilo:Desktop:UNIDAD DE IMAGEN INSTITUCIONAL:ENCABEZADOS_DOC_UNIDAD DE IMAGEN INSTITUCIONAL:ENCABEZADO CONVOCATORIA UNIDAD DE IMAGEN INSTITUCIONAL D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65" cy="198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E41" w:rsidRDefault="007C1E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D4A18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F251BF"/>
    <w:multiLevelType w:val="hybridMultilevel"/>
    <w:tmpl w:val="A25880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6C61F7"/>
    <w:multiLevelType w:val="hybridMultilevel"/>
    <w:tmpl w:val="C16E16A8"/>
    <w:lvl w:ilvl="0" w:tplc="8598AAA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D50"/>
    <w:rsid w:val="00025E64"/>
    <w:rsid w:val="00040DC9"/>
    <w:rsid w:val="00043197"/>
    <w:rsid w:val="0006669D"/>
    <w:rsid w:val="00080E9B"/>
    <w:rsid w:val="000C6789"/>
    <w:rsid w:val="000D6126"/>
    <w:rsid w:val="001108AC"/>
    <w:rsid w:val="0012312E"/>
    <w:rsid w:val="00177F74"/>
    <w:rsid w:val="002B1A6F"/>
    <w:rsid w:val="002C0EAC"/>
    <w:rsid w:val="002F1504"/>
    <w:rsid w:val="002F4F2E"/>
    <w:rsid w:val="00305557"/>
    <w:rsid w:val="00324C7B"/>
    <w:rsid w:val="00337143"/>
    <w:rsid w:val="00393E5D"/>
    <w:rsid w:val="003E7D36"/>
    <w:rsid w:val="004130E3"/>
    <w:rsid w:val="00480002"/>
    <w:rsid w:val="004B5704"/>
    <w:rsid w:val="004D406D"/>
    <w:rsid w:val="00502386"/>
    <w:rsid w:val="00523DAB"/>
    <w:rsid w:val="00585660"/>
    <w:rsid w:val="005A3724"/>
    <w:rsid w:val="005C6662"/>
    <w:rsid w:val="005D63C2"/>
    <w:rsid w:val="00661D02"/>
    <w:rsid w:val="00667704"/>
    <w:rsid w:val="00697731"/>
    <w:rsid w:val="006A6D50"/>
    <w:rsid w:val="006D0774"/>
    <w:rsid w:val="007027DB"/>
    <w:rsid w:val="007450DC"/>
    <w:rsid w:val="007A7021"/>
    <w:rsid w:val="007C1E41"/>
    <w:rsid w:val="007E365A"/>
    <w:rsid w:val="007E4AD9"/>
    <w:rsid w:val="007E5A8A"/>
    <w:rsid w:val="008320B1"/>
    <w:rsid w:val="00892C0E"/>
    <w:rsid w:val="008D5DF5"/>
    <w:rsid w:val="0090276D"/>
    <w:rsid w:val="0093106A"/>
    <w:rsid w:val="00942B61"/>
    <w:rsid w:val="00974F94"/>
    <w:rsid w:val="00975C0A"/>
    <w:rsid w:val="009F52DE"/>
    <w:rsid w:val="00A110EC"/>
    <w:rsid w:val="00A6771E"/>
    <w:rsid w:val="00AA602F"/>
    <w:rsid w:val="00AB2881"/>
    <w:rsid w:val="00AB5038"/>
    <w:rsid w:val="00AD7DD6"/>
    <w:rsid w:val="00B23074"/>
    <w:rsid w:val="00B56CED"/>
    <w:rsid w:val="00BA63B4"/>
    <w:rsid w:val="00C33C0E"/>
    <w:rsid w:val="00C9670E"/>
    <w:rsid w:val="00CE2615"/>
    <w:rsid w:val="00CF69BF"/>
    <w:rsid w:val="00D11EAE"/>
    <w:rsid w:val="00E071E5"/>
    <w:rsid w:val="00E132AA"/>
    <w:rsid w:val="00E56408"/>
    <w:rsid w:val="00E71491"/>
    <w:rsid w:val="00ED67A6"/>
    <w:rsid w:val="00EE514C"/>
    <w:rsid w:val="00F03CD4"/>
    <w:rsid w:val="00F638C7"/>
    <w:rsid w:val="00F639CF"/>
    <w:rsid w:val="00FA4BDC"/>
    <w:rsid w:val="00FE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="MS Gothic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outlineLvl w:val="1"/>
    </w:pPr>
    <w:rPr>
      <w:rFonts w:eastAsia="MS Gothic"/>
      <w:b/>
      <w:bCs/>
      <w:color w:val="00000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D5DF5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D5DF5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F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8D5D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rsid w:val="008D5DF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D5DF5"/>
    <w:rPr>
      <w:rFonts w:ascii="Times" w:eastAsia="Times" w:hAnsi="Times" w:cs="Times New Roman"/>
      <w:sz w:val="16"/>
      <w:szCs w:val="16"/>
    </w:rPr>
  </w:style>
  <w:style w:type="paragraph" w:customStyle="1" w:styleId="CharCarCar">
    <w:name w:val="Char Car Car"/>
    <w:basedOn w:val="Normal"/>
    <w:rsid w:val="008D5DF5"/>
    <w:pPr>
      <w:spacing w:after="160" w:line="240" w:lineRule="exact"/>
    </w:pPr>
    <w:rPr>
      <w:rFonts w:ascii="Tahoma" w:eastAsia="Times New Roman" w:hAnsi="Tahoma"/>
      <w:snapToGrid w:val="0"/>
      <w:sz w:val="20"/>
      <w:lang w:val="en-US" w:eastAsia="en-GB"/>
    </w:rPr>
  </w:style>
  <w:style w:type="character" w:customStyle="1" w:styleId="small">
    <w:name w:val="small"/>
    <w:rsid w:val="008D5DF5"/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E261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E2615"/>
    <w:rPr>
      <w:rFonts w:ascii="Times" w:eastAsia="Times" w:hAnsi="Times"/>
      <w:sz w:val="24"/>
    </w:rPr>
  </w:style>
  <w:style w:type="paragraph" w:styleId="Ttulo">
    <w:name w:val="Title"/>
    <w:basedOn w:val="Normal"/>
    <w:next w:val="Subttulo"/>
    <w:link w:val="TtuloCar"/>
    <w:qFormat/>
    <w:rsid w:val="00CE2615"/>
    <w:pPr>
      <w:widowControl w:val="0"/>
      <w:suppressAutoHyphens/>
      <w:jc w:val="center"/>
    </w:pPr>
    <w:rPr>
      <w:rFonts w:ascii="Comic Sans MS" w:eastAsia="Lucida Sans Unicode" w:hAnsi="Comic Sans MS"/>
      <w:b/>
      <w:kern w:val="1"/>
      <w:sz w:val="28"/>
      <w:szCs w:val="24"/>
    </w:rPr>
  </w:style>
  <w:style w:type="character" w:customStyle="1" w:styleId="TtuloCar">
    <w:name w:val="Título Car"/>
    <w:basedOn w:val="Fuentedeprrafopredeter"/>
    <w:link w:val="Ttulo"/>
    <w:rsid w:val="00CE2615"/>
    <w:rPr>
      <w:rFonts w:ascii="Comic Sans MS" w:eastAsia="Lucida Sans Unicode" w:hAnsi="Comic Sans MS"/>
      <w:b/>
      <w:kern w:val="1"/>
      <w:sz w:val="28"/>
      <w:szCs w:val="24"/>
    </w:rPr>
  </w:style>
  <w:style w:type="character" w:styleId="Hipervnculo">
    <w:name w:val="Hyperlink"/>
    <w:basedOn w:val="Fuentedeprrafopredeter"/>
    <w:rsid w:val="00CE2615"/>
    <w:rPr>
      <w:color w:val="0000FF"/>
      <w:u w:val="single"/>
    </w:rPr>
  </w:style>
  <w:style w:type="paragraph" w:customStyle="1" w:styleId="Textoindependiente21">
    <w:name w:val="Texto independiente 21"/>
    <w:basedOn w:val="Normal"/>
    <w:rsid w:val="00CE2615"/>
    <w:pPr>
      <w:widowControl w:val="0"/>
      <w:suppressAutoHyphens/>
      <w:jc w:val="both"/>
    </w:pPr>
    <w:rPr>
      <w:rFonts w:ascii="Comic Sans MS" w:eastAsia="Lucida Sans Unicode" w:hAnsi="Comic Sans MS"/>
      <w:kern w:val="1"/>
      <w:szCs w:val="24"/>
    </w:rPr>
  </w:style>
  <w:style w:type="paragraph" w:styleId="Subttulo">
    <w:name w:val="Subtitle"/>
    <w:basedOn w:val="Normal"/>
    <w:link w:val="SubttuloCar"/>
    <w:qFormat/>
    <w:rsid w:val="00CE2615"/>
    <w:pPr>
      <w:widowControl w:val="0"/>
      <w:suppressAutoHyphens/>
      <w:spacing w:after="60"/>
      <w:jc w:val="center"/>
      <w:outlineLvl w:val="1"/>
    </w:pPr>
    <w:rPr>
      <w:rFonts w:ascii="Arial" w:eastAsia="Lucida Sans Unicode" w:hAnsi="Arial" w:cs="Arial"/>
      <w:kern w:val="1"/>
      <w:szCs w:val="24"/>
    </w:rPr>
  </w:style>
  <w:style w:type="character" w:customStyle="1" w:styleId="SubttuloCar">
    <w:name w:val="Subtítulo Car"/>
    <w:basedOn w:val="Fuentedeprrafopredeter"/>
    <w:link w:val="Subttulo"/>
    <w:rsid w:val="00CE2615"/>
    <w:rPr>
      <w:rFonts w:ascii="Arial" w:eastAsia="Lucida Sans Unicode" w:hAnsi="Arial" w:cs="Arial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="MS Gothic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outlineLvl w:val="1"/>
    </w:pPr>
    <w:rPr>
      <w:rFonts w:eastAsia="MS Gothic"/>
      <w:b/>
      <w:bCs/>
      <w:color w:val="00000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D5DF5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D5DF5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F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8D5D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rsid w:val="008D5DF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D5DF5"/>
    <w:rPr>
      <w:rFonts w:ascii="Times" w:eastAsia="Times" w:hAnsi="Times" w:cs="Times New Roman"/>
      <w:sz w:val="16"/>
      <w:szCs w:val="16"/>
    </w:rPr>
  </w:style>
  <w:style w:type="paragraph" w:customStyle="1" w:styleId="CharCarCar">
    <w:name w:val="Char Car Car"/>
    <w:basedOn w:val="Normal"/>
    <w:rsid w:val="008D5DF5"/>
    <w:pPr>
      <w:spacing w:after="160" w:line="240" w:lineRule="exact"/>
    </w:pPr>
    <w:rPr>
      <w:rFonts w:ascii="Tahoma" w:eastAsia="Times New Roman" w:hAnsi="Tahoma"/>
      <w:snapToGrid w:val="0"/>
      <w:sz w:val="20"/>
      <w:lang w:val="en-US" w:eastAsia="en-GB"/>
    </w:rPr>
  </w:style>
  <w:style w:type="character" w:customStyle="1" w:styleId="small">
    <w:name w:val="small"/>
    <w:rsid w:val="008D5DF5"/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E261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E2615"/>
    <w:rPr>
      <w:rFonts w:ascii="Times" w:eastAsia="Times" w:hAnsi="Times"/>
      <w:sz w:val="24"/>
    </w:rPr>
  </w:style>
  <w:style w:type="paragraph" w:styleId="Ttulo">
    <w:name w:val="Title"/>
    <w:basedOn w:val="Normal"/>
    <w:next w:val="Subttulo"/>
    <w:link w:val="TtuloCar"/>
    <w:qFormat/>
    <w:rsid w:val="00CE2615"/>
    <w:pPr>
      <w:widowControl w:val="0"/>
      <w:suppressAutoHyphens/>
      <w:jc w:val="center"/>
    </w:pPr>
    <w:rPr>
      <w:rFonts w:ascii="Comic Sans MS" w:eastAsia="Lucida Sans Unicode" w:hAnsi="Comic Sans MS"/>
      <w:b/>
      <w:kern w:val="1"/>
      <w:sz w:val="28"/>
      <w:szCs w:val="24"/>
    </w:rPr>
  </w:style>
  <w:style w:type="character" w:customStyle="1" w:styleId="TtuloCar">
    <w:name w:val="Título Car"/>
    <w:basedOn w:val="Fuentedeprrafopredeter"/>
    <w:link w:val="Ttulo"/>
    <w:rsid w:val="00CE2615"/>
    <w:rPr>
      <w:rFonts w:ascii="Comic Sans MS" w:eastAsia="Lucida Sans Unicode" w:hAnsi="Comic Sans MS"/>
      <w:b/>
      <w:kern w:val="1"/>
      <w:sz w:val="28"/>
      <w:szCs w:val="24"/>
    </w:rPr>
  </w:style>
  <w:style w:type="character" w:styleId="Hipervnculo">
    <w:name w:val="Hyperlink"/>
    <w:basedOn w:val="Fuentedeprrafopredeter"/>
    <w:rsid w:val="00CE2615"/>
    <w:rPr>
      <w:color w:val="0000FF"/>
      <w:u w:val="single"/>
    </w:rPr>
  </w:style>
  <w:style w:type="paragraph" w:customStyle="1" w:styleId="Textoindependiente21">
    <w:name w:val="Texto independiente 21"/>
    <w:basedOn w:val="Normal"/>
    <w:rsid w:val="00CE2615"/>
    <w:pPr>
      <w:widowControl w:val="0"/>
      <w:suppressAutoHyphens/>
      <w:jc w:val="both"/>
    </w:pPr>
    <w:rPr>
      <w:rFonts w:ascii="Comic Sans MS" w:eastAsia="Lucida Sans Unicode" w:hAnsi="Comic Sans MS"/>
      <w:kern w:val="1"/>
      <w:szCs w:val="24"/>
    </w:rPr>
  </w:style>
  <w:style w:type="paragraph" w:styleId="Subttulo">
    <w:name w:val="Subtitle"/>
    <w:basedOn w:val="Normal"/>
    <w:link w:val="SubttuloCar"/>
    <w:qFormat/>
    <w:rsid w:val="00CE2615"/>
    <w:pPr>
      <w:widowControl w:val="0"/>
      <w:suppressAutoHyphens/>
      <w:spacing w:after="60"/>
      <w:jc w:val="center"/>
      <w:outlineLvl w:val="1"/>
    </w:pPr>
    <w:rPr>
      <w:rFonts w:ascii="Arial" w:eastAsia="Lucida Sans Unicode" w:hAnsi="Arial" w:cs="Arial"/>
      <w:kern w:val="1"/>
      <w:szCs w:val="24"/>
    </w:rPr>
  </w:style>
  <w:style w:type="character" w:customStyle="1" w:styleId="SubttuloCar">
    <w:name w:val="Subtítulo Car"/>
    <w:basedOn w:val="Fuentedeprrafopredeter"/>
    <w:link w:val="Subttulo"/>
    <w:rsid w:val="00CE2615"/>
    <w:rPr>
      <w:rFonts w:ascii="Arial" w:eastAsia="Lucida Sans Unicode" w:hAnsi="Arial" w:cs="Arial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witter.com/LaRiojaEuropa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europedirect@larioja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rioja.org/europedirect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LaRiojaEuropa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32F512-7676-40A5-A211-0E972F534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464</Words>
  <Characters>2556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 perez</dc:creator>
  <cp:lastModifiedBy>Virginia Garcia Navas</cp:lastModifiedBy>
  <cp:revision>3</cp:revision>
  <cp:lastPrinted>2016-04-05T09:50:00Z</cp:lastPrinted>
  <dcterms:created xsi:type="dcterms:W3CDTF">2016-04-11T10:14:00Z</dcterms:created>
  <dcterms:modified xsi:type="dcterms:W3CDTF">2016-04-11T12:25:00Z</dcterms:modified>
</cp:coreProperties>
</file>